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154867" w14:textId="64D9333D" w:rsidR="008B12FA" w:rsidRPr="00834A6B" w:rsidRDefault="008B12FA" w:rsidP="00553A26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WYKONAWCY                                                                                     /wszyscy/</w:t>
      </w:r>
    </w:p>
    <w:p w14:paraId="2F87621F" w14:textId="387E58C8" w:rsidR="008B12FA" w:rsidRPr="00834A6B" w:rsidRDefault="008B12FA" w:rsidP="008B12FA">
      <w:pPr>
        <w:rPr>
          <w:rFonts w:asciiTheme="majorBidi" w:hAnsiTheme="majorBidi" w:cstheme="majorBidi"/>
          <w:b/>
          <w:bCs/>
          <w:sz w:val="24"/>
          <w:szCs w:val="24"/>
        </w:rPr>
      </w:pPr>
      <w:r w:rsidRPr="00834A6B">
        <w:rPr>
          <w:rFonts w:asciiTheme="majorBidi" w:hAnsiTheme="majorBidi" w:cstheme="majorBidi"/>
          <w:b/>
          <w:bCs/>
          <w:sz w:val="24"/>
          <w:szCs w:val="24"/>
        </w:rPr>
        <w:t>Eap-2412/</w:t>
      </w:r>
      <w:r>
        <w:rPr>
          <w:rFonts w:asciiTheme="majorBidi" w:hAnsiTheme="majorBidi" w:cstheme="majorBidi"/>
          <w:b/>
          <w:bCs/>
          <w:sz w:val="24"/>
          <w:szCs w:val="24"/>
        </w:rPr>
        <w:t>10</w:t>
      </w:r>
      <w:r w:rsidRPr="00834A6B">
        <w:rPr>
          <w:rFonts w:asciiTheme="majorBidi" w:hAnsiTheme="majorBidi" w:cstheme="majorBidi"/>
          <w:b/>
          <w:bCs/>
          <w:sz w:val="24"/>
          <w:szCs w:val="24"/>
        </w:rPr>
        <w:t>/24/M</w:t>
      </w:r>
    </w:p>
    <w:p w14:paraId="77CC1CC5" w14:textId="2BB4B6B3" w:rsidR="008B12FA" w:rsidRPr="00834A6B" w:rsidRDefault="008B12FA" w:rsidP="008B12FA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 xml:space="preserve">Dotyczy postępowania znak jw. z dnia </w:t>
      </w:r>
      <w:r>
        <w:rPr>
          <w:rFonts w:asciiTheme="majorBidi" w:hAnsiTheme="majorBidi" w:cstheme="majorBidi"/>
          <w:sz w:val="24"/>
          <w:szCs w:val="24"/>
        </w:rPr>
        <w:t>14</w:t>
      </w:r>
      <w:r w:rsidRPr="00834A6B">
        <w:rPr>
          <w:rFonts w:asciiTheme="majorBidi" w:hAnsiTheme="majorBidi" w:cstheme="majorBidi"/>
          <w:sz w:val="24"/>
          <w:szCs w:val="24"/>
        </w:rPr>
        <w:t>.0</w:t>
      </w:r>
      <w:r>
        <w:rPr>
          <w:rFonts w:asciiTheme="majorBidi" w:hAnsiTheme="majorBidi" w:cstheme="majorBidi"/>
          <w:sz w:val="24"/>
          <w:szCs w:val="24"/>
        </w:rPr>
        <w:t>5</w:t>
      </w:r>
      <w:r w:rsidRPr="00834A6B">
        <w:rPr>
          <w:rFonts w:asciiTheme="majorBidi" w:hAnsiTheme="majorBidi" w:cstheme="majorBidi"/>
          <w:sz w:val="24"/>
          <w:szCs w:val="24"/>
        </w:rPr>
        <w:t>.2024r.</w:t>
      </w:r>
    </w:p>
    <w:p w14:paraId="6C78A5C7" w14:textId="77777777" w:rsidR="008B12FA" w:rsidRPr="00834A6B" w:rsidRDefault="008B12FA" w:rsidP="008B12F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834A6B">
        <w:rPr>
          <w:rFonts w:asciiTheme="majorBidi" w:hAnsiTheme="majorBidi" w:cstheme="majorBidi"/>
          <w:b/>
          <w:bCs/>
          <w:sz w:val="24"/>
          <w:szCs w:val="24"/>
        </w:rPr>
        <w:t>ZAWIADOMIENIE /1/</w:t>
      </w:r>
    </w:p>
    <w:p w14:paraId="6B7CB901" w14:textId="77777777" w:rsidR="008B12FA" w:rsidRPr="00834A6B" w:rsidRDefault="008B12FA" w:rsidP="008B12FA">
      <w:pPr>
        <w:jc w:val="center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Samodzielny Publiczny Zespół Opieki Zdrowotnej w Kolbuszowej,36-100 Kolbuszowa,</w:t>
      </w:r>
    </w:p>
    <w:p w14:paraId="2AD242FE" w14:textId="77777777" w:rsidR="008B12FA" w:rsidRPr="00834A6B" w:rsidRDefault="008B12FA" w:rsidP="008B12FA">
      <w:pPr>
        <w:jc w:val="center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Ul. Grunwaldzka 4, zawiadamia Wykonawców o wypłynięciu zapytań dotyczących zapisów</w:t>
      </w:r>
    </w:p>
    <w:p w14:paraId="5F60C5D7" w14:textId="77777777" w:rsidR="008B12FA" w:rsidRPr="00834A6B" w:rsidRDefault="008B12FA" w:rsidP="008B12FA">
      <w:pPr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SWZ w postępowaniu:</w:t>
      </w:r>
    </w:p>
    <w:p w14:paraId="1E92B275" w14:textId="66B86C07" w:rsidR="008B12FA" w:rsidRPr="00834A6B" w:rsidRDefault="008B12FA" w:rsidP="008B12FA">
      <w:pPr>
        <w:rPr>
          <w:rFonts w:asciiTheme="majorBidi" w:hAnsiTheme="majorBidi" w:cstheme="majorBidi"/>
          <w:bCs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  <w:u w:val="single"/>
        </w:rPr>
        <w:t xml:space="preserve">Dot. Postępowania w trybie podstawowym : </w:t>
      </w:r>
      <w:r w:rsidRPr="00FC0412">
        <w:rPr>
          <w:rFonts w:ascii="Times New Roman" w:hAnsi="Times New Roman" w:cs="Times New Roman"/>
        </w:rPr>
        <w:t>,,</w:t>
      </w:r>
      <w:r w:rsidRPr="00FC0412">
        <w:rPr>
          <w:rFonts w:ascii="Times New Roman" w:hAnsi="Times New Roman" w:cs="Times New Roman"/>
          <w:b/>
        </w:rPr>
        <w:t xml:space="preserve"> Dostaw</w:t>
      </w:r>
      <w:r>
        <w:rPr>
          <w:rFonts w:ascii="Times New Roman" w:hAnsi="Times New Roman" w:cs="Times New Roman"/>
          <w:b/>
        </w:rPr>
        <w:t>a produktów medycznych sterylizacyjnych w 5 Pakietach</w:t>
      </w:r>
      <w:r w:rsidRPr="00FC0412">
        <w:rPr>
          <w:rFonts w:ascii="Times New Roman" w:hAnsi="Times New Roman" w:cs="Times New Roman"/>
          <w:b/>
        </w:rPr>
        <w:t>”</w:t>
      </w:r>
    </w:p>
    <w:p w14:paraId="7CD4F4D0" w14:textId="77777777" w:rsidR="008B12FA" w:rsidRPr="00834A6B" w:rsidRDefault="008B12FA" w:rsidP="008B12FA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 xml:space="preserve">Zgodnie z art.284 ust.6 ustawy z dnia 11 września 2019 roku Prawo zamówień publicznych </w:t>
      </w:r>
    </w:p>
    <w:p w14:paraId="10C0C641" w14:textId="77777777" w:rsidR="008B12FA" w:rsidRPr="00834A6B" w:rsidRDefault="008B12FA" w:rsidP="008B12FA">
      <w:pPr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(Dz. U. z 2023 r. poz. 1605.) Zamawiający przekazuje treść zapytań wraz z wyjaśnieniami:</w:t>
      </w:r>
    </w:p>
    <w:p w14:paraId="45A25CC7" w14:textId="49549247" w:rsidR="008B12FA" w:rsidRPr="008B12FA" w:rsidRDefault="008B12FA" w:rsidP="008B12FA">
      <w:pPr>
        <w:autoSpaceDE w:val="0"/>
        <w:autoSpaceDN w:val="0"/>
        <w:adjustRightInd w:val="0"/>
        <w:rPr>
          <w:rFonts w:ascii="Times New Roman" w:hAnsi="Times New Roman" w:cs="Times New Roman"/>
          <w:b/>
          <w:color w:val="000000"/>
        </w:rPr>
      </w:pPr>
      <w:r w:rsidRPr="008B12FA">
        <w:rPr>
          <w:rFonts w:ascii="Times New Roman" w:hAnsi="Times New Roman" w:cs="Times New Roman"/>
          <w:b/>
          <w:color w:val="000000"/>
        </w:rPr>
        <w:t>Pytanie do Opisu Przedmiotu Zamówienia – Załącznik nr 2 (pakiet nr 4, poz. 5)</w:t>
      </w:r>
    </w:p>
    <w:p w14:paraId="6A2FE80E" w14:textId="4AF6CC9B" w:rsidR="008B12FA" w:rsidRPr="00553A26" w:rsidRDefault="008B12FA" w:rsidP="008B12FA">
      <w:pPr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1. </w:t>
      </w:r>
      <w:r w:rsidRPr="008B12FA">
        <w:rPr>
          <w:rFonts w:ascii="Times New Roman" w:hAnsi="Times New Roman" w:cs="Times New Roman"/>
        </w:rPr>
        <w:t xml:space="preserve">Prosimy o dopuszczenie </w:t>
      </w:r>
      <w:r w:rsidRPr="00553A26">
        <w:rPr>
          <w:rFonts w:ascii="Times New Roman" w:hAnsi="Times New Roman" w:cs="Times New Roman"/>
        </w:rPr>
        <w:t xml:space="preserve">materiału opakowaniowego w opakowaniu a’200 </w:t>
      </w:r>
      <w:proofErr w:type="spellStart"/>
      <w:r w:rsidRPr="00553A26">
        <w:rPr>
          <w:rFonts w:ascii="Times New Roman" w:hAnsi="Times New Roman" w:cs="Times New Roman"/>
        </w:rPr>
        <w:t>szt</w:t>
      </w:r>
      <w:proofErr w:type="spellEnd"/>
      <w:r w:rsidRPr="00553A26">
        <w:rPr>
          <w:rFonts w:ascii="Times New Roman" w:hAnsi="Times New Roman" w:cs="Times New Roman"/>
        </w:rPr>
        <w:t>, pozostałe wymagania zgodne z opisem przedmiotu zamówienia.</w:t>
      </w:r>
    </w:p>
    <w:p w14:paraId="4C667BEB" w14:textId="2176C7BC" w:rsidR="008B12FA" w:rsidRPr="00553A26" w:rsidRDefault="008B12FA" w:rsidP="008B12FA">
      <w:pPr>
        <w:rPr>
          <w:rFonts w:ascii="Times New Roman" w:hAnsi="Times New Roman" w:cs="Times New Roman"/>
          <w:b/>
          <w:bCs/>
        </w:rPr>
      </w:pPr>
      <w:r w:rsidRPr="00553A26">
        <w:rPr>
          <w:rFonts w:ascii="Times New Roman" w:hAnsi="Times New Roman" w:cs="Times New Roman"/>
          <w:b/>
          <w:bCs/>
        </w:rPr>
        <w:t xml:space="preserve">Odpowiedź Zamawiającego: </w:t>
      </w:r>
      <w:r w:rsidR="00553A26" w:rsidRPr="00553A26">
        <w:rPr>
          <w:rFonts w:ascii="Times New Roman" w:hAnsi="Times New Roman" w:cs="Times New Roman"/>
          <w:b/>
          <w:bCs/>
        </w:rPr>
        <w:t>Zamawiający dopuszcza z odpowiednim przeliczeniem ilości.</w:t>
      </w:r>
    </w:p>
    <w:p w14:paraId="12ACCFA6" w14:textId="77777777" w:rsidR="008B12FA" w:rsidRPr="00553A26" w:rsidRDefault="008B12FA" w:rsidP="008B12FA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553A26">
        <w:rPr>
          <w:rFonts w:ascii="Times New Roman" w:hAnsi="Times New Roman" w:cs="Times New Roman"/>
          <w:color w:val="auto"/>
        </w:rPr>
        <w:t xml:space="preserve"> </w:t>
      </w:r>
      <w:r w:rsidRPr="00553A26">
        <w:rPr>
          <w:rFonts w:ascii="Times New Roman" w:hAnsi="Times New Roman" w:cs="Times New Roman"/>
          <w:color w:val="auto"/>
          <w:sz w:val="22"/>
          <w:szCs w:val="22"/>
        </w:rPr>
        <w:t xml:space="preserve">Dotyczy zapisów SWZ: </w:t>
      </w:r>
    </w:p>
    <w:p w14:paraId="0AA6CEA7" w14:textId="457176CC" w:rsidR="008B12FA" w:rsidRPr="00553A26" w:rsidRDefault="008B12FA" w:rsidP="008B12FA">
      <w:pPr>
        <w:pStyle w:val="Default"/>
        <w:spacing w:after="138"/>
        <w:rPr>
          <w:rFonts w:ascii="Times New Roman" w:hAnsi="Times New Roman" w:cs="Times New Roman"/>
          <w:color w:val="auto"/>
          <w:sz w:val="22"/>
          <w:szCs w:val="22"/>
        </w:rPr>
      </w:pPr>
      <w:r w:rsidRPr="00553A26">
        <w:rPr>
          <w:rFonts w:ascii="Times New Roman" w:hAnsi="Times New Roman" w:cs="Times New Roman"/>
          <w:color w:val="auto"/>
          <w:sz w:val="22"/>
          <w:szCs w:val="22"/>
        </w:rPr>
        <w:t xml:space="preserve">2. Czy Zamawiający wymaga, aby Oferent posiadał certyfikat systemu zarządzania jakością ISO 9001:2015 dotyczący sprzedaży wyposażenia i sprzętu medycznego, sprzedaży materiałów eksploatacyjnych i środków do sterylizacji? Zamawiający zyskuje pewność, że oferowane wyroby produkowane są zgodnie z obowiązującymi wymaganiami i normami. </w:t>
      </w:r>
      <w:r w:rsidRPr="00553A26">
        <w:rPr>
          <w:rFonts w:ascii="Times New Roman" w:hAnsi="Times New Roman" w:cs="Times New Roman"/>
          <w:b/>
          <w:bCs/>
          <w:color w:val="auto"/>
        </w:rPr>
        <w:t>Odpowiedź Zamawiającego: Nie. Zamawiający dopuszcza.</w:t>
      </w:r>
    </w:p>
    <w:p w14:paraId="3C528AC0" w14:textId="574BB602" w:rsidR="008B12FA" w:rsidRPr="00553A26" w:rsidRDefault="008B12FA" w:rsidP="008B12FA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553A26">
        <w:rPr>
          <w:rFonts w:ascii="Times New Roman" w:hAnsi="Times New Roman" w:cs="Times New Roman"/>
          <w:color w:val="auto"/>
          <w:sz w:val="22"/>
          <w:szCs w:val="22"/>
        </w:rPr>
        <w:t xml:space="preserve">3. Czy Zamawiający wymaga, aby Oferent posiadał certyfikat systemu zarządzania jakością PN-EN ISO 13485:2016-04 dotyczący produkcji i dystrybucji opakowań, testów oraz wyrobów pomocniczych do kontroli procesów sterylizacji, mycia i dezynfekcji? </w:t>
      </w:r>
      <w:r w:rsidRPr="00553A26">
        <w:rPr>
          <w:rFonts w:ascii="Times New Roman" w:hAnsi="Times New Roman" w:cs="Times New Roman"/>
          <w:b/>
          <w:bCs/>
          <w:color w:val="auto"/>
        </w:rPr>
        <w:t>Odpowiedź Zamawiającego: Nie. Zamawiający dopuszcza.</w:t>
      </w:r>
    </w:p>
    <w:p w14:paraId="45A1B66D" w14:textId="77777777" w:rsidR="008B12FA" w:rsidRPr="00553A26" w:rsidRDefault="008B12FA" w:rsidP="008B12FA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14:paraId="67E042CB" w14:textId="77777777" w:rsidR="008B12FA" w:rsidRPr="00553A26" w:rsidRDefault="008B12FA" w:rsidP="008B12FA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553A26">
        <w:rPr>
          <w:rFonts w:ascii="Times New Roman" w:hAnsi="Times New Roman" w:cs="Times New Roman"/>
          <w:color w:val="auto"/>
          <w:sz w:val="22"/>
          <w:szCs w:val="22"/>
        </w:rPr>
        <w:t xml:space="preserve">Dotyczy Parametry Techniczne: </w:t>
      </w:r>
    </w:p>
    <w:p w14:paraId="499E4D56" w14:textId="7366C0DE" w:rsidR="008B12FA" w:rsidRPr="00553A26" w:rsidRDefault="008B12FA" w:rsidP="008B12FA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553A26">
        <w:rPr>
          <w:rFonts w:ascii="Times New Roman" w:hAnsi="Times New Roman" w:cs="Times New Roman"/>
          <w:color w:val="auto"/>
          <w:sz w:val="22"/>
          <w:szCs w:val="22"/>
        </w:rPr>
        <w:t xml:space="preserve">4. Dotyczy Pakietu 1 pozycja 3 </w:t>
      </w:r>
    </w:p>
    <w:p w14:paraId="2CD7DF55" w14:textId="0AC7F835" w:rsidR="008B12FA" w:rsidRPr="00553A26" w:rsidRDefault="008B12FA" w:rsidP="008B12FA">
      <w:pPr>
        <w:rPr>
          <w:rFonts w:ascii="Times New Roman" w:hAnsi="Times New Roman" w:cs="Times New Roman"/>
          <w:sz w:val="24"/>
          <w:szCs w:val="24"/>
        </w:rPr>
      </w:pPr>
      <w:r w:rsidRPr="00553A26">
        <w:rPr>
          <w:rFonts w:ascii="Times New Roman" w:hAnsi="Times New Roman" w:cs="Times New Roman"/>
        </w:rPr>
        <w:t>Czy Zamawiający dopuści do zaoferowania testy w opakowaniu po 100 sztuk, z odpowiednim przeliczeniem ilości?</w:t>
      </w:r>
      <w:r w:rsidRPr="00553A26">
        <w:rPr>
          <w:rFonts w:ascii="Times New Roman" w:hAnsi="Times New Roman" w:cs="Times New Roman"/>
          <w:b/>
          <w:bCs/>
        </w:rPr>
        <w:t xml:space="preserve"> Odpowiedź Zamawiającego: Tak</w:t>
      </w:r>
    </w:p>
    <w:p w14:paraId="1D57A37A" w14:textId="77777777" w:rsidR="008B12FA" w:rsidRPr="00553A26" w:rsidRDefault="008B12FA" w:rsidP="008B12FA">
      <w:pPr>
        <w:rPr>
          <w:rFonts w:asciiTheme="majorBidi" w:hAnsiTheme="majorBidi" w:cstheme="majorBidi"/>
          <w:sz w:val="24"/>
          <w:szCs w:val="24"/>
        </w:rPr>
      </w:pPr>
    </w:p>
    <w:p w14:paraId="462733EC" w14:textId="77777777" w:rsidR="008B12FA" w:rsidRPr="00553A26" w:rsidRDefault="008B12FA" w:rsidP="008B12FA">
      <w:pPr>
        <w:rPr>
          <w:rFonts w:asciiTheme="majorBidi" w:hAnsiTheme="majorBidi" w:cstheme="majorBidi"/>
          <w:sz w:val="24"/>
          <w:szCs w:val="24"/>
        </w:rPr>
      </w:pPr>
      <w:r w:rsidRPr="00553A26">
        <w:rPr>
          <w:rFonts w:asciiTheme="majorBidi" w:hAnsiTheme="majorBidi" w:cstheme="majorBidi"/>
          <w:sz w:val="24"/>
          <w:szCs w:val="24"/>
        </w:rPr>
        <w:t xml:space="preserve">Zamawiający informuje uczestników postępowania o przysługujących środkach ochrony prawnej, zgodnie z Działem VI </w:t>
      </w:r>
      <w:proofErr w:type="spellStart"/>
      <w:r w:rsidRPr="00553A26">
        <w:rPr>
          <w:rFonts w:asciiTheme="majorBidi" w:hAnsiTheme="majorBidi" w:cstheme="majorBidi"/>
          <w:sz w:val="24"/>
          <w:szCs w:val="24"/>
        </w:rPr>
        <w:t>uPzp</w:t>
      </w:r>
      <w:proofErr w:type="spellEnd"/>
      <w:r w:rsidRPr="00553A26">
        <w:rPr>
          <w:rFonts w:asciiTheme="majorBidi" w:hAnsiTheme="majorBidi" w:cstheme="majorBidi"/>
          <w:sz w:val="24"/>
          <w:szCs w:val="24"/>
        </w:rPr>
        <w:t>.</w:t>
      </w:r>
    </w:p>
    <w:p w14:paraId="68FFABD7" w14:textId="4EBBEBA4" w:rsidR="008B12FA" w:rsidRPr="00553A26" w:rsidRDefault="008B12FA" w:rsidP="008B12FA">
      <w:pPr>
        <w:rPr>
          <w:rFonts w:asciiTheme="majorBidi" w:hAnsiTheme="majorBidi" w:cstheme="majorBidi"/>
          <w:sz w:val="24"/>
          <w:szCs w:val="24"/>
        </w:rPr>
      </w:pPr>
      <w:r w:rsidRPr="00553A26">
        <w:rPr>
          <w:rFonts w:asciiTheme="majorBidi" w:hAnsiTheme="majorBidi" w:cstheme="majorBidi"/>
          <w:sz w:val="24"/>
          <w:szCs w:val="24"/>
        </w:rPr>
        <w:t>Kolbuszowa 21.05.2024r.</w:t>
      </w:r>
    </w:p>
    <w:p w14:paraId="33703F68" w14:textId="77777777" w:rsidR="008B12FA" w:rsidRPr="00834A6B" w:rsidRDefault="008B12FA" w:rsidP="008B12FA">
      <w:pPr>
        <w:jc w:val="right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DYREKTOR SP ZOZ KOLBUSZOWA</w:t>
      </w:r>
    </w:p>
    <w:p w14:paraId="743D4CA0" w14:textId="77777777" w:rsidR="008B12FA" w:rsidRPr="00834A6B" w:rsidRDefault="008B12FA" w:rsidP="008B12FA">
      <w:pPr>
        <w:jc w:val="right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ZBIGNIEW STRZELCZYK</w:t>
      </w:r>
    </w:p>
    <w:p w14:paraId="6EB179C7" w14:textId="77777777" w:rsidR="008B12FA" w:rsidRPr="00834A6B" w:rsidRDefault="008B12FA" w:rsidP="008B12FA">
      <w:pPr>
        <w:jc w:val="right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…………………………………………..</w:t>
      </w:r>
    </w:p>
    <w:p w14:paraId="47A9EC8B" w14:textId="7B8F90FC" w:rsidR="00BC20D3" w:rsidRPr="00553A26" w:rsidRDefault="008B12FA" w:rsidP="00553A26">
      <w:pPr>
        <w:jc w:val="right"/>
        <w:rPr>
          <w:rFonts w:asciiTheme="majorBidi" w:hAnsiTheme="majorBidi" w:cstheme="majorBidi"/>
          <w:sz w:val="24"/>
          <w:szCs w:val="24"/>
        </w:rPr>
      </w:pPr>
      <w:r w:rsidRPr="00834A6B">
        <w:rPr>
          <w:rFonts w:asciiTheme="majorBidi" w:hAnsiTheme="majorBidi" w:cstheme="majorBidi"/>
          <w:sz w:val="24"/>
          <w:szCs w:val="24"/>
        </w:rPr>
        <w:t>/Podpis osoby uprawnionej/</w:t>
      </w:r>
    </w:p>
    <w:sectPr w:rsidR="00BC20D3" w:rsidRPr="00553A26" w:rsidSect="006C0461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3224F4A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79205565"/>
    <w:multiLevelType w:val="hybridMultilevel"/>
    <w:tmpl w:val="FFFFFFFF"/>
    <w:lvl w:ilvl="0" w:tplc="FFFFFFFF">
      <w:start w:val="1"/>
      <w:numFmt w:val="decimal"/>
      <w:lvlText w:val="%1.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717774920">
    <w:abstractNumId w:val="1"/>
  </w:num>
  <w:num w:numId="2" w16cid:durableId="11630091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12FA"/>
    <w:rsid w:val="000E33A5"/>
    <w:rsid w:val="00553A26"/>
    <w:rsid w:val="008B12FA"/>
    <w:rsid w:val="00BC2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852342"/>
  <w15:chartTrackingRefBased/>
  <w15:docId w15:val="{46CE1A9F-D081-4ECF-9EAE-0D496A399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B12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B12FA"/>
    <w:pPr>
      <w:spacing w:after="0" w:line="240" w:lineRule="auto"/>
    </w:pPr>
  </w:style>
  <w:style w:type="character" w:customStyle="1" w:styleId="Domylnaczcionkaakapitu1">
    <w:name w:val="Domyślna czcionka akapitu1"/>
    <w:rsid w:val="008B12FA"/>
  </w:style>
  <w:style w:type="paragraph" w:customStyle="1" w:styleId="Default">
    <w:name w:val="Default"/>
    <w:rsid w:val="008B12FA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paragraph" w:styleId="Akapitzlist">
    <w:name w:val="List Paragraph"/>
    <w:basedOn w:val="Normalny"/>
    <w:uiPriority w:val="34"/>
    <w:qFormat/>
    <w:rsid w:val="008B12F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299</Words>
  <Characters>1795</Characters>
  <Application>Microsoft Office Word</Application>
  <DocSecurity>0</DocSecurity>
  <Lines>14</Lines>
  <Paragraphs>4</Paragraphs>
  <ScaleCrop>false</ScaleCrop>
  <Company/>
  <LinksUpToDate>false</LinksUpToDate>
  <CharactersWithSpaces>2090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3</cp:revision>
  <cp:lastPrinted>2024-05-21T07:24:00Z</cp:lastPrinted>
  <dcterms:created xsi:type="dcterms:W3CDTF">2024-05-20T06:34:00Z</dcterms:created>
  <dcterms:modified xsi:type="dcterms:W3CDTF">2024-05-21T07:24:00Z</dcterms:modified>
</cp:coreProperties>
</file>