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0C7BAF">
        <w:rPr>
          <w:sz w:val="24"/>
          <w:szCs w:val="24"/>
        </w:rPr>
        <w:t>17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>
      <w:pPr>
        <w:rPr>
          <w:sz w:val="16"/>
          <w:szCs w:val="16"/>
        </w:rPr>
      </w:pPr>
    </w:p>
    <w:p w:rsidR="00E4301E" w:rsidRPr="00605F68" w:rsidRDefault="00E4301E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E4301E" w:rsidRDefault="00E4301E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E4301E">
        <w:rPr>
          <w:rFonts w:ascii="Times New Roman" w:hAnsi="Times New Roman"/>
          <w:sz w:val="24"/>
          <w:szCs w:val="24"/>
        </w:rPr>
        <w:t>7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7420AD" w:rsidRPr="007420AD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="007420AD" w:rsidRPr="007420AD">
        <w:rPr>
          <w:b/>
          <w:bCs/>
          <w:i/>
          <w:sz w:val="22"/>
          <w:szCs w:val="22"/>
        </w:rPr>
        <w:t>szewnych</w:t>
      </w:r>
      <w:proofErr w:type="spellEnd"/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11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E4301E" w:rsidRPr="00E4301E" w:rsidRDefault="00E4301E" w:rsidP="00E4301E">
      <w:pPr>
        <w:jc w:val="both"/>
        <w:rPr>
          <w:bCs/>
          <w:sz w:val="24"/>
          <w:szCs w:val="24"/>
          <w:u w:val="single"/>
          <w:lang w:eastAsia="ar-SA"/>
        </w:rPr>
      </w:pPr>
      <w:r w:rsidRPr="00E4301E">
        <w:rPr>
          <w:bCs/>
          <w:sz w:val="24"/>
          <w:szCs w:val="24"/>
          <w:u w:val="single"/>
          <w:lang w:eastAsia="ar-SA"/>
        </w:rPr>
        <w:t>dot. zapisów SWZ i Formularza cenowego</w:t>
      </w:r>
    </w:p>
    <w:p w:rsidR="00E4301E" w:rsidRPr="00E4301E" w:rsidRDefault="00E4301E" w:rsidP="00E4301E">
      <w:pPr>
        <w:pStyle w:val="Akapitzlist"/>
        <w:numPr>
          <w:ilvl w:val="0"/>
          <w:numId w:val="12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E4301E">
        <w:rPr>
          <w:bCs/>
          <w:sz w:val="24"/>
          <w:szCs w:val="24"/>
          <w:lang w:eastAsia="ar-SA"/>
        </w:rPr>
        <w:t>Uprzejmie prosimy o doprecyzowanie, jak należy wyliczyć wartość brutto poszczególnych pozycji załącznika cenowego tj. wartość brutto= (ilość x cena jednostkowa netto) + VAT, czy też wartość brutto= ilość x cena jednostkowa brutto.</w:t>
      </w:r>
    </w:p>
    <w:p w:rsidR="00E4301E" w:rsidRPr="00E4301E" w:rsidRDefault="00E4301E" w:rsidP="00E4301E">
      <w:pPr>
        <w:jc w:val="both"/>
        <w:rPr>
          <w:b/>
          <w:sz w:val="24"/>
          <w:szCs w:val="24"/>
        </w:rPr>
      </w:pPr>
      <w:r w:rsidRPr="00E4301E">
        <w:rPr>
          <w:b/>
          <w:sz w:val="24"/>
          <w:szCs w:val="24"/>
        </w:rPr>
        <w:t>Odp.:</w:t>
      </w:r>
    </w:p>
    <w:p w:rsidR="00E4301E" w:rsidRDefault="000C7BAF" w:rsidP="00C16F5D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wyjaśnia, iż </w:t>
      </w:r>
      <w:r w:rsidR="004661B5" w:rsidRPr="00E4301E">
        <w:rPr>
          <w:bCs/>
          <w:sz w:val="24"/>
          <w:szCs w:val="24"/>
          <w:lang w:eastAsia="ar-SA"/>
        </w:rPr>
        <w:t xml:space="preserve">wartość brutto poszczególnych pozycji </w:t>
      </w:r>
      <w:r w:rsidR="00E81498">
        <w:rPr>
          <w:bCs/>
          <w:sz w:val="24"/>
          <w:szCs w:val="24"/>
          <w:lang w:eastAsia="ar-SA"/>
        </w:rPr>
        <w:t>Formularza</w:t>
      </w:r>
      <w:r w:rsidR="004661B5" w:rsidRPr="00E4301E">
        <w:rPr>
          <w:bCs/>
          <w:sz w:val="24"/>
          <w:szCs w:val="24"/>
          <w:lang w:eastAsia="ar-SA"/>
        </w:rPr>
        <w:t xml:space="preserve"> cenowego</w:t>
      </w:r>
      <w:r w:rsidR="00E81498">
        <w:rPr>
          <w:bCs/>
          <w:sz w:val="24"/>
          <w:szCs w:val="24"/>
          <w:lang w:eastAsia="ar-SA"/>
        </w:rPr>
        <w:t xml:space="preserve"> należy wyliczyć zgodnie ze wzorem:</w:t>
      </w:r>
    </w:p>
    <w:p w:rsidR="00E81498" w:rsidRDefault="00E81498" w:rsidP="00E81498">
      <w:pPr>
        <w:jc w:val="center"/>
        <w:rPr>
          <w:bCs/>
          <w:sz w:val="24"/>
          <w:szCs w:val="24"/>
          <w:lang w:eastAsia="ar-SA"/>
        </w:rPr>
      </w:pPr>
      <w:r w:rsidRPr="00E4301E">
        <w:rPr>
          <w:bCs/>
          <w:sz w:val="24"/>
          <w:szCs w:val="24"/>
          <w:lang w:eastAsia="ar-SA"/>
        </w:rPr>
        <w:t>wartość brutto</w:t>
      </w:r>
      <w:r>
        <w:rPr>
          <w:bCs/>
          <w:sz w:val="24"/>
          <w:szCs w:val="24"/>
          <w:lang w:eastAsia="ar-SA"/>
        </w:rPr>
        <w:t xml:space="preserve"> </w:t>
      </w:r>
      <w:r w:rsidRPr="00E4301E">
        <w:rPr>
          <w:bCs/>
          <w:sz w:val="24"/>
          <w:szCs w:val="24"/>
          <w:lang w:eastAsia="ar-SA"/>
        </w:rPr>
        <w:t>= (ilość x cena jednostkowa netto) + VAT</w:t>
      </w:r>
      <w:r>
        <w:rPr>
          <w:bCs/>
          <w:sz w:val="24"/>
          <w:szCs w:val="24"/>
          <w:lang w:eastAsia="ar-SA"/>
        </w:rPr>
        <w:t>.</w:t>
      </w:r>
    </w:p>
    <w:p w:rsidR="00E4301E" w:rsidRDefault="00E4301E" w:rsidP="00C16F5D">
      <w:pPr>
        <w:jc w:val="both"/>
        <w:rPr>
          <w:bCs/>
          <w:sz w:val="24"/>
          <w:szCs w:val="24"/>
          <w:lang w:eastAsia="ar-SA"/>
        </w:rPr>
      </w:pPr>
    </w:p>
    <w:p w:rsidR="00E4301E" w:rsidRDefault="00E4301E" w:rsidP="00C16F5D">
      <w:pPr>
        <w:jc w:val="both"/>
        <w:rPr>
          <w:bCs/>
          <w:sz w:val="24"/>
          <w:szCs w:val="24"/>
          <w:lang w:eastAsia="ar-SA"/>
        </w:rPr>
      </w:pPr>
    </w:p>
    <w:p w:rsidR="00E4301E" w:rsidRDefault="00E4301E" w:rsidP="00C16F5D">
      <w:pPr>
        <w:jc w:val="both"/>
        <w:rPr>
          <w:bCs/>
          <w:sz w:val="24"/>
          <w:szCs w:val="24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D48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D48A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D48A6" w:rsidRPr="00B862CC">
      <w:rPr>
        <w:rFonts w:ascii="Arial" w:hAnsi="Arial"/>
        <w:sz w:val="18"/>
        <w:szCs w:val="24"/>
      </w:rPr>
      <w:fldChar w:fldCharType="separate"/>
    </w:r>
    <w:r w:rsidR="00A141E2">
      <w:rPr>
        <w:rFonts w:ascii="Arial" w:hAnsi="Arial"/>
        <w:noProof/>
        <w:sz w:val="18"/>
        <w:szCs w:val="24"/>
      </w:rPr>
      <w:t>1</w:t>
    </w:r>
    <w:r w:rsidR="001D48A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D48A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D48A6" w:rsidRPr="00B862CC">
      <w:rPr>
        <w:rFonts w:ascii="Arial" w:hAnsi="Arial"/>
        <w:sz w:val="18"/>
        <w:szCs w:val="24"/>
      </w:rPr>
      <w:fldChar w:fldCharType="separate"/>
    </w:r>
    <w:r w:rsidR="00A141E2">
      <w:rPr>
        <w:rFonts w:ascii="Arial" w:hAnsi="Arial"/>
        <w:noProof/>
        <w:sz w:val="18"/>
        <w:szCs w:val="24"/>
      </w:rPr>
      <w:t>1</w:t>
    </w:r>
    <w:r w:rsidR="001D48A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D48A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05F68" w:rsidRPr="00605F6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DA240F8"/>
    <w:multiLevelType w:val="hybridMultilevel"/>
    <w:tmpl w:val="CD28FC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8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C7BAF"/>
    <w:rsid w:val="000E2A8F"/>
    <w:rsid w:val="00103397"/>
    <w:rsid w:val="0012774F"/>
    <w:rsid w:val="00144B7A"/>
    <w:rsid w:val="00164A72"/>
    <w:rsid w:val="00180C6E"/>
    <w:rsid w:val="001D48A6"/>
    <w:rsid w:val="0029606A"/>
    <w:rsid w:val="002F24DD"/>
    <w:rsid w:val="0032384F"/>
    <w:rsid w:val="00347AFD"/>
    <w:rsid w:val="004354FB"/>
    <w:rsid w:val="004661B5"/>
    <w:rsid w:val="004848F3"/>
    <w:rsid w:val="004A75F2"/>
    <w:rsid w:val="004E4B64"/>
    <w:rsid w:val="005144A9"/>
    <w:rsid w:val="00520165"/>
    <w:rsid w:val="00580F1E"/>
    <w:rsid w:val="005B1B08"/>
    <w:rsid w:val="00605F68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22A"/>
    <w:rsid w:val="007D066E"/>
    <w:rsid w:val="007D7198"/>
    <w:rsid w:val="00843A88"/>
    <w:rsid w:val="00853C0D"/>
    <w:rsid w:val="00864A4B"/>
    <w:rsid w:val="00870F9F"/>
    <w:rsid w:val="008804B6"/>
    <w:rsid w:val="00897AB0"/>
    <w:rsid w:val="008A3553"/>
    <w:rsid w:val="00957724"/>
    <w:rsid w:val="00965BDD"/>
    <w:rsid w:val="009F715A"/>
    <w:rsid w:val="00A141E2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C5F30"/>
    <w:rsid w:val="00D1462A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4301E"/>
    <w:rsid w:val="00E72428"/>
    <w:rsid w:val="00E74BC3"/>
    <w:rsid w:val="00E81498"/>
    <w:rsid w:val="00E935D6"/>
    <w:rsid w:val="00E97CED"/>
    <w:rsid w:val="00EA14B3"/>
    <w:rsid w:val="00EA416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0C7BAF"/>
  </w:style>
  <w:style w:type="character" w:customStyle="1" w:styleId="TekstprzypisukocowegoZnak">
    <w:name w:val="Tekst przypisu końcowego Znak"/>
    <w:basedOn w:val="Domylnaczcionkaakapitu"/>
    <w:link w:val="Tekstprzypisukocowego"/>
    <w:rsid w:val="000C7BAF"/>
  </w:style>
  <w:style w:type="character" w:styleId="Odwoanieprzypisukocowego">
    <w:name w:val="endnote reference"/>
    <w:basedOn w:val="Domylnaczcionkaakapitu"/>
    <w:rsid w:val="000C7BA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2024-06-20T09:14:00Z</cp:lastPrinted>
  <dcterms:created xsi:type="dcterms:W3CDTF">2024-07-17T12:11:00Z</dcterms:created>
  <dcterms:modified xsi:type="dcterms:W3CDTF">2024-07-17T12:11:00Z</dcterms:modified>
</cp:coreProperties>
</file>