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B3457" w14:textId="77777777" w:rsidR="00F83D22" w:rsidRPr="00E9294D" w:rsidRDefault="00F83D22" w:rsidP="00F83D22">
      <w:pPr>
        <w:rPr>
          <w:rFonts w:asciiTheme="majorBidi" w:hAnsiTheme="majorBidi" w:cstheme="majorBidi"/>
          <w:sz w:val="24"/>
          <w:szCs w:val="24"/>
        </w:rPr>
      </w:pPr>
      <w:r w:rsidRPr="00E9294D">
        <w:rPr>
          <w:rFonts w:asciiTheme="majorBidi" w:hAnsiTheme="majorBidi" w:cstheme="majorBidi"/>
          <w:sz w:val="24"/>
          <w:szCs w:val="24"/>
        </w:rPr>
        <w:t>WYKONAWCY                                                                                     /wszyscy/</w:t>
      </w:r>
    </w:p>
    <w:p w14:paraId="27139D30" w14:textId="77777777" w:rsidR="00F83D22" w:rsidRPr="00E9294D" w:rsidRDefault="00F83D22" w:rsidP="00F83D22">
      <w:pPr>
        <w:rPr>
          <w:rFonts w:asciiTheme="majorBidi" w:hAnsiTheme="majorBidi" w:cstheme="majorBidi"/>
          <w:b/>
          <w:bCs/>
          <w:sz w:val="24"/>
          <w:szCs w:val="24"/>
        </w:rPr>
      </w:pPr>
      <w:r w:rsidRPr="00E9294D">
        <w:rPr>
          <w:rFonts w:asciiTheme="majorBidi" w:hAnsiTheme="majorBidi" w:cstheme="majorBidi"/>
          <w:b/>
          <w:bCs/>
          <w:sz w:val="24"/>
          <w:szCs w:val="24"/>
        </w:rPr>
        <w:t>Eap-2412/</w:t>
      </w:r>
      <w:r>
        <w:rPr>
          <w:rFonts w:asciiTheme="majorBidi" w:hAnsiTheme="majorBidi" w:cstheme="majorBidi"/>
          <w:b/>
          <w:bCs/>
          <w:sz w:val="24"/>
          <w:szCs w:val="24"/>
        </w:rPr>
        <w:t>20/</w:t>
      </w:r>
      <w:r w:rsidRPr="00E9294D">
        <w:rPr>
          <w:rFonts w:asciiTheme="majorBidi" w:hAnsiTheme="majorBidi" w:cstheme="majorBidi"/>
          <w:b/>
          <w:bCs/>
          <w:sz w:val="24"/>
          <w:szCs w:val="24"/>
        </w:rPr>
        <w:t>24/M</w:t>
      </w:r>
    </w:p>
    <w:p w14:paraId="3681FB07" w14:textId="77777777" w:rsidR="00F83D22" w:rsidRPr="00E9294D" w:rsidRDefault="00F83D22" w:rsidP="00F83D22">
      <w:pPr>
        <w:rPr>
          <w:rFonts w:asciiTheme="majorBidi" w:hAnsiTheme="majorBidi" w:cstheme="majorBidi"/>
          <w:sz w:val="24"/>
          <w:szCs w:val="24"/>
        </w:rPr>
      </w:pPr>
      <w:r w:rsidRPr="00E9294D">
        <w:rPr>
          <w:rFonts w:asciiTheme="majorBidi" w:hAnsiTheme="majorBidi" w:cstheme="majorBidi"/>
          <w:sz w:val="24"/>
          <w:szCs w:val="24"/>
        </w:rPr>
        <w:t xml:space="preserve">Dotyczy postępowania znak jw. z dnia </w:t>
      </w:r>
      <w:r>
        <w:rPr>
          <w:rFonts w:asciiTheme="majorBidi" w:hAnsiTheme="majorBidi" w:cstheme="majorBidi"/>
          <w:sz w:val="24"/>
          <w:szCs w:val="24"/>
        </w:rPr>
        <w:t>21.10</w:t>
      </w:r>
      <w:r w:rsidRPr="00E9294D">
        <w:rPr>
          <w:rFonts w:asciiTheme="majorBidi" w:hAnsiTheme="majorBidi" w:cstheme="majorBidi"/>
          <w:sz w:val="24"/>
          <w:szCs w:val="24"/>
        </w:rPr>
        <w:t>.2024r.</w:t>
      </w:r>
    </w:p>
    <w:p w14:paraId="3388050C" w14:textId="317B0502" w:rsidR="00F83D22" w:rsidRPr="00E9294D" w:rsidRDefault="00F83D22" w:rsidP="00F83D22">
      <w:pPr>
        <w:jc w:val="center"/>
        <w:rPr>
          <w:rFonts w:asciiTheme="majorBidi" w:hAnsiTheme="majorBidi" w:cstheme="majorBidi"/>
          <w:b/>
          <w:bCs/>
          <w:sz w:val="24"/>
          <w:szCs w:val="24"/>
        </w:rPr>
      </w:pPr>
      <w:r w:rsidRPr="00E9294D">
        <w:rPr>
          <w:rFonts w:asciiTheme="majorBidi" w:hAnsiTheme="majorBidi" w:cstheme="majorBidi"/>
          <w:b/>
          <w:bCs/>
          <w:sz w:val="24"/>
          <w:szCs w:val="24"/>
        </w:rPr>
        <w:t>ZAWIADOMIENIE /</w:t>
      </w:r>
      <w:r>
        <w:rPr>
          <w:rFonts w:asciiTheme="majorBidi" w:hAnsiTheme="majorBidi" w:cstheme="majorBidi"/>
          <w:b/>
          <w:bCs/>
          <w:sz w:val="24"/>
          <w:szCs w:val="24"/>
        </w:rPr>
        <w:t>2</w:t>
      </w:r>
      <w:r w:rsidRPr="00E9294D">
        <w:rPr>
          <w:rFonts w:asciiTheme="majorBidi" w:hAnsiTheme="majorBidi" w:cstheme="majorBidi"/>
          <w:b/>
          <w:bCs/>
          <w:sz w:val="24"/>
          <w:szCs w:val="24"/>
        </w:rPr>
        <w:t>/</w:t>
      </w:r>
    </w:p>
    <w:p w14:paraId="04367E78" w14:textId="77777777" w:rsidR="00F83D22" w:rsidRPr="00E9294D" w:rsidRDefault="00F83D22" w:rsidP="00F83D22">
      <w:pPr>
        <w:jc w:val="center"/>
        <w:rPr>
          <w:rFonts w:asciiTheme="majorBidi" w:hAnsiTheme="majorBidi" w:cstheme="majorBidi"/>
          <w:sz w:val="24"/>
          <w:szCs w:val="24"/>
        </w:rPr>
      </w:pPr>
      <w:r w:rsidRPr="00E9294D">
        <w:rPr>
          <w:rFonts w:asciiTheme="majorBidi" w:hAnsiTheme="majorBidi" w:cstheme="majorBidi"/>
          <w:sz w:val="24"/>
          <w:szCs w:val="24"/>
        </w:rPr>
        <w:t>Samodzielny Publiczny Zespół Opieki Zdrowotnej w Kolbuszowej,36-100 Kolbuszowa,</w:t>
      </w:r>
    </w:p>
    <w:p w14:paraId="399E84A8" w14:textId="77777777" w:rsidR="00F83D22" w:rsidRPr="00E9294D" w:rsidRDefault="00F83D22" w:rsidP="00F83D22">
      <w:pPr>
        <w:jc w:val="center"/>
        <w:rPr>
          <w:rFonts w:asciiTheme="majorBidi" w:hAnsiTheme="majorBidi" w:cstheme="majorBidi"/>
          <w:sz w:val="24"/>
          <w:szCs w:val="24"/>
        </w:rPr>
      </w:pPr>
      <w:r w:rsidRPr="00E9294D">
        <w:rPr>
          <w:rFonts w:asciiTheme="majorBidi" w:hAnsiTheme="majorBidi" w:cstheme="majorBidi"/>
          <w:sz w:val="24"/>
          <w:szCs w:val="24"/>
        </w:rPr>
        <w:t>Ul. Grunwaldzka 4, zawiadamia Wykonawców o wypłynięciu zapytań dotyczących zapisów</w:t>
      </w:r>
    </w:p>
    <w:p w14:paraId="1153EA50" w14:textId="77777777" w:rsidR="00F83D22" w:rsidRPr="00E9294D" w:rsidRDefault="00F83D22" w:rsidP="00F83D22">
      <w:pPr>
        <w:jc w:val="center"/>
        <w:rPr>
          <w:rFonts w:asciiTheme="majorBidi" w:hAnsiTheme="majorBidi" w:cstheme="majorBidi"/>
          <w:b/>
          <w:bCs/>
          <w:sz w:val="24"/>
          <w:szCs w:val="24"/>
        </w:rPr>
      </w:pPr>
      <w:r w:rsidRPr="00E9294D">
        <w:rPr>
          <w:rFonts w:asciiTheme="majorBidi" w:hAnsiTheme="majorBidi" w:cstheme="majorBidi"/>
          <w:sz w:val="24"/>
          <w:szCs w:val="24"/>
        </w:rPr>
        <w:t>SWZ w postępowaniu:</w:t>
      </w:r>
    </w:p>
    <w:p w14:paraId="5B50CB43" w14:textId="77777777" w:rsidR="00F83D22" w:rsidRPr="00712A89" w:rsidRDefault="00F83D22" w:rsidP="00F83D22">
      <w:pPr>
        <w:rPr>
          <w:rFonts w:ascii="Times New Roman" w:hAnsi="Times New Roman" w:cs="Times New Roman"/>
          <w:bCs/>
          <w:sz w:val="24"/>
          <w:szCs w:val="24"/>
        </w:rPr>
      </w:pPr>
      <w:r w:rsidRPr="00E9294D">
        <w:rPr>
          <w:rFonts w:ascii="Times New Roman" w:hAnsi="Times New Roman" w:cs="Times New Roman"/>
          <w:sz w:val="24"/>
          <w:szCs w:val="24"/>
          <w:u w:val="single"/>
        </w:rPr>
        <w:t xml:space="preserve">Dot. Postępowania w trybie podstawowym : </w:t>
      </w:r>
      <w:r w:rsidRPr="00E9294D">
        <w:rPr>
          <w:rFonts w:ascii="Times New Roman" w:hAnsi="Times New Roman" w:cs="Times New Roman"/>
          <w:b/>
          <w:bCs/>
          <w:sz w:val="24"/>
          <w:szCs w:val="24"/>
        </w:rPr>
        <w:t xml:space="preserve">,, </w:t>
      </w:r>
      <w:r w:rsidRPr="00712A89">
        <w:rPr>
          <w:rFonts w:ascii="Times New Roman" w:eastAsia="Times New Roman" w:hAnsi="Times New Roman" w:cs="Times New Roman"/>
          <w:b/>
          <w:kern w:val="0"/>
          <w:sz w:val="24"/>
          <w:szCs w:val="24"/>
          <w:lang w:eastAsia="pl-PL"/>
          <w14:ligatures w14:val="none"/>
        </w:rPr>
        <w:t>Dostawa myjni - dezynfektorów do SP ZOZ w Kolbuszowej</w:t>
      </w:r>
      <w:r w:rsidRPr="00712A89">
        <w:rPr>
          <w:rFonts w:ascii="Times New Roman" w:hAnsi="Times New Roman" w:cs="Times New Roman"/>
          <w:b/>
          <w:sz w:val="24"/>
          <w:szCs w:val="24"/>
        </w:rPr>
        <w:t xml:space="preserve"> </w:t>
      </w:r>
      <w:r w:rsidRPr="00712A89">
        <w:rPr>
          <w:rFonts w:ascii="Times New Roman" w:eastAsia="Times New Roman" w:hAnsi="Times New Roman" w:cs="Times New Roman"/>
          <w:b/>
          <w:bCs/>
          <w:sz w:val="24"/>
          <w:szCs w:val="24"/>
          <w:lang w:eastAsia="pl-PL"/>
        </w:rPr>
        <w:t>”.</w:t>
      </w:r>
    </w:p>
    <w:p w14:paraId="4592BF21" w14:textId="77777777" w:rsidR="00F83D22" w:rsidRPr="00F83D22" w:rsidRDefault="00F83D22" w:rsidP="00F83D22">
      <w:pPr>
        <w:rPr>
          <w:rFonts w:ascii="Times New Roman" w:hAnsi="Times New Roman" w:cs="Times New Roman"/>
        </w:rPr>
      </w:pPr>
      <w:r w:rsidRPr="00F83D22">
        <w:rPr>
          <w:rFonts w:ascii="Times New Roman" w:hAnsi="Times New Roman" w:cs="Times New Roman"/>
        </w:rPr>
        <w:t xml:space="preserve">Zgodnie z art.284 ust.6 ustawy z dnia 11 września 2019 roku Prawo zamówień publicznych </w:t>
      </w:r>
    </w:p>
    <w:p w14:paraId="29BB1D25" w14:textId="77777777" w:rsidR="00F83D22" w:rsidRPr="00F83D22" w:rsidRDefault="00F83D22" w:rsidP="00F83D22">
      <w:pPr>
        <w:rPr>
          <w:rFonts w:ascii="Times New Roman" w:hAnsi="Times New Roman" w:cs="Times New Roman"/>
        </w:rPr>
      </w:pPr>
      <w:r w:rsidRPr="00F83D22">
        <w:rPr>
          <w:rFonts w:ascii="Times New Roman" w:hAnsi="Times New Roman" w:cs="Times New Roman"/>
        </w:rPr>
        <w:t>(Dz. U. z 2024 r. poz. 1320.) Zamawiający przekazuje treść zapytań wraz z wyjaśnieniami:</w:t>
      </w:r>
    </w:p>
    <w:p w14:paraId="257C951C" w14:textId="77777777" w:rsidR="00F83D22" w:rsidRPr="00F83D22" w:rsidRDefault="00F83D22" w:rsidP="00F83D22">
      <w:pPr>
        <w:tabs>
          <w:tab w:val="left" w:pos="2409"/>
          <w:tab w:val="left" w:pos="5386"/>
          <w:tab w:val="left" w:pos="7158"/>
        </w:tabs>
        <w:spacing w:before="100" w:beforeAutospacing="1" w:after="100" w:afterAutospacing="1" w:line="240" w:lineRule="auto"/>
        <w:rPr>
          <w:rFonts w:ascii="Times New Roman" w:eastAsia="Times New Roman" w:hAnsi="Times New Roman" w:cs="Times New Roman"/>
          <w:bCs/>
          <w:kern w:val="0"/>
          <w:u w:val="single"/>
          <w:lang w:eastAsia="pl-PL"/>
          <w14:ligatures w14:val="none"/>
        </w:rPr>
      </w:pPr>
      <w:r w:rsidRPr="00F83D22">
        <w:rPr>
          <w:rFonts w:ascii="Times New Roman" w:eastAsia="Times New Roman" w:hAnsi="Times New Roman" w:cs="Times New Roman"/>
          <w:bCs/>
          <w:kern w:val="0"/>
          <w:u w:val="single"/>
          <w:lang w:eastAsia="pl-PL"/>
          <w14:ligatures w14:val="none"/>
        </w:rPr>
        <w:t xml:space="preserve">Dot. wzoru umowy, załącznika nr. 3 SWZ  UMOWA § 7 punkt 4:  </w:t>
      </w:r>
      <w:r w:rsidRPr="00F83D22">
        <w:rPr>
          <w:rFonts w:ascii="Times New Roman" w:eastAsia="Times New Roman" w:hAnsi="Times New Roman" w:cs="Times New Roman"/>
          <w:bCs/>
          <w:i/>
          <w:iCs/>
          <w:kern w:val="0"/>
          <w:u w:val="single"/>
          <w:lang w:eastAsia="pl-PL"/>
          <w14:ligatures w14:val="none"/>
        </w:rPr>
        <w:t>zapytanie:</w:t>
      </w:r>
    </w:p>
    <w:p w14:paraId="0BD2DE06" w14:textId="6210A55A" w:rsidR="00F83D22" w:rsidRPr="00F83D22" w:rsidRDefault="00F83D22" w:rsidP="00F83D22">
      <w:pPr>
        <w:tabs>
          <w:tab w:val="left" w:pos="2409"/>
          <w:tab w:val="left" w:pos="5386"/>
          <w:tab w:val="left" w:pos="7158"/>
        </w:tabs>
        <w:spacing w:before="100" w:beforeAutospacing="1" w:after="100" w:afterAutospacing="1" w:line="240" w:lineRule="auto"/>
        <w:ind w:left="170" w:hanging="170"/>
        <w:rPr>
          <w:rFonts w:ascii="Times New Roman" w:eastAsia="Times New Roman" w:hAnsi="Times New Roman" w:cs="Times New Roman"/>
          <w:bCs/>
          <w:strike/>
          <w:kern w:val="0"/>
          <w:lang w:eastAsia="pl-PL"/>
          <w14:ligatures w14:val="none"/>
        </w:rPr>
      </w:pPr>
      <w:r w:rsidRPr="00F83D22">
        <w:rPr>
          <w:rFonts w:ascii="Times New Roman" w:eastAsia="Times New Roman" w:hAnsi="Times New Roman" w:cs="Times New Roman"/>
          <w:bCs/>
          <w:kern w:val="0"/>
          <w:lang w:eastAsia="pl-PL"/>
          <w14:ligatures w14:val="none"/>
        </w:rPr>
        <w:t xml:space="preserve">4. W ramach rękojmi Wykonawca zobowiązuje się </w:t>
      </w:r>
      <w:r w:rsidRPr="00F83D22">
        <w:rPr>
          <w:rFonts w:ascii="Times New Roman" w:eastAsia="Times New Roman" w:hAnsi="Times New Roman" w:cs="Times New Roman"/>
          <w:bCs/>
          <w:strike/>
          <w:kern w:val="0"/>
          <w:highlight w:val="yellow"/>
          <w:lang w:eastAsia="pl-PL"/>
          <w14:ligatures w14:val="none"/>
        </w:rPr>
        <w:t>do bezpłatnej wymiany przedmiotu umowy</w:t>
      </w:r>
      <w:r w:rsidRPr="00F83D22">
        <w:rPr>
          <w:rFonts w:ascii="Times New Roman" w:eastAsia="Times New Roman" w:hAnsi="Times New Roman" w:cs="Times New Roman"/>
          <w:bCs/>
          <w:kern w:val="0"/>
          <w:lang w:eastAsia="pl-PL"/>
          <w14:ligatures w14:val="none"/>
        </w:rPr>
        <w:t xml:space="preserve"> lub naprawy zgłoszonej przez Zamawiającego wady przedmiotu umowy w terminie do 48godzin  </w:t>
      </w:r>
      <w:r w:rsidRPr="00F83D22">
        <w:rPr>
          <w:rFonts w:ascii="Times New Roman" w:eastAsia="Times New Roman" w:hAnsi="Times New Roman" w:cs="Times New Roman"/>
          <w:b/>
          <w:kern w:val="0"/>
          <w:lang w:eastAsia="pl-PL"/>
          <w14:ligatures w14:val="none"/>
        </w:rPr>
        <w:t>w dni robocze</w:t>
      </w:r>
      <w:r w:rsidRPr="00F83D22">
        <w:rPr>
          <w:rFonts w:ascii="Times New Roman" w:eastAsia="Times New Roman" w:hAnsi="Times New Roman" w:cs="Times New Roman"/>
          <w:bCs/>
          <w:kern w:val="0"/>
          <w:lang w:eastAsia="pl-PL"/>
          <w14:ligatures w14:val="none"/>
        </w:rPr>
        <w:t xml:space="preserve"> od chwili zgłoszenia reklamacji. Konieczność dokonania drugiej lub kolejnej naprawy elementu lub podzespołu przedmiotu umowy jest równoznaczna z prawem po stronie Zamawiającego do żądania dostarczenia fabrycznie nowego, wolnego od wad elementu lub podzespołu urządzenia. </w:t>
      </w:r>
      <w:r w:rsidRPr="00F83D22">
        <w:rPr>
          <w:rFonts w:ascii="Times New Roman" w:eastAsia="Times New Roman" w:hAnsi="Times New Roman" w:cs="Times New Roman"/>
          <w:bCs/>
          <w:strike/>
          <w:kern w:val="0"/>
          <w:lang w:eastAsia="pl-PL"/>
          <w14:ligatures w14:val="none"/>
        </w:rPr>
        <w:t>a w przypadku konieczności dokonania drugiej lub kolejnej naprawy tego samego elementu lub podzespołu przedmiotu umowy Zamawiający lub czwartej naprawy jakiegokolwiek elementu lub podzespołu przedmiotu umowy zastrzega sobie uprawnienie do żądania dostarczenia fabrycznie nowego urządzenia wolnego od wad.</w:t>
      </w:r>
    </w:p>
    <w:p w14:paraId="339C4773" w14:textId="77777777" w:rsidR="00F83D22" w:rsidRPr="00F83D22" w:rsidRDefault="00F83D22" w:rsidP="00F83D22">
      <w:pPr>
        <w:tabs>
          <w:tab w:val="left" w:pos="2409"/>
          <w:tab w:val="left" w:pos="5386"/>
          <w:tab w:val="left" w:pos="7158"/>
        </w:tabs>
        <w:spacing w:before="100" w:beforeAutospacing="1" w:after="100" w:afterAutospacing="1" w:line="240" w:lineRule="auto"/>
        <w:rPr>
          <w:rFonts w:ascii="Times New Roman" w:eastAsia="Times New Roman" w:hAnsi="Times New Roman" w:cs="Times New Roman"/>
          <w:bCs/>
          <w:strike/>
          <w:kern w:val="0"/>
          <w:lang w:eastAsia="pl-PL"/>
          <w14:ligatures w14:val="none"/>
        </w:rPr>
      </w:pPr>
      <w:r w:rsidRPr="00F83D22">
        <w:rPr>
          <w:rFonts w:ascii="Times New Roman" w:eastAsia="Times New Roman" w:hAnsi="Times New Roman" w:cs="Times New Roman"/>
          <w:bCs/>
          <w:kern w:val="0"/>
          <w:u w:val="single"/>
          <w:lang w:eastAsia="pl-PL"/>
          <w14:ligatures w14:val="none"/>
        </w:rPr>
        <w:t xml:space="preserve">Prosimy Zamawiającego o usuniecie sekwencji zapisu :  </w:t>
      </w:r>
      <w:r w:rsidRPr="00F83D22">
        <w:rPr>
          <w:rFonts w:ascii="Times New Roman" w:eastAsia="Times New Roman" w:hAnsi="Times New Roman" w:cs="Times New Roman"/>
          <w:bCs/>
          <w:strike/>
          <w:kern w:val="0"/>
          <w:highlight w:val="yellow"/>
          <w:lang w:eastAsia="pl-PL"/>
          <w14:ligatures w14:val="none"/>
        </w:rPr>
        <w:t>do bezpłatnej wymiany przedmiotu umowy.</w:t>
      </w:r>
    </w:p>
    <w:p w14:paraId="0D6DD442" w14:textId="77777777" w:rsidR="00F83D22" w:rsidRPr="00F83D22" w:rsidRDefault="00F83D22" w:rsidP="00F83D22">
      <w:pPr>
        <w:tabs>
          <w:tab w:val="left" w:pos="2409"/>
          <w:tab w:val="left" w:pos="5386"/>
          <w:tab w:val="left" w:pos="7158"/>
        </w:tabs>
        <w:spacing w:before="100" w:beforeAutospacing="1" w:after="100" w:afterAutospacing="1" w:line="240" w:lineRule="auto"/>
        <w:rPr>
          <w:rFonts w:ascii="Times New Roman" w:eastAsia="Times New Roman" w:hAnsi="Times New Roman" w:cs="Times New Roman"/>
          <w:bCs/>
          <w:i/>
          <w:iCs/>
          <w:kern w:val="0"/>
          <w:lang w:eastAsia="pl-PL"/>
          <w14:ligatures w14:val="none"/>
        </w:rPr>
      </w:pPr>
      <w:r w:rsidRPr="00F83D22">
        <w:rPr>
          <w:rFonts w:ascii="Times New Roman" w:eastAsia="Times New Roman" w:hAnsi="Times New Roman" w:cs="Times New Roman"/>
          <w:bCs/>
          <w:i/>
          <w:iCs/>
          <w:kern w:val="0"/>
          <w:lang w:eastAsia="pl-PL"/>
          <w14:ligatures w14:val="none"/>
        </w:rPr>
        <w:t>Uzasadnienie: Zamawiający  w odpowiedziach w dniu dzisiejszym tj. 25.10.2024r. wyraził zgodę na zmianę zapisu wg. propozycji powyżej – czyli brak wykreślenia tego fragmentu jest to ewidentna pomyłka pisarska.</w:t>
      </w:r>
    </w:p>
    <w:p w14:paraId="0A59EB36" w14:textId="33A468CE" w:rsidR="00F83D22" w:rsidRPr="00F83D22" w:rsidRDefault="00F83D22" w:rsidP="00F83D22">
      <w:pPr>
        <w:tabs>
          <w:tab w:val="left" w:pos="2409"/>
          <w:tab w:val="left" w:pos="5386"/>
          <w:tab w:val="left" w:pos="7158"/>
        </w:tabs>
        <w:spacing w:before="100" w:beforeAutospacing="1" w:after="100" w:afterAutospacing="1" w:line="240" w:lineRule="auto"/>
        <w:rPr>
          <w:rFonts w:ascii="Times New Roman" w:eastAsia="Times New Roman" w:hAnsi="Times New Roman" w:cs="Times New Roman"/>
          <w:bCs/>
          <w:kern w:val="0"/>
          <w:highlight w:val="yellow"/>
          <w:u w:val="single"/>
          <w:lang w:eastAsia="pl-PL"/>
          <w14:ligatures w14:val="none"/>
        </w:rPr>
      </w:pPr>
      <w:r w:rsidRPr="00F83D22">
        <w:rPr>
          <w:rFonts w:ascii="Times New Roman" w:eastAsia="Times New Roman" w:hAnsi="Times New Roman" w:cs="Times New Roman"/>
          <w:bCs/>
          <w:i/>
          <w:iCs/>
          <w:kern w:val="0"/>
          <w:lang w:eastAsia="pl-PL"/>
          <w14:ligatures w14:val="none"/>
        </w:rPr>
        <w:t>Uprzejmie prosimy o skorygowanie zapisu poprzez usunięcie / wykreślenie tego fragmentu zapisu.</w:t>
      </w:r>
    </w:p>
    <w:p w14:paraId="29F010C9" w14:textId="577BFB9C" w:rsidR="00F83D22" w:rsidRPr="00F83D22" w:rsidRDefault="00F83D22" w:rsidP="00F83D22">
      <w:pPr>
        <w:tabs>
          <w:tab w:val="left" w:pos="2409"/>
          <w:tab w:val="left" w:pos="5386"/>
          <w:tab w:val="left" w:pos="7158"/>
        </w:tabs>
        <w:spacing w:before="100" w:beforeAutospacing="1" w:after="100" w:afterAutospacing="1" w:line="240" w:lineRule="auto"/>
        <w:ind w:left="170" w:hanging="170"/>
        <w:rPr>
          <w:rFonts w:ascii="Times New Roman" w:eastAsia="Times New Roman" w:hAnsi="Times New Roman" w:cs="Times New Roman"/>
          <w:kern w:val="0"/>
          <w:u w:val="single"/>
          <w:lang w:eastAsia="pl-PL"/>
          <w14:ligatures w14:val="none"/>
        </w:rPr>
      </w:pPr>
      <w:r w:rsidRPr="00F83D22">
        <w:rPr>
          <w:rFonts w:ascii="Times New Roman" w:eastAsia="Times New Roman" w:hAnsi="Times New Roman" w:cs="Times New Roman"/>
          <w:b/>
          <w:bCs/>
          <w:kern w:val="0"/>
          <w:lang w:eastAsia="pl-PL"/>
          <w14:ligatures w14:val="none"/>
        </w:rPr>
        <w:t xml:space="preserve">Odpowiedzi Zamawiającego: </w:t>
      </w:r>
      <w:r w:rsidRPr="00F83D22">
        <w:rPr>
          <w:rFonts w:ascii="Times New Roman" w:eastAsia="Times New Roman" w:hAnsi="Times New Roman" w:cs="Times New Roman"/>
          <w:b/>
          <w:bCs/>
          <w:kern w:val="0"/>
          <w:lang w:eastAsia="pl-PL"/>
          <w14:ligatures w14:val="none"/>
        </w:rPr>
        <w:t xml:space="preserve">Tak. </w:t>
      </w:r>
      <w:r w:rsidRPr="00F83D22">
        <w:rPr>
          <w:rFonts w:ascii="Times New Roman" w:eastAsia="Times New Roman" w:hAnsi="Times New Roman" w:cs="Times New Roman"/>
          <w:b/>
          <w:bCs/>
          <w:kern w:val="0"/>
          <w:lang w:eastAsia="pl-PL"/>
          <w14:ligatures w14:val="none"/>
        </w:rPr>
        <w:t>Zamawiający  modyfikuje zapisy wzoru umowy</w:t>
      </w:r>
      <w:r w:rsidRPr="00F83D22">
        <w:rPr>
          <w:rFonts w:ascii="Times New Roman" w:eastAsia="Times New Roman" w:hAnsi="Times New Roman" w:cs="Times New Roman"/>
          <w:b/>
          <w:bCs/>
          <w:kern w:val="0"/>
          <w:lang w:eastAsia="pl-PL"/>
          <w14:ligatures w14:val="none"/>
        </w:rPr>
        <w:t xml:space="preserve"> w proponowanym zakresie</w:t>
      </w:r>
      <w:r w:rsidRPr="00F83D22">
        <w:rPr>
          <w:rFonts w:ascii="Times New Roman" w:eastAsia="Times New Roman" w:hAnsi="Times New Roman" w:cs="Times New Roman"/>
          <w:b/>
          <w:bCs/>
          <w:kern w:val="0"/>
          <w:lang w:eastAsia="pl-PL"/>
          <w14:ligatures w14:val="none"/>
        </w:rPr>
        <w:t>.</w:t>
      </w:r>
    </w:p>
    <w:p w14:paraId="79C0C961" w14:textId="77777777" w:rsidR="00F83D22" w:rsidRPr="00F83D22" w:rsidRDefault="00F83D22" w:rsidP="00F83D22">
      <w:pPr>
        <w:rPr>
          <w:rFonts w:ascii="Times New Roman" w:hAnsi="Times New Roman" w:cs="Times New Roman"/>
        </w:rPr>
      </w:pPr>
      <w:r w:rsidRPr="00F83D22">
        <w:rPr>
          <w:rFonts w:ascii="Times New Roman" w:hAnsi="Times New Roman" w:cs="Times New Roman"/>
        </w:rPr>
        <w:t xml:space="preserve">Zamawiający informuje uczestników postępowania o przysługujących środkach ochrony prawnej, zgodnie z Działem VI </w:t>
      </w:r>
      <w:proofErr w:type="spellStart"/>
      <w:r w:rsidRPr="00F83D22">
        <w:rPr>
          <w:rFonts w:ascii="Times New Roman" w:hAnsi="Times New Roman" w:cs="Times New Roman"/>
        </w:rPr>
        <w:t>uPzp</w:t>
      </w:r>
      <w:proofErr w:type="spellEnd"/>
      <w:r w:rsidRPr="00F83D22">
        <w:rPr>
          <w:rFonts w:ascii="Times New Roman" w:hAnsi="Times New Roman" w:cs="Times New Roman"/>
        </w:rPr>
        <w:t>.</w:t>
      </w:r>
    </w:p>
    <w:p w14:paraId="73FA90B0" w14:textId="77777777" w:rsidR="00F83D22" w:rsidRPr="00F83D22" w:rsidRDefault="00F83D22" w:rsidP="00F83D22">
      <w:pPr>
        <w:rPr>
          <w:rFonts w:ascii="Times New Roman" w:hAnsi="Times New Roman" w:cs="Times New Roman"/>
        </w:rPr>
      </w:pPr>
      <w:r w:rsidRPr="00F83D22">
        <w:rPr>
          <w:rFonts w:ascii="Times New Roman" w:hAnsi="Times New Roman" w:cs="Times New Roman"/>
        </w:rPr>
        <w:t>Kolbuszowa 25.10.2024r.</w:t>
      </w:r>
    </w:p>
    <w:p w14:paraId="6E8D92EA" w14:textId="77777777" w:rsidR="00F83D22" w:rsidRPr="00F83D22" w:rsidRDefault="00F83D22" w:rsidP="00F83D22">
      <w:pPr>
        <w:jc w:val="right"/>
        <w:rPr>
          <w:rFonts w:ascii="Times New Roman" w:hAnsi="Times New Roman" w:cs="Times New Roman"/>
        </w:rPr>
      </w:pPr>
      <w:r w:rsidRPr="00F83D22">
        <w:rPr>
          <w:rFonts w:ascii="Times New Roman" w:hAnsi="Times New Roman" w:cs="Times New Roman"/>
        </w:rPr>
        <w:t>DYREKTOR SP ZOZ KOLBUSZOWA</w:t>
      </w:r>
    </w:p>
    <w:p w14:paraId="484A1943" w14:textId="77777777" w:rsidR="00F83D22" w:rsidRPr="00F83D22" w:rsidRDefault="00F83D22" w:rsidP="00F83D22">
      <w:pPr>
        <w:jc w:val="right"/>
        <w:rPr>
          <w:rFonts w:ascii="Times New Roman" w:hAnsi="Times New Roman" w:cs="Times New Roman"/>
        </w:rPr>
      </w:pPr>
      <w:r w:rsidRPr="00F83D22">
        <w:rPr>
          <w:rFonts w:ascii="Times New Roman" w:hAnsi="Times New Roman" w:cs="Times New Roman"/>
        </w:rPr>
        <w:t>ZBIGNIEW STRZELCZYK</w:t>
      </w:r>
    </w:p>
    <w:p w14:paraId="5DB7FBBA" w14:textId="77777777" w:rsidR="00F83D22" w:rsidRPr="00F83D22" w:rsidRDefault="00F83D22" w:rsidP="00F83D22">
      <w:pPr>
        <w:jc w:val="right"/>
        <w:rPr>
          <w:rFonts w:ascii="Times New Roman" w:hAnsi="Times New Roman" w:cs="Times New Roman"/>
        </w:rPr>
      </w:pPr>
      <w:r w:rsidRPr="00F83D22">
        <w:rPr>
          <w:rFonts w:ascii="Times New Roman" w:hAnsi="Times New Roman" w:cs="Times New Roman"/>
        </w:rPr>
        <w:t>…………………………………………..</w:t>
      </w:r>
    </w:p>
    <w:p w14:paraId="08E069C8" w14:textId="1EBE5050" w:rsidR="00BC20D3" w:rsidRPr="00F83D22" w:rsidRDefault="00F83D22" w:rsidP="00F83D22">
      <w:pPr>
        <w:jc w:val="right"/>
        <w:rPr>
          <w:rFonts w:ascii="Times New Roman" w:hAnsi="Times New Roman" w:cs="Times New Roman"/>
        </w:rPr>
      </w:pPr>
      <w:r w:rsidRPr="00F83D22">
        <w:rPr>
          <w:rFonts w:ascii="Times New Roman" w:hAnsi="Times New Roman" w:cs="Times New Roman"/>
        </w:rPr>
        <w:t>/Podpis osoby uprawnionej/</w:t>
      </w:r>
    </w:p>
    <w:sectPr w:rsidR="00BC20D3" w:rsidRPr="00F83D22" w:rsidSect="006C0461">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96EEC"/>
    <w:multiLevelType w:val="hybridMultilevel"/>
    <w:tmpl w:val="844277C8"/>
    <w:lvl w:ilvl="0" w:tplc="29D2ACB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1384A54"/>
    <w:multiLevelType w:val="hybridMultilevel"/>
    <w:tmpl w:val="5EC87998"/>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88987955">
    <w:abstractNumId w:val="0"/>
  </w:num>
  <w:num w:numId="2" w16cid:durableId="1134710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22"/>
    <w:rsid w:val="000E33A5"/>
    <w:rsid w:val="00BC20D3"/>
    <w:rsid w:val="00F83D2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96D2"/>
  <w15:chartTrackingRefBased/>
  <w15:docId w15:val="{2787C30C-6DDD-4268-B4EF-E911EF175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3D2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316</Words>
  <Characters>1901</Characters>
  <Application>Microsoft Office Word</Application>
  <DocSecurity>0</DocSecurity>
  <Lines>15</Lines>
  <Paragraphs>4</Paragraphs>
  <ScaleCrop>false</ScaleCrop>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cp:revision>
  <cp:lastPrinted>2024-10-25T11:52:00Z</cp:lastPrinted>
  <dcterms:created xsi:type="dcterms:W3CDTF">2024-10-25T11:48:00Z</dcterms:created>
  <dcterms:modified xsi:type="dcterms:W3CDTF">2024-10-25T11:53:00Z</dcterms:modified>
</cp:coreProperties>
</file>