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F5D" w:rsidRDefault="00C16F5D" w:rsidP="00C16F5D">
      <w:pPr>
        <w:rPr>
          <w:b/>
          <w:bCs/>
          <w:sz w:val="24"/>
          <w:szCs w:val="24"/>
        </w:rPr>
      </w:pPr>
      <w:r>
        <w:rPr>
          <w:b/>
          <w:bCs/>
          <w:sz w:val="24"/>
          <w:szCs w:val="24"/>
        </w:rPr>
        <w:t xml:space="preserve">Okręgowy Szpital Kolejowy w Katowicach - </w:t>
      </w:r>
      <w:proofErr w:type="spellStart"/>
      <w:r>
        <w:rPr>
          <w:b/>
          <w:bCs/>
          <w:sz w:val="24"/>
          <w:szCs w:val="24"/>
        </w:rPr>
        <w:t>s.p.z.o.z</w:t>
      </w:r>
      <w:proofErr w:type="spellEnd"/>
      <w:r>
        <w:rPr>
          <w:b/>
          <w:bCs/>
          <w:sz w:val="24"/>
          <w:szCs w:val="24"/>
        </w:rPr>
        <w:t>.</w:t>
      </w:r>
    </w:p>
    <w:p w:rsidR="00C16F5D" w:rsidRDefault="00C16F5D" w:rsidP="00C16F5D">
      <w:pPr>
        <w:rPr>
          <w:b/>
          <w:bCs/>
          <w:sz w:val="24"/>
          <w:szCs w:val="24"/>
        </w:rPr>
      </w:pPr>
      <w:proofErr w:type="spellStart"/>
      <w:r>
        <w:rPr>
          <w:b/>
          <w:bCs/>
          <w:sz w:val="24"/>
          <w:szCs w:val="24"/>
        </w:rPr>
        <w:t>Panewnicka</w:t>
      </w:r>
      <w:proofErr w:type="spellEnd"/>
      <w:r>
        <w:rPr>
          <w:b/>
          <w:bCs/>
          <w:sz w:val="24"/>
          <w:szCs w:val="24"/>
        </w:rPr>
        <w:t xml:space="preserve"> 65</w:t>
      </w:r>
    </w:p>
    <w:p w:rsidR="00C16F5D" w:rsidRDefault="00C16F5D" w:rsidP="00C16F5D">
      <w:pPr>
        <w:rPr>
          <w:b/>
          <w:bCs/>
          <w:sz w:val="24"/>
          <w:szCs w:val="24"/>
        </w:rPr>
      </w:pPr>
      <w:r>
        <w:rPr>
          <w:b/>
          <w:bCs/>
          <w:sz w:val="24"/>
          <w:szCs w:val="24"/>
        </w:rPr>
        <w:t>40-760 Katowice</w:t>
      </w:r>
    </w:p>
    <w:p w:rsidR="00C16F5D" w:rsidRDefault="00C16F5D" w:rsidP="00C16F5D">
      <w:pPr>
        <w:pStyle w:val="Nagwek"/>
        <w:tabs>
          <w:tab w:val="clear" w:pos="4536"/>
          <w:tab w:val="left" w:pos="3686"/>
          <w:tab w:val="left" w:pos="7371"/>
        </w:tabs>
        <w:rPr>
          <w:sz w:val="24"/>
          <w:szCs w:val="24"/>
        </w:rPr>
      </w:pPr>
    </w:p>
    <w:p w:rsidR="00C16F5D" w:rsidRDefault="00C16F5D" w:rsidP="00C16F5D">
      <w:pPr>
        <w:pStyle w:val="Nagwek"/>
        <w:tabs>
          <w:tab w:val="clear" w:pos="4536"/>
        </w:tabs>
        <w:rPr>
          <w:sz w:val="24"/>
          <w:szCs w:val="24"/>
        </w:rPr>
      </w:pPr>
      <w:r>
        <w:rPr>
          <w:b/>
          <w:bCs/>
          <w:sz w:val="24"/>
          <w:szCs w:val="24"/>
        </w:rPr>
        <w:t>Pismo: AZP/</w:t>
      </w:r>
      <w:r w:rsidR="00D37C11">
        <w:rPr>
          <w:b/>
          <w:bCs/>
          <w:sz w:val="24"/>
          <w:szCs w:val="24"/>
        </w:rPr>
        <w:t>17</w:t>
      </w:r>
      <w:r>
        <w:rPr>
          <w:b/>
          <w:bCs/>
          <w:sz w:val="24"/>
          <w:szCs w:val="24"/>
        </w:rPr>
        <w:t>/P/2024</w:t>
      </w:r>
      <w:r>
        <w:rPr>
          <w:sz w:val="24"/>
          <w:szCs w:val="24"/>
        </w:rPr>
        <w:tab/>
        <w:t xml:space="preserve"> Katowice dnia: </w:t>
      </w:r>
      <w:r w:rsidR="00D37C11">
        <w:rPr>
          <w:sz w:val="24"/>
          <w:szCs w:val="24"/>
        </w:rPr>
        <w:t>2</w:t>
      </w:r>
      <w:r w:rsidR="00680D34">
        <w:rPr>
          <w:sz w:val="24"/>
          <w:szCs w:val="24"/>
        </w:rPr>
        <w:t>2</w:t>
      </w:r>
      <w:r>
        <w:rPr>
          <w:sz w:val="24"/>
          <w:szCs w:val="24"/>
        </w:rPr>
        <w:t>.</w:t>
      </w:r>
      <w:r w:rsidR="00D37C11">
        <w:rPr>
          <w:sz w:val="24"/>
          <w:szCs w:val="24"/>
        </w:rPr>
        <w:t>11</w:t>
      </w:r>
      <w:r>
        <w:rPr>
          <w:sz w:val="24"/>
          <w:szCs w:val="24"/>
        </w:rPr>
        <w:t>.2024 r.</w:t>
      </w:r>
    </w:p>
    <w:p w:rsidR="00C16F5D" w:rsidRDefault="00C16F5D" w:rsidP="00C16F5D">
      <w:pPr>
        <w:pStyle w:val="Nagwek1"/>
        <w:spacing w:before="0" w:after="0"/>
        <w:jc w:val="center"/>
        <w:rPr>
          <w:rFonts w:ascii="Times New Roman" w:hAnsi="Times New Roman"/>
          <w:sz w:val="16"/>
          <w:szCs w:val="16"/>
        </w:rPr>
      </w:pPr>
    </w:p>
    <w:p w:rsidR="00C16F5D" w:rsidRPr="00605F68" w:rsidRDefault="00C16F5D" w:rsidP="00C16F5D">
      <w:pPr>
        <w:rPr>
          <w:sz w:val="16"/>
          <w:szCs w:val="16"/>
        </w:rPr>
      </w:pPr>
    </w:p>
    <w:p w:rsidR="00C16F5D" w:rsidRDefault="00C16F5D" w:rsidP="00C16F5D"/>
    <w:p w:rsidR="00C16F5D" w:rsidRDefault="00C16F5D" w:rsidP="00C16F5D">
      <w:pPr>
        <w:tabs>
          <w:tab w:val="left" w:pos="708"/>
          <w:tab w:val="center" w:pos="4536"/>
          <w:tab w:val="right" w:pos="9072"/>
        </w:tabs>
        <w:spacing w:after="20"/>
        <w:ind w:left="5245"/>
        <w:rPr>
          <w:b/>
          <w:sz w:val="24"/>
          <w:szCs w:val="24"/>
        </w:rPr>
      </w:pPr>
      <w:r>
        <w:rPr>
          <w:b/>
          <w:sz w:val="24"/>
          <w:szCs w:val="24"/>
        </w:rPr>
        <w:t>WYKONAWCY</w:t>
      </w:r>
    </w:p>
    <w:p w:rsidR="00C16F5D" w:rsidRDefault="00C16F5D" w:rsidP="00C16F5D">
      <w:pPr>
        <w:tabs>
          <w:tab w:val="left" w:pos="708"/>
          <w:tab w:val="center" w:pos="4536"/>
          <w:tab w:val="right" w:pos="9072"/>
        </w:tabs>
        <w:spacing w:after="20"/>
        <w:ind w:left="5245"/>
        <w:rPr>
          <w:i/>
          <w:sz w:val="24"/>
          <w:szCs w:val="24"/>
        </w:rPr>
      </w:pPr>
      <w:r>
        <w:rPr>
          <w:i/>
          <w:sz w:val="24"/>
          <w:szCs w:val="24"/>
        </w:rPr>
        <w:t>ubiegający się o zamówienie publiczne</w:t>
      </w:r>
    </w:p>
    <w:p w:rsidR="00C16F5D" w:rsidRDefault="00C16F5D" w:rsidP="00C16F5D">
      <w:pPr>
        <w:pStyle w:val="Nagwek"/>
        <w:tabs>
          <w:tab w:val="clear" w:pos="4536"/>
        </w:tabs>
        <w:rPr>
          <w:i/>
          <w:sz w:val="22"/>
          <w:szCs w:val="22"/>
        </w:rPr>
      </w:pPr>
    </w:p>
    <w:p w:rsidR="00C16F5D" w:rsidRDefault="00C16F5D" w:rsidP="00C16F5D">
      <w:pPr>
        <w:pStyle w:val="Nagwek"/>
        <w:tabs>
          <w:tab w:val="clear" w:pos="4536"/>
        </w:tabs>
        <w:rPr>
          <w:i/>
          <w:sz w:val="16"/>
          <w:szCs w:val="16"/>
        </w:rPr>
      </w:pPr>
    </w:p>
    <w:p w:rsidR="00AA3490" w:rsidRPr="00605F68" w:rsidRDefault="00AA3490" w:rsidP="00C16F5D">
      <w:pPr>
        <w:pStyle w:val="Nagwek"/>
        <w:tabs>
          <w:tab w:val="clear" w:pos="4536"/>
        </w:tabs>
        <w:rPr>
          <w:i/>
          <w:sz w:val="16"/>
          <w:szCs w:val="16"/>
        </w:rPr>
      </w:pP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WYJAŚNIENIA TREŚCI</w:t>
      </w: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 xml:space="preserve">SPECYFIKACJI WARUNKÓW ZAMÓWIENIA - </w:t>
      </w:r>
      <w:r w:rsidR="005D62DB">
        <w:rPr>
          <w:rFonts w:ascii="Times New Roman" w:hAnsi="Times New Roman"/>
          <w:sz w:val="24"/>
          <w:szCs w:val="24"/>
        </w:rPr>
        <w:t>3</w:t>
      </w:r>
    </w:p>
    <w:p w:rsidR="00C16F5D" w:rsidRDefault="00C16F5D" w:rsidP="00C16F5D">
      <w:pPr>
        <w:jc w:val="both"/>
        <w:rPr>
          <w:i/>
          <w:sz w:val="22"/>
          <w:szCs w:val="22"/>
        </w:rPr>
      </w:pPr>
    </w:p>
    <w:p w:rsidR="00C16F5D" w:rsidRDefault="00C16F5D" w:rsidP="00C16F5D">
      <w:pPr>
        <w:rPr>
          <w:b/>
          <w:i/>
          <w:sz w:val="22"/>
          <w:szCs w:val="22"/>
        </w:rPr>
      </w:pPr>
      <w:r>
        <w:rPr>
          <w:i/>
          <w:sz w:val="22"/>
          <w:szCs w:val="22"/>
        </w:rPr>
        <w:t>dotyczy: postępowania o udzielenie zamówienia publicznego, prowadzonego w trybie podstawowym</w:t>
      </w:r>
      <w:r>
        <w:rPr>
          <w:b/>
          <w:i/>
          <w:sz w:val="22"/>
          <w:szCs w:val="22"/>
        </w:rPr>
        <w:t xml:space="preserve">  </w:t>
      </w:r>
    </w:p>
    <w:p w:rsidR="00C16F5D" w:rsidRDefault="00C16F5D" w:rsidP="007420AD">
      <w:pPr>
        <w:rPr>
          <w:bCs/>
          <w:i/>
          <w:sz w:val="22"/>
          <w:szCs w:val="22"/>
        </w:rPr>
      </w:pPr>
      <w:r>
        <w:rPr>
          <w:b/>
          <w:i/>
          <w:sz w:val="22"/>
          <w:szCs w:val="22"/>
        </w:rPr>
        <w:t xml:space="preserve">              </w:t>
      </w:r>
      <w:r>
        <w:rPr>
          <w:i/>
          <w:sz w:val="22"/>
          <w:szCs w:val="22"/>
        </w:rPr>
        <w:t>p</w:t>
      </w:r>
      <w:r>
        <w:rPr>
          <w:bCs/>
          <w:i/>
          <w:sz w:val="22"/>
          <w:szCs w:val="22"/>
        </w:rPr>
        <w:t>n.</w:t>
      </w:r>
      <w:r>
        <w:rPr>
          <w:b/>
          <w:i/>
          <w:sz w:val="22"/>
          <w:szCs w:val="22"/>
        </w:rPr>
        <w:t xml:space="preserve"> </w:t>
      </w:r>
      <w:r>
        <w:rPr>
          <w:b/>
          <w:bCs/>
          <w:sz w:val="22"/>
          <w:szCs w:val="22"/>
        </w:rPr>
        <w:t>”</w:t>
      </w:r>
      <w:r w:rsidR="00D37C11" w:rsidRPr="00D37C11">
        <w:rPr>
          <w:b/>
          <w:bCs/>
          <w:i/>
          <w:sz w:val="22"/>
          <w:szCs w:val="22"/>
        </w:rPr>
        <w:t>Dostawa środków dezynfekcyjnych i innych wyrobów medycznych</w:t>
      </w:r>
      <w:r w:rsidRPr="00655EB4">
        <w:rPr>
          <w:b/>
          <w:bCs/>
          <w:i/>
          <w:sz w:val="22"/>
          <w:szCs w:val="22"/>
        </w:rPr>
        <w:t>”;</w:t>
      </w:r>
      <w:r>
        <w:rPr>
          <w:bCs/>
          <w:i/>
          <w:sz w:val="22"/>
          <w:szCs w:val="22"/>
        </w:rPr>
        <w:t xml:space="preserve"> </w:t>
      </w:r>
    </w:p>
    <w:p w:rsidR="00C16F5D" w:rsidRDefault="00C16F5D" w:rsidP="00C16F5D">
      <w:pPr>
        <w:rPr>
          <w:b/>
          <w:i/>
          <w:sz w:val="22"/>
          <w:szCs w:val="22"/>
        </w:rPr>
      </w:pPr>
      <w:r>
        <w:rPr>
          <w:bCs/>
          <w:i/>
          <w:sz w:val="22"/>
          <w:szCs w:val="22"/>
        </w:rPr>
        <w:t xml:space="preserve">              nr postępowania:</w:t>
      </w:r>
      <w:r>
        <w:rPr>
          <w:b/>
          <w:i/>
          <w:sz w:val="22"/>
          <w:szCs w:val="22"/>
        </w:rPr>
        <w:t xml:space="preserve"> AZP/</w:t>
      </w:r>
      <w:r w:rsidR="007420AD">
        <w:rPr>
          <w:b/>
          <w:i/>
          <w:sz w:val="22"/>
          <w:szCs w:val="22"/>
        </w:rPr>
        <w:t>1</w:t>
      </w:r>
      <w:r w:rsidR="00D37C11">
        <w:rPr>
          <w:b/>
          <w:i/>
          <w:sz w:val="22"/>
          <w:szCs w:val="22"/>
        </w:rPr>
        <w:t>7</w:t>
      </w:r>
      <w:r>
        <w:rPr>
          <w:b/>
          <w:i/>
          <w:sz w:val="22"/>
          <w:szCs w:val="22"/>
        </w:rPr>
        <w:t>/P/2024</w:t>
      </w:r>
    </w:p>
    <w:p w:rsidR="00C16F5D" w:rsidRDefault="00C16F5D" w:rsidP="00C16F5D">
      <w:pPr>
        <w:jc w:val="both"/>
        <w:rPr>
          <w:b/>
          <w:sz w:val="22"/>
          <w:szCs w:val="22"/>
        </w:rPr>
      </w:pPr>
    </w:p>
    <w:p w:rsidR="00C16F5D" w:rsidRDefault="00C16F5D" w:rsidP="00C16F5D">
      <w:pPr>
        <w:jc w:val="both"/>
        <w:rPr>
          <w:sz w:val="24"/>
          <w:szCs w:val="24"/>
        </w:rPr>
      </w:pPr>
    </w:p>
    <w:p w:rsidR="00C16F5D" w:rsidRDefault="00C16F5D" w:rsidP="00C16F5D">
      <w:pPr>
        <w:jc w:val="both"/>
        <w:rPr>
          <w:bCs/>
          <w:sz w:val="24"/>
          <w:szCs w:val="24"/>
          <w:lang w:eastAsia="ar-SA"/>
        </w:rPr>
      </w:pPr>
      <w:r>
        <w:rPr>
          <w:sz w:val="24"/>
          <w:szCs w:val="24"/>
        </w:rPr>
        <w:t xml:space="preserve">Zamawiający, </w:t>
      </w:r>
      <w:r>
        <w:rPr>
          <w:b/>
          <w:sz w:val="24"/>
          <w:szCs w:val="24"/>
        </w:rPr>
        <w:t xml:space="preserve">Okręgowy Szpital Kolejowy w Katowicach - </w:t>
      </w:r>
      <w:proofErr w:type="spellStart"/>
      <w:r>
        <w:rPr>
          <w:b/>
          <w:sz w:val="24"/>
          <w:szCs w:val="24"/>
        </w:rPr>
        <w:t>s.p.z.o.z</w:t>
      </w:r>
      <w:proofErr w:type="spellEnd"/>
      <w:r>
        <w:rPr>
          <w:b/>
          <w:sz w:val="24"/>
          <w:szCs w:val="24"/>
        </w:rPr>
        <w:t>.</w:t>
      </w:r>
      <w:r>
        <w:rPr>
          <w:sz w:val="24"/>
          <w:szCs w:val="24"/>
        </w:rPr>
        <w:t xml:space="preserve">, działając na podstawie art. 284 ust. 6 ustawy z dnia 11 września 2019 r. Prawo zamówień publicznych </w:t>
      </w:r>
      <w:r w:rsidR="00D37C11">
        <w:rPr>
          <w:sz w:val="24"/>
          <w:szCs w:val="24"/>
        </w:rPr>
        <w:t xml:space="preserve">     </w:t>
      </w:r>
      <w:r>
        <w:rPr>
          <w:sz w:val="24"/>
          <w:szCs w:val="24"/>
        </w:rPr>
        <w:t>(</w:t>
      </w:r>
      <w:proofErr w:type="spellStart"/>
      <w:r w:rsidR="00D37C11">
        <w:rPr>
          <w:sz w:val="24"/>
          <w:szCs w:val="24"/>
        </w:rPr>
        <w:t>t.j</w:t>
      </w:r>
      <w:proofErr w:type="spellEnd"/>
      <w:r w:rsidR="00D37C11">
        <w:rPr>
          <w:sz w:val="24"/>
          <w:szCs w:val="24"/>
        </w:rPr>
        <w:t xml:space="preserve">. </w:t>
      </w:r>
      <w:r>
        <w:rPr>
          <w:sz w:val="24"/>
          <w:szCs w:val="24"/>
        </w:rPr>
        <w:t>Dz. U. z 202</w:t>
      </w:r>
      <w:r w:rsidR="00D37C11">
        <w:rPr>
          <w:sz w:val="24"/>
          <w:szCs w:val="24"/>
        </w:rPr>
        <w:t>4</w:t>
      </w:r>
      <w:r>
        <w:rPr>
          <w:sz w:val="24"/>
          <w:szCs w:val="24"/>
        </w:rPr>
        <w:t xml:space="preserve"> r. poz. 1</w:t>
      </w:r>
      <w:r w:rsidR="00D37C11">
        <w:rPr>
          <w:sz w:val="24"/>
          <w:szCs w:val="24"/>
        </w:rPr>
        <w:t>320</w:t>
      </w:r>
      <w:r>
        <w:rPr>
          <w:sz w:val="24"/>
          <w:szCs w:val="24"/>
        </w:rPr>
        <w:t>), udostępnia poniżej treść zapytań do Specyfikacji Warunków Zamówienia (</w:t>
      </w:r>
      <w:r>
        <w:rPr>
          <w:sz w:val="24"/>
          <w:szCs w:val="24"/>
          <w:lang w:eastAsia="ar-SA"/>
        </w:rPr>
        <w:t>zwanej dalej</w:t>
      </w:r>
      <w:r>
        <w:rPr>
          <w:b/>
          <w:sz w:val="24"/>
          <w:szCs w:val="24"/>
          <w:lang w:eastAsia="ar-SA"/>
        </w:rPr>
        <w:t xml:space="preserve"> </w:t>
      </w:r>
      <w:r>
        <w:rPr>
          <w:bCs/>
          <w:sz w:val="24"/>
          <w:szCs w:val="24"/>
          <w:lang w:eastAsia="ar-SA"/>
        </w:rPr>
        <w:t xml:space="preserve">”SWZ”) </w:t>
      </w:r>
      <w:r>
        <w:rPr>
          <w:sz w:val="24"/>
          <w:szCs w:val="24"/>
        </w:rPr>
        <w:t>wraz z wyjaśnieniami</w:t>
      </w:r>
      <w:r>
        <w:rPr>
          <w:bCs/>
          <w:sz w:val="24"/>
          <w:szCs w:val="24"/>
          <w:lang w:eastAsia="ar-SA"/>
        </w:rPr>
        <w:t>:</w:t>
      </w:r>
    </w:p>
    <w:p w:rsidR="00C16F5D" w:rsidRDefault="00C16F5D" w:rsidP="00C16F5D">
      <w:pPr>
        <w:jc w:val="both"/>
        <w:rPr>
          <w:bCs/>
          <w:sz w:val="24"/>
          <w:szCs w:val="24"/>
          <w:lang w:eastAsia="ar-SA"/>
        </w:rPr>
      </w:pPr>
    </w:p>
    <w:p w:rsidR="004A1CBD" w:rsidRDefault="004A1CBD" w:rsidP="004A1CBD">
      <w:pPr>
        <w:pStyle w:val="Akapitzlist"/>
        <w:numPr>
          <w:ilvl w:val="0"/>
          <w:numId w:val="13"/>
        </w:numPr>
        <w:ind w:left="284" w:hanging="284"/>
        <w:jc w:val="both"/>
        <w:rPr>
          <w:sz w:val="24"/>
          <w:szCs w:val="24"/>
        </w:rPr>
      </w:pPr>
      <w:r w:rsidRPr="004A1CBD">
        <w:rPr>
          <w:sz w:val="24"/>
          <w:szCs w:val="24"/>
        </w:rPr>
        <w:t xml:space="preserve">Czy Zamawiający wydzieli do osobnego Pakietu produkty z Pakietu 4 poz. 6 i 7 i czy dopuści: Suche chusteczki do nasączania ich, dezynfekcyjnymi preparatami, nisko pyłowe do dezynfekcji wszystkich zmywalnych powierzchni, pakowane w rolki, każda rolka pakowana oddzielnie w folię ochronną, w rolce 100 chusteczek, gramatura 70g/m2, wymiary 300x340mm, nawilżenie ok 2m2, do każdej rolki dołączona naklejka informacyjna, umożliwiająca opis produktu jak: nazwa preparatu, stężenia, daty napełnienia, daty przydatności, imienia i nazwiska osoby przygotowującej. Oraz kompatybilny z nimi dystrybutor do suchych chust, trwały, wytrzymały, wielokrotnego użytku, ułatwiający wyjmowanie chusteczek, łatwy do rozmontowania i przemycia, zamykane wieko zapobiega przed wypadaniem chusteczek i ogranicza wylewanie płynu, wyposażony w etykietę do wpisu daty sporządzenia roztworu. lub Suche chusteczki do nasączania ich, dezynfekcyjnymi preparatami, nisko pyłowe do dezynfekcji wszystkich zmywalnych powierzchni, pakowane w rolki, każda rolka pakowana oddzielnie w folię ochronną, w rolce 300 chusteczek, gramatura 70g/m2, wymiary 180x250mm, nawilżenie ok 2m2, do każdej rolki dołączona naklejka informacyjna, umożliwiająca opis produktu jak: nazwa preparatu, stężenia, daty napełnienia, daty przydatności, imienia i nazwiska osoby przygotowującej. Oraz kompatybilny z nimi dystrybutor do suchych chust, trwały, wytrzymały, wielokrotnego użytku, ułatwiający wyjmowanie chusteczek, łatwy do rozmontowania i przemycia, zamykane wieko zapobiega przed wypadaniem chusteczek </w:t>
      </w:r>
      <w:r w:rsidR="00ED0DE7">
        <w:rPr>
          <w:sz w:val="24"/>
          <w:szCs w:val="24"/>
        </w:rPr>
        <w:t xml:space="preserve">               </w:t>
      </w:r>
      <w:r w:rsidRPr="004A1CBD">
        <w:rPr>
          <w:sz w:val="24"/>
          <w:szCs w:val="24"/>
        </w:rPr>
        <w:t xml:space="preserve">i ogranicza wylewanie płynu, wyposażony w etykietę do wpisu daty sporządzenia roztworu. W PRZYPADKU ZGODY PROSIMY O WSKAZANIE SPOSOBU PRZELICZENIA. </w:t>
      </w:r>
    </w:p>
    <w:p w:rsidR="004A1CBD" w:rsidRPr="004A1CBD" w:rsidRDefault="004A1CBD" w:rsidP="004A1CBD">
      <w:pPr>
        <w:jc w:val="both"/>
        <w:rPr>
          <w:b/>
          <w:sz w:val="24"/>
          <w:szCs w:val="24"/>
        </w:rPr>
      </w:pPr>
      <w:r w:rsidRPr="004A1CBD">
        <w:rPr>
          <w:b/>
          <w:sz w:val="24"/>
          <w:szCs w:val="24"/>
        </w:rPr>
        <w:t>Odp.:</w:t>
      </w:r>
    </w:p>
    <w:p w:rsidR="004A1CBD" w:rsidRPr="00680D34" w:rsidRDefault="00680D34" w:rsidP="00680D34">
      <w:pPr>
        <w:jc w:val="both"/>
        <w:rPr>
          <w:sz w:val="24"/>
          <w:szCs w:val="24"/>
        </w:rPr>
      </w:pPr>
      <w:r>
        <w:rPr>
          <w:sz w:val="24"/>
          <w:szCs w:val="24"/>
        </w:rPr>
        <w:t xml:space="preserve">Zamawiający nie </w:t>
      </w:r>
      <w:r w:rsidR="00D47927">
        <w:rPr>
          <w:sz w:val="24"/>
          <w:szCs w:val="24"/>
        </w:rPr>
        <w:t xml:space="preserve">wyraża zgody na </w:t>
      </w:r>
      <w:r w:rsidR="00D47927" w:rsidRPr="004A1CBD">
        <w:rPr>
          <w:sz w:val="24"/>
          <w:szCs w:val="24"/>
        </w:rPr>
        <w:t>wydziel</w:t>
      </w:r>
      <w:r w:rsidR="00D47927">
        <w:rPr>
          <w:sz w:val="24"/>
          <w:szCs w:val="24"/>
        </w:rPr>
        <w:t>en</w:t>
      </w:r>
      <w:r w:rsidR="00D47927" w:rsidRPr="004A1CBD">
        <w:rPr>
          <w:sz w:val="24"/>
          <w:szCs w:val="24"/>
        </w:rPr>
        <w:t>i</w:t>
      </w:r>
      <w:r w:rsidR="00D47927">
        <w:rPr>
          <w:sz w:val="24"/>
          <w:szCs w:val="24"/>
        </w:rPr>
        <w:t>e</w:t>
      </w:r>
      <w:r w:rsidR="00D47927" w:rsidRPr="004A1CBD">
        <w:rPr>
          <w:sz w:val="24"/>
          <w:szCs w:val="24"/>
        </w:rPr>
        <w:t xml:space="preserve"> do osobnego Pakietu produkt</w:t>
      </w:r>
      <w:r w:rsidR="00D47927">
        <w:rPr>
          <w:sz w:val="24"/>
          <w:szCs w:val="24"/>
        </w:rPr>
        <w:t>u</w:t>
      </w:r>
      <w:r w:rsidR="00D47927" w:rsidRPr="004A1CBD">
        <w:rPr>
          <w:sz w:val="24"/>
          <w:szCs w:val="24"/>
        </w:rPr>
        <w:t xml:space="preserve"> z Pakietu 4 poz. 6 i 7</w:t>
      </w:r>
      <w:r w:rsidR="00D47927">
        <w:rPr>
          <w:sz w:val="24"/>
          <w:szCs w:val="24"/>
        </w:rPr>
        <w:t>.</w:t>
      </w:r>
    </w:p>
    <w:p w:rsidR="004A1CBD" w:rsidRPr="00D47927" w:rsidRDefault="00D47927" w:rsidP="00D47927">
      <w:pPr>
        <w:jc w:val="both"/>
        <w:rPr>
          <w:sz w:val="24"/>
          <w:szCs w:val="24"/>
        </w:rPr>
      </w:pPr>
      <w:r>
        <w:rPr>
          <w:sz w:val="24"/>
          <w:szCs w:val="24"/>
        </w:rPr>
        <w:t xml:space="preserve">Zamawiający dopuszcza </w:t>
      </w:r>
      <w:r w:rsidR="00F50A22">
        <w:rPr>
          <w:sz w:val="24"/>
          <w:szCs w:val="24"/>
        </w:rPr>
        <w:t xml:space="preserve">asortyment o zaoferowanych </w:t>
      </w:r>
      <w:r w:rsidR="00266A50">
        <w:rPr>
          <w:sz w:val="24"/>
          <w:szCs w:val="24"/>
        </w:rPr>
        <w:t>parametrach</w:t>
      </w:r>
      <w:r w:rsidR="00F50A22">
        <w:rPr>
          <w:sz w:val="24"/>
          <w:szCs w:val="24"/>
        </w:rPr>
        <w:t>.</w:t>
      </w:r>
    </w:p>
    <w:p w:rsidR="004A1CBD" w:rsidRDefault="004A1CBD" w:rsidP="004A1CBD">
      <w:pPr>
        <w:pStyle w:val="Akapitzlist"/>
        <w:ind w:left="284"/>
        <w:jc w:val="both"/>
        <w:rPr>
          <w:sz w:val="24"/>
          <w:szCs w:val="24"/>
        </w:rPr>
      </w:pPr>
    </w:p>
    <w:p w:rsidR="004A1CBD" w:rsidRDefault="004A1CBD" w:rsidP="004A1CBD">
      <w:pPr>
        <w:pStyle w:val="Akapitzlist"/>
        <w:ind w:left="284"/>
        <w:jc w:val="both"/>
        <w:rPr>
          <w:sz w:val="24"/>
          <w:szCs w:val="24"/>
        </w:rPr>
      </w:pPr>
    </w:p>
    <w:p w:rsidR="004A1CBD" w:rsidRDefault="004A1CBD" w:rsidP="004A1CBD">
      <w:pPr>
        <w:pStyle w:val="Akapitzlist"/>
        <w:ind w:left="284"/>
        <w:jc w:val="both"/>
        <w:rPr>
          <w:sz w:val="24"/>
          <w:szCs w:val="24"/>
        </w:rPr>
      </w:pPr>
    </w:p>
    <w:p w:rsidR="004A1CBD" w:rsidRDefault="004A1CBD" w:rsidP="004A1CBD">
      <w:pPr>
        <w:pStyle w:val="Akapitzlist"/>
        <w:ind w:left="284"/>
        <w:jc w:val="both"/>
        <w:rPr>
          <w:sz w:val="24"/>
          <w:szCs w:val="24"/>
        </w:rPr>
      </w:pPr>
    </w:p>
    <w:p w:rsidR="004A1CBD" w:rsidRDefault="004A1CBD" w:rsidP="004A1CBD">
      <w:pPr>
        <w:pStyle w:val="Akapitzlist"/>
        <w:ind w:left="284"/>
        <w:jc w:val="both"/>
        <w:rPr>
          <w:sz w:val="24"/>
          <w:szCs w:val="24"/>
        </w:rPr>
      </w:pPr>
    </w:p>
    <w:p w:rsidR="004A1CBD" w:rsidRDefault="004A1CBD" w:rsidP="004A1CBD">
      <w:pPr>
        <w:pStyle w:val="Akapitzlist"/>
        <w:ind w:left="284"/>
        <w:jc w:val="both"/>
        <w:rPr>
          <w:sz w:val="24"/>
          <w:szCs w:val="24"/>
        </w:rPr>
      </w:pPr>
    </w:p>
    <w:p w:rsidR="004A1CBD" w:rsidRPr="004A1CBD" w:rsidRDefault="004A1CBD" w:rsidP="004A1CBD">
      <w:pPr>
        <w:pStyle w:val="Akapitzlist"/>
        <w:numPr>
          <w:ilvl w:val="0"/>
          <w:numId w:val="13"/>
        </w:numPr>
        <w:ind w:left="284" w:hanging="284"/>
        <w:jc w:val="both"/>
        <w:rPr>
          <w:sz w:val="24"/>
          <w:szCs w:val="24"/>
        </w:rPr>
      </w:pPr>
      <w:r w:rsidRPr="004A1CBD">
        <w:rPr>
          <w:sz w:val="24"/>
          <w:szCs w:val="24"/>
        </w:rPr>
        <w:t xml:space="preserve">Dotyczy umowy- prosimy dopisać do paragrafu 7: Kary umowne jakie może naliczyć Zamawiający w związku z opóźnieniem w realizacji zamówienia mogą być zastosowane tylko w przypadku, gdy Zamawiający nie posiada aktualnie zaległości w płatnościach na rzecz Wykonawcy starszych niż 14 dni od upływu pierwotnego terminu płatności. Wznowiony bieg terminu realizacji zamówienia, po którego przekroczeniu Zamawiający może naliczać kary umowne następuje od dnia zaksięgowania zaległych środków na koncie Wykonawcy. lub o dopisanie na końcu paragrafu 7: "W przypadku niedotrzymania przez Zamawiającego terminu zapłaty faktury za dostarczony towar, Wykonawcy przysługuje prawo naliczania odsetek ustawowych i równocześnie przysługuje mu prawo naliczania kar umownych w wysokości 0.1% wartości netto z faktury za każdy dzień zwłoki w płatności. lub Prosimy o zmniejszenie kar umownych, którym podlegać ma Wykonawca. W obecnej sytuacji chronione są głównie interesy Zamawiającego. Prosimy </w:t>
      </w:r>
      <w:r w:rsidR="00ED0DE7">
        <w:rPr>
          <w:sz w:val="24"/>
          <w:szCs w:val="24"/>
        </w:rPr>
        <w:t xml:space="preserve">  </w:t>
      </w:r>
      <w:r w:rsidRPr="004A1CBD">
        <w:rPr>
          <w:sz w:val="24"/>
          <w:szCs w:val="24"/>
        </w:rPr>
        <w:t>o wprowadzenie zapisów chroniących interesy Wykonawcy, równoważnie do tych chroniących interesy Zamawiającego.</w:t>
      </w:r>
    </w:p>
    <w:p w:rsidR="0020766B" w:rsidRDefault="0020766B" w:rsidP="0020766B">
      <w:pPr>
        <w:jc w:val="both"/>
        <w:rPr>
          <w:b/>
          <w:sz w:val="24"/>
          <w:szCs w:val="24"/>
        </w:rPr>
      </w:pPr>
      <w:r>
        <w:rPr>
          <w:b/>
          <w:sz w:val="24"/>
          <w:szCs w:val="24"/>
        </w:rPr>
        <w:t>Odp.:</w:t>
      </w:r>
    </w:p>
    <w:p w:rsidR="00F50A22" w:rsidRDefault="00F50A22" w:rsidP="00F50A22">
      <w:pPr>
        <w:ind w:left="30" w:right="-74"/>
        <w:jc w:val="both"/>
        <w:rPr>
          <w:sz w:val="24"/>
          <w:szCs w:val="24"/>
        </w:rPr>
      </w:pPr>
      <w:r>
        <w:rPr>
          <w:sz w:val="24"/>
          <w:szCs w:val="24"/>
        </w:rPr>
        <w:t>Zamawiający nie wyraża zgody na dodanie do Projektu umowy zapisu o w/wym. treści.</w:t>
      </w:r>
    </w:p>
    <w:p w:rsidR="0020766B" w:rsidRPr="0020766B" w:rsidRDefault="0020766B" w:rsidP="0020766B">
      <w:pPr>
        <w:jc w:val="both"/>
        <w:rPr>
          <w:sz w:val="24"/>
          <w:szCs w:val="24"/>
        </w:rPr>
      </w:pPr>
    </w:p>
    <w:p w:rsidR="0020766B" w:rsidRDefault="0020766B" w:rsidP="0020766B">
      <w:pPr>
        <w:jc w:val="both"/>
        <w:rPr>
          <w:b/>
          <w:bCs/>
          <w:sz w:val="24"/>
          <w:szCs w:val="24"/>
        </w:rPr>
      </w:pPr>
    </w:p>
    <w:p w:rsidR="00087295" w:rsidRDefault="00087295" w:rsidP="0020766B">
      <w:pPr>
        <w:jc w:val="both"/>
        <w:rPr>
          <w:b/>
          <w:bCs/>
          <w:sz w:val="24"/>
          <w:szCs w:val="24"/>
        </w:rPr>
      </w:pPr>
    </w:p>
    <w:p w:rsidR="00D37C11" w:rsidRDefault="00D37C11" w:rsidP="00C16F5D">
      <w:pPr>
        <w:jc w:val="both"/>
        <w:rPr>
          <w:bCs/>
          <w:sz w:val="24"/>
          <w:szCs w:val="24"/>
          <w:lang w:eastAsia="ar-SA"/>
        </w:rPr>
      </w:pPr>
    </w:p>
    <w:p w:rsidR="006F58BB" w:rsidRDefault="006F58BB" w:rsidP="006F58BB">
      <w:pPr>
        <w:jc w:val="right"/>
        <w:rPr>
          <w:i/>
          <w:sz w:val="24"/>
          <w:szCs w:val="24"/>
        </w:rPr>
      </w:pPr>
      <w:r>
        <w:rPr>
          <w:i/>
          <w:sz w:val="24"/>
          <w:szCs w:val="24"/>
        </w:rPr>
        <w:t xml:space="preserve">Zamawiający </w:t>
      </w:r>
    </w:p>
    <w:p w:rsidR="006F58BB" w:rsidRDefault="006F58BB" w:rsidP="006F58BB">
      <w:pPr>
        <w:jc w:val="right"/>
        <w:rPr>
          <w:i/>
          <w:sz w:val="24"/>
          <w:szCs w:val="24"/>
        </w:rPr>
      </w:pPr>
    </w:p>
    <w:p w:rsidR="006F58BB" w:rsidRDefault="006F58BB" w:rsidP="006F58BB">
      <w:pPr>
        <w:jc w:val="right"/>
        <w:rPr>
          <w:i/>
          <w:sz w:val="24"/>
          <w:szCs w:val="24"/>
        </w:rPr>
      </w:pPr>
      <w:r>
        <w:rPr>
          <w:i/>
          <w:sz w:val="24"/>
          <w:szCs w:val="24"/>
        </w:rPr>
        <w:t xml:space="preserve"> Dyrektor</w:t>
      </w:r>
    </w:p>
    <w:p w:rsidR="00C16F5D" w:rsidRDefault="006F58BB" w:rsidP="00AA3490">
      <w:pPr>
        <w:jc w:val="right"/>
        <w:rPr>
          <w:sz w:val="24"/>
          <w:szCs w:val="24"/>
        </w:rPr>
      </w:pPr>
      <w:r>
        <w:rPr>
          <w:i/>
          <w:sz w:val="24"/>
          <w:szCs w:val="24"/>
        </w:rPr>
        <w:t xml:space="preserve">Adam </w:t>
      </w:r>
      <w:proofErr w:type="spellStart"/>
      <w:r>
        <w:rPr>
          <w:i/>
          <w:sz w:val="24"/>
          <w:szCs w:val="24"/>
        </w:rPr>
        <w:t>Trzebinczyk</w:t>
      </w:r>
      <w:proofErr w:type="spellEnd"/>
      <w:r>
        <w:rPr>
          <w:i/>
          <w:sz w:val="24"/>
          <w:szCs w:val="24"/>
        </w:rPr>
        <w:t xml:space="preserve">  </w:t>
      </w:r>
    </w:p>
    <w:p w:rsidR="00C16F5D" w:rsidRDefault="00C16F5D" w:rsidP="00C16F5D">
      <w:pPr>
        <w:jc w:val="both"/>
        <w:rPr>
          <w:sz w:val="24"/>
          <w:szCs w:val="24"/>
        </w:rPr>
      </w:pPr>
    </w:p>
    <w:sectPr w:rsidR="00C16F5D" w:rsidSect="00AA3490">
      <w:footerReference w:type="even" r:id="rId7"/>
      <w:footerReference w:type="default" r:id="rId8"/>
      <w:footerReference w:type="first" r:id="rId9"/>
      <w:pgSz w:w="11906" w:h="16838" w:code="9"/>
      <w:pgMar w:top="567" w:right="1418" w:bottom="709" w:left="1418" w:header="282"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B55" w:rsidRDefault="00C14B55">
      <w:r>
        <w:separator/>
      </w:r>
    </w:p>
  </w:endnote>
  <w:endnote w:type="continuationSeparator" w:id="0">
    <w:p w:rsidR="00C14B55" w:rsidRDefault="00C14B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8C6A26">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8C6A26" w:rsidRPr="00B862CC">
      <w:rPr>
        <w:rFonts w:ascii="Arial" w:hAnsi="Arial"/>
        <w:sz w:val="18"/>
        <w:szCs w:val="24"/>
      </w:rPr>
      <w:fldChar w:fldCharType="begin"/>
    </w:r>
    <w:r w:rsidRPr="00B862CC">
      <w:rPr>
        <w:rFonts w:ascii="Arial" w:hAnsi="Arial"/>
        <w:sz w:val="18"/>
        <w:szCs w:val="24"/>
      </w:rPr>
      <w:instrText xml:space="preserve"> PAGE </w:instrText>
    </w:r>
    <w:r w:rsidR="008C6A26" w:rsidRPr="00B862CC">
      <w:rPr>
        <w:rFonts w:ascii="Arial" w:hAnsi="Arial"/>
        <w:sz w:val="18"/>
        <w:szCs w:val="24"/>
      </w:rPr>
      <w:fldChar w:fldCharType="separate"/>
    </w:r>
    <w:r w:rsidR="00266A50">
      <w:rPr>
        <w:rFonts w:ascii="Arial" w:hAnsi="Arial"/>
        <w:noProof/>
        <w:sz w:val="18"/>
        <w:szCs w:val="24"/>
      </w:rPr>
      <w:t>1</w:t>
    </w:r>
    <w:r w:rsidR="008C6A26" w:rsidRPr="00B862CC">
      <w:rPr>
        <w:rFonts w:ascii="Arial" w:hAnsi="Arial"/>
        <w:sz w:val="18"/>
        <w:szCs w:val="24"/>
      </w:rPr>
      <w:fldChar w:fldCharType="end"/>
    </w:r>
    <w:r w:rsidRPr="00B862CC">
      <w:rPr>
        <w:rFonts w:ascii="Arial" w:hAnsi="Arial"/>
        <w:sz w:val="18"/>
        <w:szCs w:val="24"/>
      </w:rPr>
      <w:t>/</w:t>
    </w:r>
    <w:r w:rsidR="008C6A26" w:rsidRPr="00B862CC">
      <w:rPr>
        <w:rFonts w:ascii="Arial" w:hAnsi="Arial"/>
        <w:sz w:val="18"/>
        <w:szCs w:val="24"/>
      </w:rPr>
      <w:fldChar w:fldCharType="begin"/>
    </w:r>
    <w:r w:rsidRPr="00B862CC">
      <w:rPr>
        <w:rFonts w:ascii="Arial" w:hAnsi="Arial"/>
        <w:sz w:val="18"/>
        <w:szCs w:val="24"/>
      </w:rPr>
      <w:instrText xml:space="preserve"> NUMPAGES </w:instrText>
    </w:r>
    <w:r w:rsidR="008C6A26" w:rsidRPr="00B862CC">
      <w:rPr>
        <w:rFonts w:ascii="Arial" w:hAnsi="Arial"/>
        <w:sz w:val="18"/>
        <w:szCs w:val="24"/>
      </w:rPr>
      <w:fldChar w:fldCharType="separate"/>
    </w:r>
    <w:r w:rsidR="00266A50">
      <w:rPr>
        <w:rFonts w:ascii="Arial" w:hAnsi="Arial"/>
        <w:noProof/>
        <w:sz w:val="18"/>
        <w:szCs w:val="24"/>
      </w:rPr>
      <w:t>2</w:t>
    </w:r>
    <w:r w:rsidR="008C6A26"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8C6A26">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266A50" w:rsidRPr="00266A50">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B55" w:rsidRDefault="00C14B55">
      <w:r>
        <w:separator/>
      </w:r>
    </w:p>
  </w:footnote>
  <w:footnote w:type="continuationSeparator" w:id="0">
    <w:p w:rsidR="00C14B55" w:rsidRDefault="00C14B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2A595DDB"/>
    <w:multiLevelType w:val="hybridMultilevel"/>
    <w:tmpl w:val="583C4DD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B1501C5"/>
    <w:multiLevelType w:val="hybridMultilevel"/>
    <w:tmpl w:val="6D0AA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38555FE6"/>
    <w:multiLevelType w:val="hybridMultilevel"/>
    <w:tmpl w:val="DCA2CEE4"/>
    <w:lvl w:ilvl="0" w:tplc="93A2266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35E338D"/>
    <w:multiLevelType w:val="singleLevel"/>
    <w:tmpl w:val="04150017"/>
    <w:lvl w:ilvl="0">
      <w:start w:val="1"/>
      <w:numFmt w:val="lowerLetter"/>
      <w:lvlText w:val="%1)"/>
      <w:lvlJc w:val="left"/>
      <w:pPr>
        <w:tabs>
          <w:tab w:val="num" w:pos="360"/>
        </w:tabs>
        <w:ind w:left="360" w:hanging="360"/>
      </w:pPr>
    </w:lvl>
  </w:abstractNum>
  <w:abstractNum w:abstractNumId="6">
    <w:nsid w:val="45A35417"/>
    <w:multiLevelType w:val="hybridMultilevel"/>
    <w:tmpl w:val="995A8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487D20FF"/>
    <w:multiLevelType w:val="singleLevel"/>
    <w:tmpl w:val="0415000F"/>
    <w:lvl w:ilvl="0">
      <w:start w:val="1"/>
      <w:numFmt w:val="decimal"/>
      <w:lvlText w:val="%1."/>
      <w:lvlJc w:val="left"/>
      <w:pPr>
        <w:tabs>
          <w:tab w:val="num" w:pos="360"/>
        </w:tabs>
        <w:ind w:left="360" w:hanging="360"/>
      </w:pPr>
    </w:lvl>
  </w:abstractNum>
  <w:abstractNum w:abstractNumId="8">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nsid w:val="6B2D7DD8"/>
    <w:multiLevelType w:val="singleLevel"/>
    <w:tmpl w:val="0415000F"/>
    <w:lvl w:ilvl="0">
      <w:start w:val="1"/>
      <w:numFmt w:val="decimal"/>
      <w:lvlText w:val="%1."/>
      <w:lvlJc w:val="left"/>
      <w:pPr>
        <w:tabs>
          <w:tab w:val="num" w:pos="360"/>
        </w:tabs>
        <w:ind w:left="360" w:hanging="360"/>
      </w:pPr>
    </w:lvl>
  </w:abstractNum>
  <w:abstractNum w:abstractNumId="10">
    <w:nsid w:val="6E33593D"/>
    <w:multiLevelType w:val="singleLevel"/>
    <w:tmpl w:val="0415000F"/>
    <w:lvl w:ilvl="0">
      <w:start w:val="1"/>
      <w:numFmt w:val="decimal"/>
      <w:lvlText w:val="%1."/>
      <w:lvlJc w:val="left"/>
      <w:pPr>
        <w:tabs>
          <w:tab w:val="num" w:pos="360"/>
        </w:tabs>
        <w:ind w:left="360" w:hanging="360"/>
      </w:pPr>
    </w:lvl>
  </w:abstractNum>
  <w:abstractNum w:abstractNumId="11">
    <w:nsid w:val="6F0E4420"/>
    <w:multiLevelType w:val="hybridMultilevel"/>
    <w:tmpl w:val="79B0E178"/>
    <w:lvl w:ilvl="0" w:tplc="B46627C8">
      <w:start w:val="1"/>
      <w:numFmt w:val="decimal"/>
      <w:lvlText w:val="%1."/>
      <w:lvlJc w:val="left"/>
      <w:pPr>
        <w:ind w:left="388" w:hanging="360"/>
      </w:pPr>
      <w:rPr>
        <w:rFonts w:hint="default"/>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abstractNum w:abstractNumId="12">
    <w:nsid w:val="76947083"/>
    <w:multiLevelType w:val="hybridMultilevel"/>
    <w:tmpl w:val="2AD81D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0"/>
  </w:num>
  <w:num w:numId="3">
    <w:abstractNumId w:val="5"/>
  </w:num>
  <w:num w:numId="4">
    <w:abstractNumId w:val="9"/>
  </w:num>
  <w:num w:numId="5">
    <w:abstractNumId w:val="0"/>
  </w:num>
  <w:num w:numId="6">
    <w:abstractNumId w:val="3"/>
  </w:num>
  <w:num w:numId="7">
    <w:abstractNumId w:val="8"/>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4"/>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rsids>
    <w:rsidRoot w:val="00DA359D"/>
    <w:rsid w:val="00003BF1"/>
    <w:rsid w:val="00031374"/>
    <w:rsid w:val="00082FFF"/>
    <w:rsid w:val="00087295"/>
    <w:rsid w:val="000A1097"/>
    <w:rsid w:val="000E2A8F"/>
    <w:rsid w:val="00103397"/>
    <w:rsid w:val="0012774F"/>
    <w:rsid w:val="00144B7A"/>
    <w:rsid w:val="00153B09"/>
    <w:rsid w:val="00164A72"/>
    <w:rsid w:val="00180C6E"/>
    <w:rsid w:val="0020766B"/>
    <w:rsid w:val="00266A50"/>
    <w:rsid w:val="002777DA"/>
    <w:rsid w:val="0029606A"/>
    <w:rsid w:val="002F24DD"/>
    <w:rsid w:val="0032384F"/>
    <w:rsid w:val="00347AFD"/>
    <w:rsid w:val="004354FB"/>
    <w:rsid w:val="004848F3"/>
    <w:rsid w:val="00487247"/>
    <w:rsid w:val="004A1CBD"/>
    <w:rsid w:val="004A75F2"/>
    <w:rsid w:val="004E4B64"/>
    <w:rsid w:val="005144A9"/>
    <w:rsid w:val="00520165"/>
    <w:rsid w:val="00580F1E"/>
    <w:rsid w:val="005949C7"/>
    <w:rsid w:val="005B1B08"/>
    <w:rsid w:val="005D62DB"/>
    <w:rsid w:val="00605F68"/>
    <w:rsid w:val="00616AC2"/>
    <w:rsid w:val="00632C3C"/>
    <w:rsid w:val="006457DE"/>
    <w:rsid w:val="00655EB4"/>
    <w:rsid w:val="00662BDB"/>
    <w:rsid w:val="00680D34"/>
    <w:rsid w:val="006A5621"/>
    <w:rsid w:val="006A5DF1"/>
    <w:rsid w:val="006B7198"/>
    <w:rsid w:val="006D4AB3"/>
    <w:rsid w:val="006E7A06"/>
    <w:rsid w:val="006F3B81"/>
    <w:rsid w:val="006F58BB"/>
    <w:rsid w:val="00737431"/>
    <w:rsid w:val="007420AD"/>
    <w:rsid w:val="0075270B"/>
    <w:rsid w:val="0078622A"/>
    <w:rsid w:val="007D066E"/>
    <w:rsid w:val="007D7198"/>
    <w:rsid w:val="00843A88"/>
    <w:rsid w:val="00864A4B"/>
    <w:rsid w:val="00870F9F"/>
    <w:rsid w:val="008804B6"/>
    <w:rsid w:val="00897AB0"/>
    <w:rsid w:val="008A3553"/>
    <w:rsid w:val="008C6A26"/>
    <w:rsid w:val="00957724"/>
    <w:rsid w:val="00965BDD"/>
    <w:rsid w:val="00967070"/>
    <w:rsid w:val="009F715A"/>
    <w:rsid w:val="00A905AC"/>
    <w:rsid w:val="00A96CD6"/>
    <w:rsid w:val="00AA3490"/>
    <w:rsid w:val="00B35C26"/>
    <w:rsid w:val="00B73AF1"/>
    <w:rsid w:val="00BA6584"/>
    <w:rsid w:val="00BE7BFD"/>
    <w:rsid w:val="00C14B55"/>
    <w:rsid w:val="00C16F5D"/>
    <w:rsid w:val="00C365B2"/>
    <w:rsid w:val="00C370F2"/>
    <w:rsid w:val="00C44EEC"/>
    <w:rsid w:val="00C46732"/>
    <w:rsid w:val="00C55B97"/>
    <w:rsid w:val="00CC5F30"/>
    <w:rsid w:val="00CF1D35"/>
    <w:rsid w:val="00D22FFA"/>
    <w:rsid w:val="00D37C11"/>
    <w:rsid w:val="00D47927"/>
    <w:rsid w:val="00D8461B"/>
    <w:rsid w:val="00D915F2"/>
    <w:rsid w:val="00DA359D"/>
    <w:rsid w:val="00DD04A3"/>
    <w:rsid w:val="00DF32E8"/>
    <w:rsid w:val="00DF53CA"/>
    <w:rsid w:val="00E15A81"/>
    <w:rsid w:val="00E21B49"/>
    <w:rsid w:val="00E2789F"/>
    <w:rsid w:val="00E72428"/>
    <w:rsid w:val="00E74BC3"/>
    <w:rsid w:val="00E935D6"/>
    <w:rsid w:val="00E97CED"/>
    <w:rsid w:val="00EA14B3"/>
    <w:rsid w:val="00EA416E"/>
    <w:rsid w:val="00ED0DE7"/>
    <w:rsid w:val="00F50A22"/>
    <w:rsid w:val="00F54E01"/>
    <w:rsid w:val="00F96C8C"/>
    <w:rsid w:val="00FA198D"/>
    <w:rsid w:val="00FC5957"/>
    <w:rsid w:val="00FD265E"/>
    <w:rsid w:val="00FD4AEC"/>
    <w:rsid w:val="00FD7271"/>
    <w:rsid w:val="00FF2F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80F1E"/>
  </w:style>
  <w:style w:type="paragraph" w:styleId="Nagwek1">
    <w:name w:val="heading 1"/>
    <w:basedOn w:val="Normalny"/>
    <w:next w:val="Normalny"/>
    <w:link w:val="Nagwek1Znak"/>
    <w:qFormat/>
    <w:rsid w:val="00580F1E"/>
    <w:pPr>
      <w:keepNext/>
      <w:spacing w:before="240" w:after="60"/>
      <w:outlineLvl w:val="0"/>
    </w:pPr>
    <w:rPr>
      <w:rFonts w:ascii="Arial" w:hAnsi="Arial"/>
      <w:b/>
      <w:kern w:val="28"/>
      <w:sz w:val="28"/>
    </w:rPr>
  </w:style>
  <w:style w:type="paragraph" w:styleId="Nagwek2">
    <w:name w:val="heading 2"/>
    <w:basedOn w:val="Normalny"/>
    <w:next w:val="Normalny"/>
    <w:qFormat/>
    <w:rsid w:val="00580F1E"/>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80F1E"/>
    <w:pPr>
      <w:tabs>
        <w:tab w:val="center" w:pos="4536"/>
        <w:tab w:val="right" w:pos="9072"/>
      </w:tabs>
    </w:pPr>
  </w:style>
  <w:style w:type="paragraph" w:styleId="Stopka">
    <w:name w:val="footer"/>
    <w:basedOn w:val="Normalny"/>
    <w:rsid w:val="00580F1E"/>
    <w:pPr>
      <w:tabs>
        <w:tab w:val="center" w:pos="4536"/>
        <w:tab w:val="right" w:pos="9072"/>
      </w:tabs>
    </w:pPr>
  </w:style>
  <w:style w:type="character" w:styleId="Numerstrony">
    <w:name w:val="page number"/>
    <w:basedOn w:val="Domylnaczcionkaakapitu"/>
    <w:rsid w:val="00580F1E"/>
  </w:style>
  <w:style w:type="paragraph" w:styleId="Tekstpodstawowywcity">
    <w:name w:val="Body Text Indent"/>
    <w:basedOn w:val="Normalny"/>
    <w:rsid w:val="00580F1E"/>
    <w:pPr>
      <w:ind w:firstLine="426"/>
      <w:jc w:val="both"/>
    </w:pPr>
    <w:rPr>
      <w:sz w:val="24"/>
    </w:rPr>
  </w:style>
  <w:style w:type="paragraph" w:styleId="Tekstpodstawowywcity2">
    <w:name w:val="Body Text Indent 2"/>
    <w:basedOn w:val="Normalny"/>
    <w:rsid w:val="00580F1E"/>
    <w:pPr>
      <w:ind w:firstLine="426"/>
    </w:pPr>
    <w:rPr>
      <w:sz w:val="24"/>
      <w:u w:val="single"/>
    </w:rPr>
  </w:style>
  <w:style w:type="paragraph" w:styleId="Tytu">
    <w:name w:val="Title"/>
    <w:basedOn w:val="Normalny"/>
    <w:qFormat/>
    <w:rsid w:val="00580F1E"/>
    <w:pPr>
      <w:jc w:val="center"/>
      <w:outlineLvl w:val="0"/>
    </w:pPr>
    <w:rPr>
      <w:b/>
      <w:sz w:val="24"/>
    </w:rPr>
  </w:style>
  <w:style w:type="paragraph" w:styleId="Tekstpodstawowy">
    <w:name w:val="Body Text"/>
    <w:basedOn w:val="Normalny"/>
    <w:rsid w:val="00580F1E"/>
    <w:rPr>
      <w:sz w:val="28"/>
    </w:rPr>
  </w:style>
  <w:style w:type="paragraph" w:styleId="Tekstpodstawowywcity3">
    <w:name w:val="Body Text Indent 3"/>
    <w:basedOn w:val="Normalny"/>
    <w:rsid w:val="00580F1E"/>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C16F5D"/>
    <w:rPr>
      <w:rFonts w:ascii="Arial" w:hAnsi="Arial"/>
      <w:b/>
      <w:kern w:val="28"/>
      <w:sz w:val="28"/>
    </w:rPr>
  </w:style>
  <w:style w:type="character" w:customStyle="1" w:styleId="NagwekZnak">
    <w:name w:val="Nagłówek Znak"/>
    <w:basedOn w:val="Domylnaczcionkaakapitu"/>
    <w:link w:val="Nagwek"/>
    <w:rsid w:val="00C16F5D"/>
  </w:style>
  <w:style w:type="paragraph" w:styleId="Akapitzlist">
    <w:name w:val="List Paragraph"/>
    <w:basedOn w:val="Normalny"/>
    <w:uiPriority w:val="34"/>
    <w:qFormat/>
    <w:rsid w:val="00C16F5D"/>
    <w:pPr>
      <w:ind w:left="720"/>
      <w:contextualSpacing/>
    </w:p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36090802">
      <w:bodyDiv w:val="1"/>
      <w:marLeft w:val="0"/>
      <w:marRight w:val="0"/>
      <w:marTop w:val="0"/>
      <w:marBottom w:val="0"/>
      <w:divBdr>
        <w:top w:val="none" w:sz="0" w:space="0" w:color="auto"/>
        <w:left w:val="none" w:sz="0" w:space="0" w:color="auto"/>
        <w:bottom w:val="none" w:sz="0" w:space="0" w:color="auto"/>
        <w:right w:val="none" w:sz="0" w:space="0" w:color="auto"/>
      </w:divBdr>
    </w:div>
    <w:div w:id="1308632133">
      <w:bodyDiv w:val="1"/>
      <w:marLeft w:val="0"/>
      <w:marRight w:val="0"/>
      <w:marTop w:val="0"/>
      <w:marBottom w:val="0"/>
      <w:divBdr>
        <w:top w:val="none" w:sz="0" w:space="0" w:color="auto"/>
        <w:left w:val="none" w:sz="0" w:space="0" w:color="auto"/>
        <w:bottom w:val="none" w:sz="0" w:space="0" w:color="auto"/>
        <w:right w:val="none" w:sz="0" w:space="0" w:color="auto"/>
      </w:divBdr>
    </w:div>
    <w:div w:id="1528906670">
      <w:bodyDiv w:val="1"/>
      <w:marLeft w:val="0"/>
      <w:marRight w:val="0"/>
      <w:marTop w:val="0"/>
      <w:marBottom w:val="0"/>
      <w:divBdr>
        <w:top w:val="none" w:sz="0" w:space="0" w:color="auto"/>
        <w:left w:val="none" w:sz="0" w:space="0" w:color="auto"/>
        <w:bottom w:val="none" w:sz="0" w:space="0" w:color="auto"/>
        <w:right w:val="none" w:sz="0" w:space="0" w:color="auto"/>
      </w:divBdr>
    </w:div>
    <w:div w:id="1649280574">
      <w:bodyDiv w:val="1"/>
      <w:marLeft w:val="0"/>
      <w:marRight w:val="0"/>
      <w:marTop w:val="0"/>
      <w:marBottom w:val="0"/>
      <w:divBdr>
        <w:top w:val="none" w:sz="0" w:space="0" w:color="auto"/>
        <w:left w:val="none" w:sz="0" w:space="0" w:color="auto"/>
        <w:bottom w:val="none" w:sz="0" w:space="0" w:color="auto"/>
        <w:right w:val="none" w:sz="0" w:space="0" w:color="auto"/>
      </w:divBdr>
    </w:div>
    <w:div w:id="208248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23</TotalTime>
  <Pages>2</Pages>
  <Words>502</Words>
  <Characters>3398</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rulbrich</dc:creator>
  <cp:lastModifiedBy>rulbrich</cp:lastModifiedBy>
  <cp:revision>2</cp:revision>
  <cp:lastPrinted>2024-11-22T10:34:00Z</cp:lastPrinted>
  <dcterms:created xsi:type="dcterms:W3CDTF">2024-11-22T10:58:00Z</dcterms:created>
  <dcterms:modified xsi:type="dcterms:W3CDTF">2024-11-22T10:58:00Z</dcterms:modified>
</cp:coreProperties>
</file>