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2FD8D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3C5BA8C" w14:textId="659AA06B" w:rsidR="009438FB" w:rsidRPr="009438FB" w:rsidRDefault="009438FB" w:rsidP="009438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38FB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621D7B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9438FB">
        <w:rPr>
          <w:rFonts w:ascii="Times New Roman" w:hAnsi="Times New Roman" w:cs="Times New Roman"/>
          <w:b/>
          <w:bCs/>
          <w:sz w:val="24"/>
          <w:szCs w:val="24"/>
        </w:rPr>
        <w:t>/24/M</w:t>
      </w:r>
    </w:p>
    <w:p w14:paraId="03929323" w14:textId="7A93A095" w:rsidR="009438FB" w:rsidRPr="00621D7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621D7B" w:rsidRPr="00621D7B">
        <w:rPr>
          <w:rFonts w:ascii="Times New Roman" w:hAnsi="Times New Roman" w:cs="Times New Roman"/>
          <w:sz w:val="24"/>
          <w:szCs w:val="24"/>
        </w:rPr>
        <w:t>05</w:t>
      </w:r>
      <w:r w:rsidRPr="00621D7B">
        <w:rPr>
          <w:rFonts w:ascii="Times New Roman" w:hAnsi="Times New Roman" w:cs="Times New Roman"/>
          <w:sz w:val="24"/>
          <w:szCs w:val="24"/>
        </w:rPr>
        <w:t>.1</w:t>
      </w:r>
      <w:r w:rsidR="00621D7B" w:rsidRPr="00621D7B">
        <w:rPr>
          <w:rFonts w:ascii="Times New Roman" w:hAnsi="Times New Roman" w:cs="Times New Roman"/>
          <w:sz w:val="24"/>
          <w:szCs w:val="24"/>
        </w:rPr>
        <w:t>2</w:t>
      </w:r>
      <w:r w:rsidRPr="00621D7B">
        <w:rPr>
          <w:rFonts w:ascii="Times New Roman" w:hAnsi="Times New Roman" w:cs="Times New Roman"/>
          <w:sz w:val="24"/>
          <w:szCs w:val="24"/>
        </w:rPr>
        <w:t>.2024r.</w:t>
      </w:r>
    </w:p>
    <w:p w14:paraId="12381F0F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</w:p>
    <w:p w14:paraId="29234603" w14:textId="08040C0A" w:rsidR="009438FB" w:rsidRPr="009438FB" w:rsidRDefault="009438FB" w:rsidP="00943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38FB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1/</w:t>
      </w:r>
    </w:p>
    <w:p w14:paraId="49419F94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7593DD55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449F0DA6" w14:textId="77777777" w:rsidR="009438FB" w:rsidRPr="009438FB" w:rsidRDefault="009438FB" w:rsidP="009438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SWZ w postępowaniu:</w:t>
      </w:r>
    </w:p>
    <w:p w14:paraId="1A36F23D" w14:textId="7ED59E37" w:rsidR="009438FB" w:rsidRPr="009438FB" w:rsidRDefault="009438FB" w:rsidP="009438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r w:rsidRPr="009438FB">
        <w:rPr>
          <w:rFonts w:ascii="Times New Roman" w:hAnsi="Times New Roman" w:cs="Times New Roman"/>
          <w:b/>
          <w:bCs/>
          <w:sz w:val="24"/>
          <w:szCs w:val="24"/>
        </w:rPr>
        <w:t xml:space="preserve">,, </w:t>
      </w:r>
      <w:r w:rsidR="00990FBA" w:rsidRPr="00990FBA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Dostawa sprzętu medycznego jednorazowego użytku w 15 pakietach”</w:t>
      </w:r>
    </w:p>
    <w:p w14:paraId="24DB783E" w14:textId="48F7C336" w:rsidR="009438FB" w:rsidRPr="009438FB" w:rsidRDefault="009438FB" w:rsidP="009438FB">
      <w:pPr>
        <w:rPr>
          <w:rFonts w:ascii="Times New Roman" w:hAnsi="Times New Roman" w:cs="Times New Roman"/>
          <w:bCs/>
          <w:sz w:val="24"/>
          <w:szCs w:val="24"/>
        </w:rPr>
      </w:pPr>
    </w:p>
    <w:p w14:paraId="12A09B52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553E909" w14:textId="54E6F00A" w:rsidR="001F65A0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(Dz. U. z 2024 r. poz. 1320.) Zamawiający przekazuje treść zapytań wraz z wyjaśnieniami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88E172" w14:textId="77777777" w:rsidR="00E61F14" w:rsidRPr="00E61F14" w:rsidRDefault="00E61F14" w:rsidP="00E61F14">
      <w:pPr>
        <w:rPr>
          <w:rFonts w:ascii="Times New Roman" w:hAnsi="Times New Roman" w:cs="Times New Roman"/>
          <w:sz w:val="24"/>
          <w:szCs w:val="24"/>
        </w:rPr>
      </w:pPr>
    </w:p>
    <w:p w14:paraId="50C953D6" w14:textId="71379932" w:rsidR="009438FB" w:rsidRDefault="00E61F14" w:rsidP="00E61F14">
      <w:pPr>
        <w:rPr>
          <w:rFonts w:ascii="Times New Roman" w:hAnsi="Times New Roman" w:cs="Times New Roman"/>
          <w:sz w:val="24"/>
          <w:szCs w:val="24"/>
        </w:rPr>
      </w:pPr>
      <w:r w:rsidRPr="00E61F14">
        <w:rPr>
          <w:rFonts w:ascii="Times New Roman" w:hAnsi="Times New Roman" w:cs="Times New Roman"/>
          <w:b/>
          <w:bCs/>
          <w:sz w:val="24"/>
          <w:szCs w:val="24"/>
        </w:rPr>
        <w:t xml:space="preserve">Pytanie 1. PAKIET NR 11 Poz. 9 </w:t>
      </w:r>
      <w:r w:rsidRPr="00E61F14">
        <w:rPr>
          <w:rFonts w:ascii="Times New Roman" w:hAnsi="Times New Roman" w:cs="Times New Roman"/>
          <w:sz w:val="24"/>
          <w:szCs w:val="24"/>
        </w:rPr>
        <w:t xml:space="preserve">Czy Zamawiający dopuści </w:t>
      </w:r>
      <w:proofErr w:type="spellStart"/>
      <w:r w:rsidRPr="00E61F14">
        <w:rPr>
          <w:rFonts w:ascii="Times New Roman" w:hAnsi="Times New Roman" w:cs="Times New Roman"/>
          <w:sz w:val="24"/>
          <w:szCs w:val="24"/>
        </w:rPr>
        <w:t>klipsownicę</w:t>
      </w:r>
      <w:proofErr w:type="spellEnd"/>
      <w:r w:rsidRPr="00E61F14">
        <w:rPr>
          <w:rFonts w:ascii="Times New Roman" w:hAnsi="Times New Roman" w:cs="Times New Roman"/>
          <w:sz w:val="24"/>
          <w:szCs w:val="24"/>
        </w:rPr>
        <w:t xml:space="preserve"> o długości ramion 13 mm? Reszta parametrów zgodnie z SWZ</w:t>
      </w:r>
    </w:p>
    <w:p w14:paraId="06ABB73E" w14:textId="7CB7D123" w:rsidR="00E61F14" w:rsidRPr="00E61F14" w:rsidRDefault="00E61F14" w:rsidP="00E61F1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1F14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4A96109F" w14:textId="77777777" w:rsidR="00A81FCB" w:rsidRDefault="00A81FCB" w:rsidP="00A81FCB">
      <w:pPr>
        <w:pStyle w:val="Default"/>
      </w:pPr>
    </w:p>
    <w:p w14:paraId="35D80B50" w14:textId="2F49838E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b/>
          <w:bCs/>
          <w:color w:val="auto"/>
        </w:rPr>
        <w:t>Pytanie 2. Pakiet 11, poz. 1 oraz 2</w:t>
      </w:r>
      <w:r w:rsidRPr="003A74A9">
        <w:rPr>
          <w:rFonts w:ascii="Times New Roman" w:hAnsi="Times New Roman" w:cs="Times New Roman"/>
          <w:color w:val="auto"/>
        </w:rPr>
        <w:t xml:space="preserve"> Czy Zamawiający dopuści szczypczyki biopsyjne o </w:t>
      </w:r>
    </w:p>
    <w:p w14:paraId="3C36C904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maksymalnym rozwarciu 8.0mm zamiast 6.5mm; </w:t>
      </w:r>
    </w:p>
    <w:p w14:paraId="1CCA66D6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długości miseczek 3.86mm zamiast 3.4mm i </w:t>
      </w:r>
    </w:p>
    <w:p w14:paraId="1BD7E50E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objętości miseczki 7.5mm3 zamiast 1.628mm3? </w:t>
      </w:r>
    </w:p>
    <w:p w14:paraId="447AFE3C" w14:textId="3248ACF6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Pozostałe parametry bez zmian. </w:t>
      </w:r>
    </w:p>
    <w:p w14:paraId="26A400F6" w14:textId="53CF4F73" w:rsidR="003A74A9" w:rsidRPr="003A74A9" w:rsidRDefault="003A74A9" w:rsidP="003A74A9">
      <w:pPr>
        <w:pStyle w:val="Default"/>
        <w:rPr>
          <w:rFonts w:ascii="Times New Roman" w:hAnsi="Times New Roman" w:cs="Times New Roman"/>
          <w:b/>
          <w:bCs/>
        </w:rPr>
      </w:pPr>
      <w:r w:rsidRPr="003A74A9">
        <w:rPr>
          <w:rFonts w:ascii="Times New Roman" w:hAnsi="Times New Roman" w:cs="Times New Roman"/>
          <w:b/>
          <w:bCs/>
        </w:rPr>
        <w:t>Odpowiedź Zamawiającego:</w:t>
      </w:r>
      <w:r w:rsidR="00CA4C8D">
        <w:rPr>
          <w:rFonts w:ascii="Times New Roman" w:hAnsi="Times New Roman" w:cs="Times New Roman"/>
          <w:b/>
          <w:bCs/>
        </w:rPr>
        <w:t xml:space="preserve"> NIE. Zamawiający podtrzymuje zapisy SWZ.</w:t>
      </w:r>
    </w:p>
    <w:p w14:paraId="2920330F" w14:textId="53538A2F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</w:p>
    <w:p w14:paraId="46E90EB5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</w:p>
    <w:p w14:paraId="3D782DD2" w14:textId="7689FE24" w:rsidR="00A81FCB" w:rsidRPr="003A74A9" w:rsidRDefault="00A81FCB" w:rsidP="00A81FCB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3A74A9">
        <w:rPr>
          <w:rFonts w:ascii="Times New Roman" w:hAnsi="Times New Roman" w:cs="Times New Roman"/>
          <w:b/>
          <w:bCs/>
          <w:color w:val="auto"/>
        </w:rPr>
        <w:t xml:space="preserve">Pytanie 3. Pakiet 11, poz. 3 </w:t>
      </w:r>
    </w:p>
    <w:p w14:paraId="4682ABF4" w14:textId="473D877F" w:rsidR="00A81FCB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Czy Zamawiający dopuści pętle do </w:t>
      </w:r>
      <w:proofErr w:type="spellStart"/>
      <w:r w:rsidRPr="003A74A9">
        <w:rPr>
          <w:rFonts w:ascii="Times New Roman" w:hAnsi="Times New Roman" w:cs="Times New Roman"/>
          <w:color w:val="auto"/>
        </w:rPr>
        <w:t>polipektomii</w:t>
      </w:r>
      <w:proofErr w:type="spellEnd"/>
      <w:r w:rsidRPr="003A74A9">
        <w:rPr>
          <w:rFonts w:ascii="Times New Roman" w:hAnsi="Times New Roman" w:cs="Times New Roman"/>
          <w:color w:val="auto"/>
        </w:rPr>
        <w:t xml:space="preserve"> plecione z drutu 0.3mm dla pętli 15mm i 0.47mm dla pętli 20, 25 i 30mm? Pozostałe parametry bez zmian. </w:t>
      </w:r>
    </w:p>
    <w:p w14:paraId="45CB08A1" w14:textId="16833043" w:rsidR="003A74A9" w:rsidRPr="003A74A9" w:rsidRDefault="003A74A9" w:rsidP="003A74A9">
      <w:pPr>
        <w:pStyle w:val="Default"/>
        <w:rPr>
          <w:rFonts w:ascii="Times New Roman" w:hAnsi="Times New Roman" w:cs="Times New Roman"/>
          <w:b/>
          <w:bCs/>
        </w:rPr>
      </w:pPr>
      <w:r w:rsidRPr="003A74A9">
        <w:rPr>
          <w:rFonts w:ascii="Times New Roman" w:hAnsi="Times New Roman" w:cs="Times New Roman"/>
          <w:b/>
          <w:bCs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  <w:color w:val="auto"/>
          <w:kern w:val="2"/>
          <w:sz w:val="22"/>
          <w:szCs w:val="22"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</w:rPr>
        <w:t>NIE. Zamawiający podtrzymuje zapisy SWZ.</w:t>
      </w:r>
    </w:p>
    <w:p w14:paraId="1E83EA95" w14:textId="77777777" w:rsidR="003A74A9" w:rsidRPr="003A74A9" w:rsidRDefault="003A74A9" w:rsidP="00A81FCB">
      <w:pPr>
        <w:pStyle w:val="Default"/>
        <w:rPr>
          <w:rFonts w:ascii="Times New Roman" w:hAnsi="Times New Roman" w:cs="Times New Roman"/>
          <w:color w:val="auto"/>
        </w:rPr>
      </w:pPr>
    </w:p>
    <w:p w14:paraId="1FF082EC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</w:p>
    <w:p w14:paraId="1E0B813D" w14:textId="0DF224B7" w:rsidR="00A81FCB" w:rsidRPr="003A74A9" w:rsidRDefault="00A81FCB" w:rsidP="00A81FCB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3A74A9">
        <w:rPr>
          <w:rFonts w:ascii="Times New Roman" w:hAnsi="Times New Roman" w:cs="Times New Roman"/>
          <w:b/>
          <w:bCs/>
          <w:color w:val="auto"/>
        </w:rPr>
        <w:t xml:space="preserve">Pytanie 4. Pakiet 11, poz. 4 </w:t>
      </w:r>
    </w:p>
    <w:p w14:paraId="3A69D395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Czy Zamawiający dopuści w miejsce pierwotnych parametrów szczoteczki do czyszczenia jak poniżej: </w:t>
      </w:r>
    </w:p>
    <w:p w14:paraId="08E6CD7B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Szczoteczka dwustronna, średnice włosia 5/10 mm, długość narzędzia 2300 mm, średnica osłonki 1.7 mm </w:t>
      </w:r>
    </w:p>
    <w:p w14:paraId="19658CB3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Główka szczoteczki o średnicy 5 mm i długości szczoteczki 20 mm </w:t>
      </w:r>
    </w:p>
    <w:p w14:paraId="67D37E86" w14:textId="77777777" w:rsidR="00A81FCB" w:rsidRPr="003A74A9" w:rsidRDefault="00A81FCB" w:rsidP="00A81FCB">
      <w:pPr>
        <w:pStyle w:val="Default"/>
        <w:rPr>
          <w:rFonts w:ascii="Times New Roman" w:hAnsi="Times New Roman" w:cs="Times New Roman"/>
          <w:color w:val="auto"/>
        </w:rPr>
      </w:pPr>
      <w:r w:rsidRPr="003A74A9">
        <w:rPr>
          <w:rFonts w:ascii="Times New Roman" w:hAnsi="Times New Roman" w:cs="Times New Roman"/>
          <w:color w:val="auto"/>
        </w:rPr>
        <w:t xml:space="preserve">Główka szczoteczki o średnicy 10 mm i długości szczoteczki 40 mm </w:t>
      </w:r>
    </w:p>
    <w:p w14:paraId="425DFEA7" w14:textId="206825FF" w:rsidR="00E61F14" w:rsidRDefault="00A81FCB" w:rsidP="00A81FCB">
      <w:pPr>
        <w:rPr>
          <w:rFonts w:ascii="Times New Roman" w:hAnsi="Times New Roman" w:cs="Times New Roman"/>
          <w:sz w:val="24"/>
          <w:szCs w:val="24"/>
        </w:rPr>
      </w:pPr>
      <w:r w:rsidRPr="003A74A9">
        <w:rPr>
          <w:rFonts w:ascii="Times New Roman" w:hAnsi="Times New Roman" w:cs="Times New Roman"/>
          <w:sz w:val="24"/>
          <w:szCs w:val="24"/>
        </w:rPr>
        <w:t>Opakowanie 50</w:t>
      </w:r>
    </w:p>
    <w:p w14:paraId="7EA99371" w14:textId="7F1AFFF7" w:rsidR="003A74A9" w:rsidRPr="003A74A9" w:rsidRDefault="003A74A9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4A9">
        <w:rPr>
          <w:rFonts w:ascii="Times New Roman" w:hAnsi="Times New Roman" w:cs="Times New Roman"/>
          <w:b/>
          <w:bCs/>
          <w:sz w:val="24"/>
          <w:szCs w:val="24"/>
        </w:rPr>
        <w:lastRenderedPageBreak/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2727D898" w14:textId="77777777" w:rsidR="003A74A9" w:rsidRPr="003A74A9" w:rsidRDefault="003A74A9" w:rsidP="003A74A9">
      <w:pPr>
        <w:rPr>
          <w:rFonts w:ascii="Times New Roman" w:hAnsi="Times New Roman" w:cs="Times New Roman"/>
          <w:sz w:val="24"/>
          <w:szCs w:val="24"/>
        </w:rPr>
      </w:pPr>
    </w:p>
    <w:p w14:paraId="0E7C8A98" w14:textId="4B1C4267" w:rsidR="003A74A9" w:rsidRPr="006C339A" w:rsidRDefault="003A74A9" w:rsidP="003A74A9">
      <w:pPr>
        <w:rPr>
          <w:rFonts w:ascii="Times New Roman" w:hAnsi="Times New Roman" w:cs="Times New Roman"/>
          <w:sz w:val="24"/>
          <w:szCs w:val="24"/>
        </w:rPr>
      </w:pPr>
      <w:r w:rsidRPr="006C339A">
        <w:rPr>
          <w:rFonts w:ascii="Times New Roman" w:hAnsi="Times New Roman" w:cs="Times New Roman"/>
          <w:b/>
          <w:bCs/>
          <w:sz w:val="24"/>
          <w:szCs w:val="24"/>
        </w:rPr>
        <w:t>Pytanie 5.</w:t>
      </w:r>
      <w:r w:rsidRPr="006C339A">
        <w:rPr>
          <w:rFonts w:ascii="Times New Roman" w:hAnsi="Times New Roman" w:cs="Times New Roman"/>
          <w:sz w:val="24"/>
          <w:szCs w:val="24"/>
        </w:rPr>
        <w:t xml:space="preserve">  </w:t>
      </w:r>
      <w:r w:rsidRPr="006C339A">
        <w:rPr>
          <w:rFonts w:ascii="Times New Roman" w:hAnsi="Times New Roman" w:cs="Times New Roman"/>
          <w:b/>
          <w:bCs/>
          <w:sz w:val="24"/>
          <w:szCs w:val="24"/>
        </w:rPr>
        <w:t xml:space="preserve">Pakiet 11, poz. 5 </w:t>
      </w:r>
      <w:r w:rsidRPr="006C339A">
        <w:rPr>
          <w:rFonts w:ascii="Times New Roman" w:hAnsi="Times New Roman" w:cs="Times New Roman"/>
          <w:sz w:val="24"/>
          <w:szCs w:val="24"/>
        </w:rPr>
        <w:t xml:space="preserve">Prosimy o doprecyzowanie, jakich pętli oczekuje Zamawiający. Pętla </w:t>
      </w:r>
      <w:proofErr w:type="spellStart"/>
      <w:r w:rsidRPr="006C339A">
        <w:rPr>
          <w:rFonts w:ascii="Times New Roman" w:hAnsi="Times New Roman" w:cs="Times New Roman"/>
          <w:sz w:val="24"/>
          <w:szCs w:val="24"/>
        </w:rPr>
        <w:t>monofilamentna</w:t>
      </w:r>
      <w:proofErr w:type="spellEnd"/>
      <w:r w:rsidRPr="006C339A">
        <w:rPr>
          <w:rFonts w:ascii="Times New Roman" w:hAnsi="Times New Roman" w:cs="Times New Roman"/>
          <w:sz w:val="24"/>
          <w:szCs w:val="24"/>
        </w:rPr>
        <w:t xml:space="preserve"> czy pętla z drutu plecionego? Opis przedmiotu zamówienia jest niejednoznaczny. </w:t>
      </w:r>
    </w:p>
    <w:p w14:paraId="49E5EA78" w14:textId="2BB5BA31" w:rsidR="003A74A9" w:rsidRPr="006C339A" w:rsidRDefault="003A74A9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C339A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C33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6C339A" w:rsidRPr="006C339A">
        <w:rPr>
          <w:rFonts w:ascii="Times New Roman" w:hAnsi="Times New Roman" w:cs="Times New Roman"/>
          <w:b/>
          <w:bCs/>
          <w:sz w:val="24"/>
          <w:szCs w:val="24"/>
        </w:rPr>
        <w:t>Monofilamentna</w:t>
      </w:r>
      <w:proofErr w:type="spellEnd"/>
      <w:r w:rsidR="006C339A" w:rsidRPr="006C33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62C42BC" w14:textId="3B08ED8E" w:rsidR="003A74A9" w:rsidRDefault="003A74A9" w:rsidP="003A74A9">
      <w:pPr>
        <w:rPr>
          <w:rFonts w:ascii="Times New Roman" w:hAnsi="Times New Roman" w:cs="Times New Roman"/>
          <w:sz w:val="24"/>
          <w:szCs w:val="24"/>
        </w:rPr>
      </w:pPr>
    </w:p>
    <w:p w14:paraId="046F17B8" w14:textId="7883F89B" w:rsidR="003A74A9" w:rsidRDefault="003A74A9" w:rsidP="003A7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Pytanie 6.</w:t>
      </w:r>
      <w:r w:rsidRPr="003A74A9">
        <w:rPr>
          <w:rFonts w:ascii="Times New Roman" w:hAnsi="Times New Roman" w:cs="Times New Roman"/>
          <w:b/>
          <w:bCs/>
          <w:sz w:val="24"/>
          <w:szCs w:val="24"/>
        </w:rPr>
        <w:t xml:space="preserve">Pakiet 11, poz. 6 </w:t>
      </w:r>
      <w:r w:rsidRPr="003A74A9">
        <w:rPr>
          <w:rFonts w:ascii="Times New Roman" w:hAnsi="Times New Roman" w:cs="Times New Roman"/>
          <w:sz w:val="24"/>
          <w:szCs w:val="24"/>
        </w:rPr>
        <w:t xml:space="preserve">Czy Zamawiający dopuści igły do wstrzyknięć o średnicy 2.3mm? Pozostałe parametry bez zmian. </w:t>
      </w:r>
    </w:p>
    <w:p w14:paraId="71B461B3" w14:textId="17099BBB" w:rsidR="003A74A9" w:rsidRDefault="003A74A9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4A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C84B052" w14:textId="77777777" w:rsidR="003A2DE2" w:rsidRPr="003A74A9" w:rsidRDefault="003A2DE2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B97763" w14:textId="063B3FFC" w:rsidR="003A74A9" w:rsidRDefault="003A74A9" w:rsidP="003A7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7 </w:t>
      </w:r>
      <w:r w:rsidRPr="003A74A9">
        <w:rPr>
          <w:rFonts w:ascii="Times New Roman" w:hAnsi="Times New Roman" w:cs="Times New Roman"/>
          <w:b/>
          <w:bCs/>
          <w:sz w:val="24"/>
          <w:szCs w:val="24"/>
        </w:rPr>
        <w:t xml:space="preserve">Pakiet 11, poz. 7 </w:t>
      </w:r>
      <w:r w:rsidRPr="003A74A9">
        <w:rPr>
          <w:rFonts w:ascii="Times New Roman" w:hAnsi="Times New Roman" w:cs="Times New Roman"/>
          <w:sz w:val="24"/>
          <w:szCs w:val="24"/>
        </w:rPr>
        <w:t>Prosimy o doprecyzowanie, jakich zaworów oczekuje Zamawiający. Jednorazowych czy wielorazowych?</w:t>
      </w:r>
    </w:p>
    <w:p w14:paraId="26181395" w14:textId="1B47DC20" w:rsidR="003A74A9" w:rsidRDefault="003A74A9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4A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>
        <w:rPr>
          <w:rFonts w:ascii="Times New Roman" w:hAnsi="Times New Roman" w:cs="Times New Roman"/>
          <w:b/>
          <w:bCs/>
          <w:sz w:val="24"/>
          <w:szCs w:val="24"/>
        </w:rPr>
        <w:t xml:space="preserve"> Wielorazowych</w:t>
      </w:r>
    </w:p>
    <w:p w14:paraId="54E80394" w14:textId="77777777" w:rsidR="003A2DE2" w:rsidRPr="003A74A9" w:rsidRDefault="003A2DE2" w:rsidP="003A74A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05D22C" w14:textId="237B904F" w:rsidR="00AE677B" w:rsidRDefault="00AE677B" w:rsidP="00AE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8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 xml:space="preserve">Pakiet 11, poz. 9 </w:t>
      </w:r>
      <w:r w:rsidRPr="00AE677B">
        <w:rPr>
          <w:rFonts w:ascii="Times New Roman" w:hAnsi="Times New Roman" w:cs="Times New Roman"/>
          <w:sz w:val="24"/>
          <w:szCs w:val="24"/>
        </w:rPr>
        <w:t xml:space="preserve">Czy Zamawiający dopuści </w:t>
      </w:r>
      <w:proofErr w:type="spellStart"/>
      <w:r w:rsidRPr="00AE677B">
        <w:rPr>
          <w:rFonts w:ascii="Times New Roman" w:hAnsi="Times New Roman" w:cs="Times New Roman"/>
          <w:sz w:val="24"/>
          <w:szCs w:val="24"/>
        </w:rPr>
        <w:t>klipsownice</w:t>
      </w:r>
      <w:proofErr w:type="spellEnd"/>
      <w:r w:rsidRPr="00AE677B">
        <w:rPr>
          <w:rFonts w:ascii="Times New Roman" w:hAnsi="Times New Roman" w:cs="Times New Roman"/>
          <w:sz w:val="24"/>
          <w:szCs w:val="24"/>
        </w:rPr>
        <w:t xml:space="preserve"> endoskopowe o długości ramion 17 mm zamiast 15 mm? Pozostałe parametry bez zmian? </w:t>
      </w:r>
    </w:p>
    <w:p w14:paraId="1F2686FE" w14:textId="27CCC2B8" w:rsidR="003A2DE2" w:rsidRPr="003A2DE2" w:rsidRDefault="003A2DE2" w:rsidP="003A2D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DE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565BE9D5" w14:textId="77777777" w:rsidR="003A2DE2" w:rsidRDefault="003A2DE2" w:rsidP="00AE677B">
      <w:pPr>
        <w:rPr>
          <w:rFonts w:ascii="Times New Roman" w:hAnsi="Times New Roman" w:cs="Times New Roman"/>
          <w:sz w:val="24"/>
          <w:szCs w:val="24"/>
        </w:rPr>
      </w:pPr>
    </w:p>
    <w:p w14:paraId="16A7ACFB" w14:textId="68D020DB" w:rsidR="00AE677B" w:rsidRDefault="00AE677B" w:rsidP="00AE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9 .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 xml:space="preserve">Pakiet 11, poz. 11 i 12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677B">
        <w:rPr>
          <w:rFonts w:ascii="Times New Roman" w:hAnsi="Times New Roman" w:cs="Times New Roman"/>
          <w:sz w:val="24"/>
          <w:szCs w:val="24"/>
        </w:rPr>
        <w:t xml:space="preserve">Czy Zamawiający dopuści zawory jednorazowe? </w:t>
      </w:r>
    </w:p>
    <w:p w14:paraId="17B09C1D" w14:textId="1555666D" w:rsidR="003A2DE2" w:rsidRDefault="003A2DE2" w:rsidP="003A2D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4A9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13895C8F" w14:textId="77777777" w:rsidR="003A2DE2" w:rsidRPr="00AE677B" w:rsidRDefault="003A2DE2" w:rsidP="00AE677B">
      <w:pPr>
        <w:rPr>
          <w:rFonts w:ascii="Times New Roman" w:hAnsi="Times New Roman" w:cs="Times New Roman"/>
          <w:sz w:val="24"/>
          <w:szCs w:val="24"/>
        </w:rPr>
      </w:pPr>
    </w:p>
    <w:p w14:paraId="39A3C923" w14:textId="6D61C6EB" w:rsidR="00AE677B" w:rsidRPr="00AE677B" w:rsidRDefault="00AE677B" w:rsidP="00AE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Pytanie 10</w:t>
      </w:r>
      <w:r w:rsidR="003A2D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 xml:space="preserve">Pakiet 11, poz. 16 </w:t>
      </w:r>
    </w:p>
    <w:p w14:paraId="5B682725" w14:textId="5B192306" w:rsidR="00AE677B" w:rsidRDefault="00AE677B" w:rsidP="00AE677B">
      <w:pPr>
        <w:rPr>
          <w:rFonts w:ascii="Times New Roman" w:hAnsi="Times New Roman" w:cs="Times New Roman"/>
          <w:sz w:val="24"/>
          <w:szCs w:val="24"/>
        </w:rPr>
      </w:pPr>
      <w:r w:rsidRPr="00AE677B">
        <w:rPr>
          <w:rFonts w:ascii="Times New Roman" w:hAnsi="Times New Roman" w:cs="Times New Roman"/>
          <w:sz w:val="24"/>
          <w:szCs w:val="24"/>
        </w:rPr>
        <w:t xml:space="preserve">Czy Zamawiający dopuści pętle do </w:t>
      </w:r>
      <w:proofErr w:type="spellStart"/>
      <w:r w:rsidRPr="00AE677B">
        <w:rPr>
          <w:rFonts w:ascii="Times New Roman" w:hAnsi="Times New Roman" w:cs="Times New Roman"/>
          <w:sz w:val="24"/>
          <w:szCs w:val="24"/>
        </w:rPr>
        <w:t>polipektomii</w:t>
      </w:r>
      <w:proofErr w:type="spellEnd"/>
      <w:r w:rsidRPr="00AE677B">
        <w:rPr>
          <w:rFonts w:ascii="Times New Roman" w:hAnsi="Times New Roman" w:cs="Times New Roman"/>
          <w:sz w:val="24"/>
          <w:szCs w:val="24"/>
        </w:rPr>
        <w:t xml:space="preserve">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>o średnicy przewodu 0.30mm zamiast 0.36mm</w:t>
      </w:r>
      <w:r w:rsidRPr="00AE677B">
        <w:rPr>
          <w:rFonts w:ascii="Times New Roman" w:hAnsi="Times New Roman" w:cs="Times New Roman"/>
          <w:sz w:val="24"/>
          <w:szCs w:val="24"/>
        </w:rPr>
        <w:t xml:space="preserve">? Pozostałe parametry bez zmian. </w:t>
      </w:r>
    </w:p>
    <w:p w14:paraId="39EE1A66" w14:textId="51BA6430" w:rsidR="003A2DE2" w:rsidRPr="003A2DE2" w:rsidRDefault="003A2DE2" w:rsidP="003A2D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DE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6E618E8B" w14:textId="77777777" w:rsidR="003A2DE2" w:rsidRPr="00AE677B" w:rsidRDefault="003A2DE2" w:rsidP="00AE677B">
      <w:pPr>
        <w:rPr>
          <w:rFonts w:ascii="Times New Roman" w:hAnsi="Times New Roman" w:cs="Times New Roman"/>
          <w:sz w:val="24"/>
          <w:szCs w:val="24"/>
        </w:rPr>
      </w:pPr>
    </w:p>
    <w:p w14:paraId="4DC1FD1D" w14:textId="1FE8AB60" w:rsidR="003A74A9" w:rsidRDefault="00AE677B" w:rsidP="00AE67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11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 xml:space="preserve">Pakiet 11, poz. 17 </w:t>
      </w:r>
      <w:r w:rsidRPr="00AE677B">
        <w:rPr>
          <w:rFonts w:ascii="Times New Roman" w:hAnsi="Times New Roman" w:cs="Times New Roman"/>
          <w:sz w:val="24"/>
          <w:szCs w:val="24"/>
        </w:rPr>
        <w:t xml:space="preserve">Czy Zamawiający dopuści pętle do </w:t>
      </w:r>
      <w:proofErr w:type="spellStart"/>
      <w:r w:rsidRPr="00AE677B">
        <w:rPr>
          <w:rFonts w:ascii="Times New Roman" w:hAnsi="Times New Roman" w:cs="Times New Roman"/>
          <w:sz w:val="24"/>
          <w:szCs w:val="24"/>
        </w:rPr>
        <w:t>polipektomii</w:t>
      </w:r>
      <w:proofErr w:type="spellEnd"/>
      <w:r w:rsidRPr="00AE677B">
        <w:rPr>
          <w:rFonts w:ascii="Times New Roman" w:hAnsi="Times New Roman" w:cs="Times New Roman"/>
          <w:sz w:val="24"/>
          <w:szCs w:val="24"/>
        </w:rPr>
        <w:t xml:space="preserve"> </w:t>
      </w:r>
      <w:r w:rsidRPr="00AE677B">
        <w:rPr>
          <w:rFonts w:ascii="Times New Roman" w:hAnsi="Times New Roman" w:cs="Times New Roman"/>
          <w:b/>
          <w:bCs/>
          <w:sz w:val="24"/>
          <w:szCs w:val="24"/>
        </w:rPr>
        <w:t>o średnicy przewodu 0.30mm zamiast 0.40mm</w:t>
      </w:r>
      <w:r w:rsidRPr="00AE677B">
        <w:rPr>
          <w:rFonts w:ascii="Times New Roman" w:hAnsi="Times New Roman" w:cs="Times New Roman"/>
          <w:sz w:val="24"/>
          <w:szCs w:val="24"/>
        </w:rPr>
        <w:t>? Pozostałe parametry bez zmian.</w:t>
      </w:r>
    </w:p>
    <w:p w14:paraId="62BDC862" w14:textId="725DA0C2" w:rsidR="003A2DE2" w:rsidRPr="003A2DE2" w:rsidRDefault="003A2DE2" w:rsidP="003A2D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2DE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CA4C8D" w:rsidRPr="00CA4C8D">
        <w:rPr>
          <w:rFonts w:ascii="Times New Roman" w:hAnsi="Times New Roman" w:cs="Times New Roman"/>
          <w:b/>
          <w:bCs/>
        </w:rPr>
        <w:t xml:space="preserve"> </w:t>
      </w:r>
      <w:r w:rsidR="00CA4C8D" w:rsidRPr="00CA4C8D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p w14:paraId="4DDD6115" w14:textId="29C91E36" w:rsidR="003A2DE2" w:rsidRPr="003A2DE2" w:rsidRDefault="003A2DE2" w:rsidP="003A2DE2">
      <w:pPr>
        <w:rPr>
          <w:rFonts w:ascii="Times New Roman" w:hAnsi="Times New Roman" w:cs="Times New Roman"/>
          <w:sz w:val="24"/>
          <w:szCs w:val="24"/>
        </w:rPr>
      </w:pPr>
      <w:r w:rsidRPr="003A2DE2">
        <w:rPr>
          <w:rFonts w:ascii="Times New Roman" w:hAnsi="Times New Roman" w:cs="Times New Roman"/>
          <w:b/>
          <w:bCs/>
          <w:sz w:val="24"/>
          <w:szCs w:val="24"/>
        </w:rPr>
        <w:t>Pytanie 12. Pakiet 14 Poz. 1</w:t>
      </w:r>
      <w:r w:rsidRPr="003A2DE2">
        <w:rPr>
          <w:rFonts w:ascii="Times New Roman" w:hAnsi="Times New Roman" w:cs="Times New Roman"/>
          <w:sz w:val="24"/>
          <w:szCs w:val="24"/>
        </w:rPr>
        <w:t xml:space="preserve"> Prosimy o dopuszczenie sterylnych, jednorazowych r</w:t>
      </w:r>
      <w:r w:rsidRPr="003A2DE2">
        <w:rPr>
          <w:rFonts w:ascii="Times New Roman" w:hAnsi="Times New Roman" w:cs="Times New Roman" w:hint="eastAsia"/>
          <w:sz w:val="24"/>
          <w:szCs w:val="24"/>
        </w:rPr>
        <w:t>ę</w:t>
      </w:r>
      <w:r w:rsidRPr="003A2DE2">
        <w:rPr>
          <w:rFonts w:ascii="Times New Roman" w:hAnsi="Times New Roman" w:cs="Times New Roman"/>
          <w:sz w:val="24"/>
          <w:szCs w:val="24"/>
        </w:rPr>
        <w:t xml:space="preserve">kawic chirurgicznych, wykonanych z lateksu </w:t>
      </w:r>
      <w:proofErr w:type="spellStart"/>
      <w:r w:rsidRPr="003A2DE2">
        <w:rPr>
          <w:rFonts w:ascii="Times New Roman" w:hAnsi="Times New Roman" w:cs="Times New Roman"/>
          <w:sz w:val="24"/>
          <w:szCs w:val="24"/>
        </w:rPr>
        <w:t>kauczukunaturalnego</w:t>
      </w:r>
      <w:proofErr w:type="spellEnd"/>
      <w:r w:rsidRPr="003A2DE2">
        <w:rPr>
          <w:rFonts w:ascii="Times New Roman" w:hAnsi="Times New Roman" w:cs="Times New Roman"/>
          <w:sz w:val="24"/>
          <w:szCs w:val="24"/>
        </w:rPr>
        <w:t>, wzbogaconych tlenkiem o</w:t>
      </w:r>
      <w:r w:rsidRPr="003A2DE2">
        <w:rPr>
          <w:rFonts w:ascii="Times New Roman" w:hAnsi="Times New Roman" w:cs="Times New Roman" w:hint="eastAsia"/>
          <w:sz w:val="24"/>
          <w:szCs w:val="24"/>
        </w:rPr>
        <w:t>ł</w:t>
      </w:r>
      <w:r w:rsidRPr="003A2DE2">
        <w:rPr>
          <w:rFonts w:ascii="Times New Roman" w:hAnsi="Times New Roman" w:cs="Times New Roman"/>
          <w:sz w:val="24"/>
          <w:szCs w:val="24"/>
        </w:rPr>
        <w:t xml:space="preserve">owiu, </w:t>
      </w:r>
      <w:proofErr w:type="spellStart"/>
      <w:r w:rsidRPr="003A2DE2">
        <w:rPr>
          <w:rFonts w:ascii="Times New Roman" w:hAnsi="Times New Roman" w:cs="Times New Roman"/>
          <w:sz w:val="24"/>
          <w:szCs w:val="24"/>
        </w:rPr>
        <w:t>bezpudrowych</w:t>
      </w:r>
      <w:proofErr w:type="spellEnd"/>
      <w:r w:rsidRPr="003A2DE2">
        <w:rPr>
          <w:rFonts w:ascii="Times New Roman" w:hAnsi="Times New Roman" w:cs="Times New Roman"/>
          <w:sz w:val="24"/>
          <w:szCs w:val="24"/>
        </w:rPr>
        <w:t>, z mankietem nie podw</w:t>
      </w:r>
      <w:r w:rsidRPr="003A2DE2">
        <w:rPr>
          <w:rFonts w:ascii="Times New Roman" w:hAnsi="Times New Roman" w:cs="Times New Roman" w:hint="eastAsia"/>
          <w:sz w:val="24"/>
          <w:szCs w:val="24"/>
        </w:rPr>
        <w:t>ĳ</w:t>
      </w:r>
      <w:r w:rsidRPr="003A2DE2">
        <w:rPr>
          <w:rFonts w:ascii="Times New Roman" w:hAnsi="Times New Roman" w:cs="Times New Roman"/>
          <w:sz w:val="24"/>
          <w:szCs w:val="24"/>
        </w:rPr>
        <w:t>aj</w:t>
      </w:r>
      <w:r w:rsidRPr="003A2DE2">
        <w:rPr>
          <w:rFonts w:ascii="Times New Roman" w:hAnsi="Times New Roman" w:cs="Times New Roman" w:hint="eastAsia"/>
          <w:sz w:val="24"/>
          <w:szCs w:val="24"/>
        </w:rPr>
        <w:t>ą</w:t>
      </w:r>
      <w:r w:rsidRPr="003A2DE2">
        <w:rPr>
          <w:rFonts w:ascii="Times New Roman" w:hAnsi="Times New Roman" w:cs="Times New Roman"/>
          <w:sz w:val="24"/>
          <w:szCs w:val="24"/>
        </w:rPr>
        <w:t>cym si</w:t>
      </w:r>
      <w:r w:rsidRPr="003A2DE2">
        <w:rPr>
          <w:rFonts w:ascii="Times New Roman" w:hAnsi="Times New Roman" w:cs="Times New Roman" w:hint="eastAsia"/>
          <w:sz w:val="24"/>
          <w:szCs w:val="24"/>
        </w:rPr>
        <w:t>ę</w:t>
      </w:r>
      <w:r w:rsidRPr="003A2DE2">
        <w:rPr>
          <w:rFonts w:ascii="Times New Roman" w:hAnsi="Times New Roman" w:cs="Times New Roman"/>
          <w:sz w:val="24"/>
          <w:szCs w:val="24"/>
        </w:rPr>
        <w:t xml:space="preserve"> podczas u</w:t>
      </w:r>
      <w:r w:rsidRPr="003A2DE2">
        <w:rPr>
          <w:rFonts w:ascii="Times New Roman" w:hAnsi="Times New Roman" w:cs="Times New Roman" w:hint="eastAsia"/>
          <w:sz w:val="24"/>
          <w:szCs w:val="24"/>
        </w:rPr>
        <w:t>ż</w:t>
      </w:r>
      <w:r w:rsidRPr="003A2DE2">
        <w:rPr>
          <w:rFonts w:ascii="Times New Roman" w:hAnsi="Times New Roman" w:cs="Times New Roman"/>
          <w:sz w:val="24"/>
          <w:szCs w:val="24"/>
        </w:rPr>
        <w:t>ytkowania, okres</w:t>
      </w:r>
    </w:p>
    <w:p w14:paraId="3C033966" w14:textId="2398BD62" w:rsidR="003A2DE2" w:rsidRDefault="003A2DE2" w:rsidP="003A2DE2">
      <w:pPr>
        <w:rPr>
          <w:rFonts w:ascii="Times New Roman" w:hAnsi="Times New Roman" w:cs="Times New Roman"/>
          <w:sz w:val="24"/>
          <w:szCs w:val="24"/>
        </w:rPr>
      </w:pPr>
      <w:r w:rsidRPr="003A2DE2">
        <w:rPr>
          <w:rFonts w:ascii="Times New Roman" w:hAnsi="Times New Roman" w:cs="Times New Roman"/>
          <w:sz w:val="24"/>
          <w:szCs w:val="24"/>
        </w:rPr>
        <w:lastRenderedPageBreak/>
        <w:t>trwa</w:t>
      </w:r>
      <w:r w:rsidRPr="003A2DE2">
        <w:rPr>
          <w:rFonts w:ascii="Times New Roman" w:hAnsi="Times New Roman" w:cs="Times New Roman" w:hint="eastAsia"/>
          <w:sz w:val="24"/>
          <w:szCs w:val="24"/>
        </w:rPr>
        <w:t>ł</w:t>
      </w:r>
      <w:r w:rsidRPr="003A2DE2">
        <w:rPr>
          <w:rFonts w:ascii="Times New Roman" w:hAnsi="Times New Roman" w:cs="Times New Roman"/>
          <w:sz w:val="24"/>
          <w:szCs w:val="24"/>
        </w:rPr>
        <w:t>o</w:t>
      </w:r>
      <w:r w:rsidRPr="003A2DE2">
        <w:rPr>
          <w:rFonts w:ascii="Times New Roman" w:hAnsi="Times New Roman" w:cs="Times New Roman" w:hint="eastAsia"/>
          <w:sz w:val="24"/>
          <w:szCs w:val="24"/>
        </w:rPr>
        <w:t>ś</w:t>
      </w:r>
      <w:r w:rsidRPr="003A2DE2">
        <w:rPr>
          <w:rFonts w:ascii="Times New Roman" w:hAnsi="Times New Roman" w:cs="Times New Roman"/>
          <w:sz w:val="24"/>
          <w:szCs w:val="24"/>
        </w:rPr>
        <w:t>ci: 3 lata od daty sterylizacji wyra</w:t>
      </w:r>
      <w:r w:rsidRPr="003A2DE2">
        <w:rPr>
          <w:rFonts w:ascii="Times New Roman" w:hAnsi="Times New Roman" w:cs="Times New Roman" w:hint="eastAsia"/>
          <w:sz w:val="24"/>
          <w:szCs w:val="24"/>
        </w:rPr>
        <w:t>ź</w:t>
      </w:r>
      <w:r w:rsidRPr="003A2DE2">
        <w:rPr>
          <w:rFonts w:ascii="Times New Roman" w:hAnsi="Times New Roman" w:cs="Times New Roman"/>
          <w:sz w:val="24"/>
          <w:szCs w:val="24"/>
        </w:rPr>
        <w:t>nie wskazanej na etykiecie, zgodnych z ASTM D3578-05, AQL</w:t>
      </w:r>
    </w:p>
    <w:p w14:paraId="417A26C9" w14:textId="1EE4764B" w:rsidR="003A2DE2" w:rsidRDefault="003A2DE2" w:rsidP="003A2DE2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4643885"/>
      <w:r w:rsidRPr="003A2DE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E6E04" w:rsidRPr="00DE6E04">
        <w:rPr>
          <w:rFonts w:ascii="Times New Roman" w:hAnsi="Times New Roman" w:cs="Times New Roman"/>
          <w:b/>
          <w:bCs/>
        </w:rPr>
        <w:t xml:space="preserve"> </w:t>
      </w:r>
      <w:r w:rsidR="00DE6E04" w:rsidRPr="00DE6E04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SWZ.</w:t>
      </w:r>
    </w:p>
    <w:bookmarkEnd w:id="0"/>
    <w:p w14:paraId="1E7A7EC0" w14:textId="77777777" w:rsidR="00CC1462" w:rsidRPr="00CC1462" w:rsidRDefault="00CC1462" w:rsidP="00CC146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Pytanie 13 </w:t>
      </w:r>
      <w:r w:rsidRPr="00CC1462">
        <w:rPr>
          <w:rFonts w:ascii="Times New Roman" w:hAnsi="Times New Roman" w:cs="Times New Roman"/>
          <w:b/>
          <w:bCs/>
          <w:sz w:val="24"/>
          <w:szCs w:val="24"/>
        </w:rPr>
        <w:t>Pakiet 13, poz. 1: Zwracamy się z prośbą o dopuszczenie:</w:t>
      </w:r>
    </w:p>
    <w:p w14:paraId="41066446" w14:textId="5C5D5C26" w:rsidR="00CC1462" w:rsidRPr="00CC1462" w:rsidRDefault="00CC1462" w:rsidP="00CC146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1462">
        <w:rPr>
          <w:rFonts w:ascii="Times New Roman" w:hAnsi="Times New Roman" w:cs="Times New Roman"/>
          <w:b/>
          <w:bCs/>
          <w:sz w:val="24"/>
          <w:szCs w:val="24"/>
        </w:rPr>
        <w:t>System biopsyjny:</w:t>
      </w:r>
    </w:p>
    <w:p w14:paraId="2D4197A4" w14:textId="77777777" w:rsidR="00CC1462" w:rsidRPr="00CC1462" w:rsidRDefault="00CC1462" w:rsidP="00CC1462">
      <w:pPr>
        <w:rPr>
          <w:rFonts w:ascii="Times New Roman" w:hAnsi="Times New Roman" w:cs="Times New Roman"/>
          <w:sz w:val="24"/>
          <w:szCs w:val="24"/>
        </w:rPr>
      </w:pPr>
      <w:r w:rsidRPr="00CC1462">
        <w:rPr>
          <w:rFonts w:ascii="Times New Roman" w:hAnsi="Times New Roman" w:cs="Times New Roman"/>
          <w:sz w:val="24"/>
          <w:szCs w:val="24"/>
        </w:rPr>
        <w:t>• Igła o średnicy 14, 16, 18, 20G,</w:t>
      </w:r>
    </w:p>
    <w:p w14:paraId="4863299F" w14:textId="77777777" w:rsidR="00CC1462" w:rsidRPr="00CC1462" w:rsidRDefault="00CC1462" w:rsidP="00CC1462">
      <w:pPr>
        <w:rPr>
          <w:rFonts w:ascii="Times New Roman" w:hAnsi="Times New Roman" w:cs="Times New Roman"/>
          <w:sz w:val="24"/>
          <w:szCs w:val="24"/>
        </w:rPr>
      </w:pPr>
      <w:r w:rsidRPr="00CC1462">
        <w:rPr>
          <w:rFonts w:ascii="Times New Roman" w:hAnsi="Times New Roman" w:cs="Times New Roman"/>
          <w:sz w:val="24"/>
          <w:szCs w:val="24"/>
        </w:rPr>
        <w:t>• Długości 10, 12, 16, 20 i 25cm,</w:t>
      </w:r>
    </w:p>
    <w:p w14:paraId="1F4097B3" w14:textId="77777777" w:rsidR="00CC1462" w:rsidRPr="00CC1462" w:rsidRDefault="00CC1462" w:rsidP="00CC1462">
      <w:pPr>
        <w:rPr>
          <w:rFonts w:ascii="Times New Roman" w:hAnsi="Times New Roman" w:cs="Times New Roman"/>
          <w:sz w:val="24"/>
          <w:szCs w:val="24"/>
        </w:rPr>
      </w:pPr>
      <w:r w:rsidRPr="00CC1462">
        <w:rPr>
          <w:rFonts w:ascii="Times New Roman" w:hAnsi="Times New Roman" w:cs="Times New Roman"/>
          <w:sz w:val="24"/>
          <w:szCs w:val="24"/>
        </w:rPr>
        <w:t>• Standardowa końcówka.</w:t>
      </w:r>
    </w:p>
    <w:p w14:paraId="47D8B508" w14:textId="0C0866D4" w:rsidR="00CC1462" w:rsidRPr="00CC1462" w:rsidRDefault="00CC1462" w:rsidP="00CC1462">
      <w:pPr>
        <w:rPr>
          <w:rFonts w:ascii="Times New Roman" w:hAnsi="Times New Roman" w:cs="Times New Roman"/>
          <w:sz w:val="24"/>
          <w:szCs w:val="24"/>
        </w:rPr>
      </w:pPr>
      <w:r w:rsidRPr="00CC1462">
        <w:rPr>
          <w:rFonts w:ascii="Times New Roman" w:hAnsi="Times New Roman" w:cs="Times New Roman"/>
          <w:sz w:val="24"/>
          <w:szCs w:val="24"/>
        </w:rPr>
        <w:t>Pozostałe parametry zgodne z SWZ.</w:t>
      </w:r>
    </w:p>
    <w:p w14:paraId="4B43B600" w14:textId="7EABD3F0" w:rsidR="00CC1462" w:rsidRDefault="00CC1462" w:rsidP="00CC146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146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DE6E04" w:rsidRPr="00DE6E04">
        <w:rPr>
          <w:rFonts w:ascii="Times New Roman" w:hAnsi="Times New Roman" w:cs="Times New Roman"/>
          <w:b/>
          <w:bCs/>
        </w:rPr>
        <w:t xml:space="preserve"> </w:t>
      </w:r>
      <w:bookmarkStart w:id="1" w:name="_Hlk184730249"/>
      <w:r w:rsidR="00DE6E04" w:rsidRPr="00DE6E04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</w:t>
      </w:r>
      <w:bookmarkEnd w:id="1"/>
      <w:r w:rsidR="00DE6E04" w:rsidRPr="00DE6E0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8E0165F" w14:textId="77777777" w:rsidR="00CC1462" w:rsidRPr="006F2DA0" w:rsidRDefault="00CC1462" w:rsidP="00CC146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</w:p>
    <w:p w14:paraId="4ABEAB31" w14:textId="368EC305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hAnsi="Times New Roman" w:cs="Times New Roman"/>
          <w:b/>
          <w:bCs/>
          <w:kern w:val="0"/>
          <w:sz w:val="24"/>
          <w:szCs w:val="24"/>
        </w:rPr>
        <w:t>Pytanie 14</w:t>
      </w:r>
      <w:r w:rsidRPr="006F2DA0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Pakiet nr 2, pozycja nr 1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rozmiary CH10, CH12, CH14, CH16, CH18?</w:t>
      </w:r>
    </w:p>
    <w:p w14:paraId="2B428112" w14:textId="1F996CAA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1DDC6605" w14:textId="77777777" w:rsidR="008950BB" w:rsidRPr="006F2DA0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BA46FA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841A5EE" w14:textId="09A23218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hAnsi="Times New Roman" w:cs="Times New Roman"/>
          <w:b/>
          <w:bCs/>
          <w:kern w:val="0"/>
          <w:sz w:val="24"/>
          <w:szCs w:val="24"/>
        </w:rPr>
        <w:t>Pytanie 15</w:t>
      </w:r>
      <w:r w:rsidRPr="006F2DA0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Pakiet nr 2, pozycja nr 1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długość ramion 20cm x 60cm?</w:t>
      </w:r>
    </w:p>
    <w:p w14:paraId="76A283D1" w14:textId="7FC3250A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DOPUSZCZA. </w:t>
      </w:r>
    </w:p>
    <w:p w14:paraId="2E686975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98795BF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318884A6" w14:textId="6D17582E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16 Pakiet nr 2, pozycja nr 1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dren bez znaczników głębokości? </w:t>
      </w:r>
    </w:p>
    <w:p w14:paraId="6D38153D" w14:textId="11D74A75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339EC6A9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D5599FD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0155E7" w14:textId="0AC023E2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17 Pakiet nr 2, pozycja nr 1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pojedyncze opakowanie papierowo-foliowe? </w:t>
      </w:r>
    </w:p>
    <w:p w14:paraId="4DE134F1" w14:textId="59A602CB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082D534C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6495457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63543C7" w14:textId="7960137C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18 Pakiet nr 2, pozycja nr 2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niewielką zawartość </w:t>
      </w:r>
      <w:proofErr w:type="spellStart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ftalanów</w:t>
      </w:r>
      <w:proofErr w:type="spellEnd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? </w:t>
      </w:r>
    </w:p>
    <w:p w14:paraId="0A4C35CB" w14:textId="2646A8A5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75D8694A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4760FA6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0430B6D" w14:textId="475E1934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19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Pakiet nr 2, pozycja nr 4 –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cewnik transparentny o zabarwieniu zielonym? </w:t>
      </w:r>
    </w:p>
    <w:p w14:paraId="2903DBDE" w14:textId="2E34BC8E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Zamawiający dopuszcza. </w:t>
      </w:r>
    </w:p>
    <w:p w14:paraId="7FF9B0E2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71A3050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2BC2D21" w14:textId="3BD1FBD8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20 Pakiet nr 2, pozycja nr 6-7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cewniki </w:t>
      </w:r>
      <w:proofErr w:type="spellStart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Dufour</w:t>
      </w:r>
      <w:proofErr w:type="spellEnd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wykonane z silikonu, przeźroczyste, wysoka odporność na inkrustacje, doskonale tolerowane przez tkanki, balony o zróżnicowanych pojemnościach dla silnej kompresji i skutecznej hemostazy, bardzo wysoka zdolność odwadniania, produkt sterylny, sterylizowany EO, pakowany folia/papier, w następujących rozmiarach: </w:t>
      </w:r>
    </w:p>
    <w:p w14:paraId="581C0A14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6BB78D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118505D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CFBB5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853550C" w14:textId="431BFC54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drawing>
          <wp:inline distT="0" distB="0" distL="0" distR="0" wp14:anchorId="15241A18" wp14:editId="2509B68E">
            <wp:extent cx="4210638" cy="1686160"/>
            <wp:effectExtent l="0" t="0" r="0" b="9525"/>
            <wp:docPr id="1144407293" name="Obraz 1" descr="Obraz zawierający tekst, zrzut ekranu, Czcionka, num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407293" name="Obraz 1" descr="Obraz zawierający tekst, zrzut ekranu, Czcionka, numer&#10;&#10;Opis wygenerowany automatyczni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0638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?</w:t>
      </w:r>
    </w:p>
    <w:p w14:paraId="23ABE7D4" w14:textId="72C9095E" w:rsidR="008950BB" w:rsidRPr="006F2DA0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7FF26FA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FF6EE3" w14:textId="77777777" w:rsidR="008950BB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21 Pakiet nr 2, pozycja nr 9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twardość 76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o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ShA +/-2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o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ShA?</w:t>
      </w:r>
    </w:p>
    <w:p w14:paraId="544DCCE3" w14:textId="5B2897ED" w:rsidR="008950BB" w:rsidRPr="006F2DA0" w:rsidRDefault="008A553A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8950BB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DOPUSZCZA. </w:t>
      </w:r>
    </w:p>
    <w:p w14:paraId="12B2E9D0" w14:textId="47B9F2D0" w:rsidR="008A553A" w:rsidRPr="00A86E48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74C0793F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6F857EE" w14:textId="27564D0D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22 Pakiet nr 2, pozycja nr 11A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 związku z brakiem dostępności rozmiaru CH10, czy zamawiający dopuści rozmiar CH12?</w:t>
      </w:r>
    </w:p>
    <w:p w14:paraId="2CCAE97B" w14:textId="5D741AA6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34D6BAD9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520A9E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766E4256" w14:textId="66C6CA6A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23 Pakiet nr 2, pozycja nr 16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rozmiar CH24? </w:t>
      </w:r>
    </w:p>
    <w:p w14:paraId="680A1B91" w14:textId="3F1276B4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7EF3CF81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6A6C8837" w14:textId="64108A6A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24 Pakiet nr 2, pozycja nr 22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możliwość sterylizacji w autoklawie w temperaturze 134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o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C?</w:t>
      </w:r>
    </w:p>
    <w:p w14:paraId="7A1956E8" w14:textId="433A1CF2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60B285AA" w14:textId="77777777" w:rsidR="008A553A" w:rsidRPr="00A86E48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3BBEA2E0" w14:textId="504191CB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25.Pakiet nr 2, pozycja nr 22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worek </w:t>
      </w:r>
      <w:proofErr w:type="spellStart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samorozprężalny</w:t>
      </w:r>
      <w:proofErr w:type="spellEnd"/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dla dorosłych o pojemności 1650ml? </w:t>
      </w:r>
    </w:p>
    <w:p w14:paraId="7EF4E96E" w14:textId="6220D85C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 TAK. Zamawiający miał na myśli worek od 1600-2000 ml. Pojemności </w:t>
      </w:r>
    </w:p>
    <w:p w14:paraId="1B7B363B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0DC3A84" w14:textId="2A7B5A44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26. Pakiet nr 2, pozycja nr 25-26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tylko rozmiar 7F?</w:t>
      </w:r>
    </w:p>
    <w:p w14:paraId="6CBE7AE7" w14:textId="5BD8A3C5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7BBDC5EC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A5EE51F" w14:textId="1371D299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27. Pakiet nr 2, pozycja nr 25-26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strzykawkę 5ml? </w:t>
      </w:r>
    </w:p>
    <w:p w14:paraId="3ACD15F1" w14:textId="528808DE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6588AFCD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47CD27A2" w14:textId="7E1071C4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28. Pakiet nr 2, pozycja nr 27-28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tylko rozmiar 7F?</w:t>
      </w:r>
    </w:p>
    <w:p w14:paraId="2F94D341" w14:textId="2766FE62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24765BBA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BA9BB4B" w14:textId="71A084E0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29. Pakiet nr 2, pozycja nr 27-28 –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strzykawkę 5ml? </w:t>
      </w:r>
    </w:p>
    <w:p w14:paraId="17B0A04B" w14:textId="7E0DBBBC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69832C72" w14:textId="77777777" w:rsidR="008A553A" w:rsidRPr="00A86E48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684D0986" w14:textId="61DDA8A4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30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Pakiet nr 2, pozycja nr 31 –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Czy zamawiający dopuści rozmiary CH16-CH24?</w:t>
      </w:r>
    </w:p>
    <w:p w14:paraId="5ECE23AC" w14:textId="6839E13F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6E733A09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865BBC" w14:textId="0DFF563C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31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3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elektrody z przeźroczystym żelem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o wymiarach 36 x 42 mm?</w:t>
      </w:r>
    </w:p>
    <w:p w14:paraId="5778BC99" w14:textId="0BB5D951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1E7A2DDD" w14:textId="77777777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3E46B5" w14:textId="5A4C72C5" w:rsidR="008A553A" w:rsidRPr="006F2DA0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32 Pakiet nr 3, pozycja nr 4 – </w:t>
      </w:r>
      <w:r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elektrody o średnicy 48mm?</w:t>
      </w:r>
    </w:p>
    <w:p w14:paraId="002B7C47" w14:textId="4DC2B3F7" w:rsidR="008A553A" w:rsidRPr="006F2DA0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58EAB487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F4B6033" w14:textId="3CD35BBA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33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4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elektrody pakowane po 50 sztuk, z przeliczeniem ilości? </w:t>
      </w:r>
    </w:p>
    <w:p w14:paraId="327CD87A" w14:textId="32F83390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</w:t>
      </w:r>
    </w:p>
    <w:p w14:paraId="1372B455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B6450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08387EB" w14:textId="3F1C8F49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34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8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myjki o gramaturze 100g/m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?</w:t>
      </w:r>
    </w:p>
    <w:p w14:paraId="4F49FDA0" w14:textId="38BE17EF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</w:t>
      </w:r>
    </w:p>
    <w:p w14:paraId="45B1C11B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0222CD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FE09E9" w14:textId="1651788A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35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8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wyceną za opakowanie a’24 sztuki, z przeliczeniem ilości do 1000 op.? </w:t>
      </w:r>
    </w:p>
    <w:p w14:paraId="1E78E480" w14:textId="7D205347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4E89FB42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CEF7A7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BFF8A7F" w14:textId="7E03E01B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36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9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kieliszki pakowane po 80 sztuk,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z przeliczeniem ilości do 900 opakowań? </w:t>
      </w:r>
    </w:p>
    <w:p w14:paraId="63385A71" w14:textId="00C827F5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75B95D2C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711942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E2BAC3" w14:textId="0AEAF147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37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38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papier w rozmiarze 106,5mm x 23mb?</w:t>
      </w:r>
    </w:p>
    <w:p w14:paraId="3D368FE1" w14:textId="4E6CAE16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 w:rsidRPr="00A86E48">
        <w:rPr>
          <w:rFonts w:ascii="Times New Roman" w:hAnsi="Times New Roman" w:cs="Times New Roman"/>
          <w:b/>
          <w:bCs/>
        </w:rPr>
        <w:t xml:space="preserve"> </w:t>
      </w:r>
      <w:r w:rsidR="00A86E48" w:rsidRP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SWZ.</w:t>
      </w:r>
    </w:p>
    <w:p w14:paraId="7236D92D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B23B71C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4349926" w14:textId="6C5BFAAD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38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42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dwuwarstwowe prześcieradła składające się z jednej warstwy bibuły oraz jednej warstwy folii PE?</w:t>
      </w:r>
    </w:p>
    <w:p w14:paraId="4135A6F4" w14:textId="7D283D60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 w:rsidRPr="00A86E48">
        <w:rPr>
          <w:rFonts w:ascii="Times New Roman" w:hAnsi="Times New Roman" w:cs="Times New Roman"/>
          <w:b/>
          <w:bCs/>
        </w:rPr>
        <w:t xml:space="preserve"> </w:t>
      </w:r>
      <w:r w:rsidR="00A86E48" w:rsidRP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SWZ.</w:t>
      </w:r>
    </w:p>
    <w:p w14:paraId="1FACBF5A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E3F076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38CDEC4" w14:textId="78FDC98D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39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42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prześcieradło w rozmiarze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50cm x 50mb, z przeliczeniem ilości? </w:t>
      </w:r>
    </w:p>
    <w:p w14:paraId="5CA64308" w14:textId="11FF1F29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 w:rsidRPr="00A86E48">
        <w:rPr>
          <w:rFonts w:ascii="Times New Roman" w:hAnsi="Times New Roman" w:cs="Times New Roman"/>
          <w:b/>
          <w:bCs/>
        </w:rPr>
        <w:t xml:space="preserve"> </w:t>
      </w:r>
      <w:r w:rsidR="00A86E48" w:rsidRP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SWZ.</w:t>
      </w:r>
    </w:p>
    <w:p w14:paraId="3B2A30FE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E4B07CD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F773464" w14:textId="04E45053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40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43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rękawice myjące o gramaturze min. 90g/m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? </w:t>
      </w:r>
    </w:p>
    <w:p w14:paraId="43054D98" w14:textId="0090A60E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Zamawiający dopuszcza. </w:t>
      </w:r>
    </w:p>
    <w:p w14:paraId="45EA27CA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B21AFFA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668E6E2" w14:textId="3CAF85B5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41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49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worki na zwłoki o grubości folii 0,15mm? </w:t>
      </w:r>
    </w:p>
    <w:p w14:paraId="5E68B1D6" w14:textId="3E5A3D5E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34A94FD7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16E3681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6806FFC" w14:textId="77777777" w:rsidR="008950BB" w:rsidRDefault="008A553A" w:rsidP="008950BB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42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50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worki na zwłoki o grubości folii 0,15mm? </w:t>
      </w:r>
    </w:p>
    <w:p w14:paraId="0829AEEB" w14:textId="7B7628FB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0C2DDADE" w14:textId="42282FAF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6322E9E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E335789" w14:textId="48550212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43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57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ustnik endoskopowy jednorazowego użytku z opaską mocującą (silikonową) nie zawierającą lateksu, wykonany z polietylenu wolny od DEHP, wymiar otworu głównego 21 x 26,5 mm?</w:t>
      </w:r>
    </w:p>
    <w:p w14:paraId="47C4FFCD" w14:textId="4E8477DD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003D391F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B21170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453DA64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EE0CF7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Calibri" w:eastAsia="Calibri" w:hAnsi="Calibri" w:cs="Arial"/>
          <w:noProof/>
          <w:kern w:val="0"/>
          <w14:ligatures w14:val="none"/>
        </w:rPr>
        <w:drawing>
          <wp:inline distT="0" distB="0" distL="0" distR="0" wp14:anchorId="00AD2308" wp14:editId="0D259B4A">
            <wp:extent cx="3185160" cy="124206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60" cy="12420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3A742304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4702EA4" w14:textId="7C8AFDFD" w:rsid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lastRenderedPageBreak/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44 </w:t>
      </w:r>
      <w:r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3, pozycja nr 59 – </w:t>
      </w:r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podkłady do </w:t>
      </w:r>
      <w:proofErr w:type="spellStart"/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kolonoskopii</w:t>
      </w:r>
      <w:proofErr w:type="spellEnd"/>
      <w:r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pakowane po 30 sztuk z przeliczeniem ilości?</w:t>
      </w:r>
    </w:p>
    <w:p w14:paraId="32D16152" w14:textId="73CFC929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2EBA096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081E6C" w14:textId="058F73CA" w:rsidR="008A553A" w:rsidRPr="006F2DA0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45 </w:t>
      </w:r>
      <w:r w:rsidR="008A553A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6, pozycja nr 6 – </w:t>
      </w:r>
      <w:r w:rsidR="008A553A"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igłę o długości 100mm?</w:t>
      </w:r>
    </w:p>
    <w:p w14:paraId="6CA97206" w14:textId="1B01BA29" w:rsidR="008950BB" w:rsidRPr="006F2DA0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NIE. Zamawiający podtrzymuje zapisy SWZ</w:t>
      </w:r>
    </w:p>
    <w:p w14:paraId="7C83D2D2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3BCE54" w14:textId="74A0B274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46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6, pozycja nr 8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opakowanie a’450g, z przeliczeniem ilości? </w:t>
      </w:r>
    </w:p>
    <w:p w14:paraId="171D1AFC" w14:textId="6603562F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59675916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CD18266" w14:textId="052359CF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47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6, pozycja nr 9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worek na wymiociny wykonany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z przejrzystego materiału LDPE pozwalającego na wizualne zbadanie treści wewnątrz torby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(w tym krwi), o pojemności 1500ml, skalowany co 100 ml, z szerokim wygodnym otworem wlotowym zapobiegającym rozlaniu treści, plastikowa obręcz umożliwia łatwy chwyt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i obsługę zmniejszając ryzyko zanieczyszczenia, funkcja „Twist &amp; Lock” (przekręć i zamknij) na obręczy umożliwia bezpieczne zamknięcie worka po użyciu, tak aby treść i zapach nie wydostały się na zewnątrz?</w:t>
      </w:r>
    </w:p>
    <w:p w14:paraId="7F195FAA" w14:textId="46E919C8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383908F5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C8461FD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DB00625" w14:textId="13C8EB5C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48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7, pozycja nr 1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wymaga aplikatorów pokrytych dwuwęglanem sodu? </w:t>
      </w:r>
    </w:p>
    <w:p w14:paraId="338B4EC7" w14:textId="66FA97C0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NIE. </w:t>
      </w:r>
    </w:p>
    <w:p w14:paraId="24E88E1D" w14:textId="77777777" w:rsidR="008A553A" w:rsidRPr="00A86E48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color w:val="FF0000"/>
          <w:kern w:val="0"/>
          <w:sz w:val="24"/>
          <w:szCs w:val="24"/>
          <w14:ligatures w14:val="none"/>
        </w:rPr>
      </w:pPr>
    </w:p>
    <w:p w14:paraId="08A0ABC1" w14:textId="4E399041" w:rsidR="008A553A" w:rsidRPr="006F2DA0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49 </w:t>
      </w:r>
      <w:r w:rsidR="008A553A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7, pozycja nr 3 – </w:t>
      </w:r>
      <w:r w:rsidR="008A553A" w:rsidRPr="006F2DA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zestaw do toalety jamy ustnej z płynem do płukania z 0,1% roztworem nadtlenku wodoru, gdyż zestaw zawierający płyn do płukania z 1,5% roztworem nadtlenku wodoru został wycofany z produkcji?  </w:t>
      </w:r>
    </w:p>
    <w:p w14:paraId="591C7804" w14:textId="6C9E9C42" w:rsidR="008A553A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6F2DA0" w:rsidRP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TAK</w:t>
      </w:r>
      <w:r w:rsidR="006F2DA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DOPUSZCZA, </w:t>
      </w:r>
    </w:p>
    <w:p w14:paraId="3435261E" w14:textId="3F3080EA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50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7, pozycja nr 3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zestaw do toalety jamy ustnej z płynem do płukania z 0,12% roztworem </w:t>
      </w:r>
      <w:proofErr w:type="spellStart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chlorheksydyny</w:t>
      </w:r>
      <w:proofErr w:type="spellEnd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?</w:t>
      </w:r>
    </w:p>
    <w:p w14:paraId="00EEFAA6" w14:textId="27181718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42CE5711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6041F9E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73DDE9F" w14:textId="3DD7244F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51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7, pozycja nr 4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pojemność 350ml oraz 550ml?</w:t>
      </w:r>
    </w:p>
    <w:p w14:paraId="5DAFE8AE" w14:textId="4D3F2359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3B9234BB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FDC1E6" w14:textId="4915DF32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52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7, pozycja nr 4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wyrazi zgodę na zaoferowanie jako równoważnych zamkniętych systemów do nawilżania o pojemności 350ml oraz 550 ml (do wyboru przez Zamawiającego) napełniony jałową, </w:t>
      </w:r>
      <w:proofErr w:type="spellStart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apirogenną</w:t>
      </w:r>
      <w:proofErr w:type="spellEnd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wodą do terapii inhalacyjnej, umożliwiający prowadzenie długotrwałej inhalacji przez 30dni u jednego pacjenta, w zestawie głowica łącząca reduktor z pojemnikiem? Produkt opisany przez Zamawiającego został wycofany z produkcji.</w:t>
      </w:r>
    </w:p>
    <w:p w14:paraId="625B03FC" w14:textId="161AB12C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TAK. </w:t>
      </w:r>
    </w:p>
    <w:p w14:paraId="67206F4E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0477D7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2761A25" w14:textId="2C83B192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53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9, pozycja nr 1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zamknięty system do kontrolowanej zbiórki stolca, cewnik wykonany z 100% </w:t>
      </w:r>
      <w:proofErr w:type="spellStart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biokompatybilnego</w:t>
      </w:r>
      <w:proofErr w:type="spellEnd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silikonu o długości 160cm, czarny znacznik nad balonem ułatwiający kontrolę położenia cewnika, port do irygacji służący do przepłukiwania systemu w razie konieczności oraz podania leków doodbytniczo, balonik retencyjny z kieszonką na palec wiodący, worek zbiorczy o pojemności 2000 ml (skalowany co 25ml (od 25do 100ml) oraz co 100ml (od 100ml do 2000ml)) z filtrem węglowym i zastawką </w:t>
      </w:r>
      <w:proofErr w:type="spellStart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antyzwrotną</w:t>
      </w:r>
      <w:proofErr w:type="spellEnd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wieszaki umożliwiające przymocowanie do ramy łóżka, sterylny, pakowany pojedynczo w opakowanie papierowo-foliowe. Zestaw zawiera: cewnik, 3x worek, strzykawkę 60ml, przylepne opatrunki?</w:t>
      </w:r>
    </w:p>
    <w:p w14:paraId="5913C493" w14:textId="0AF756C3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p w14:paraId="533FFE83" w14:textId="77777777" w:rsidR="008950BB" w:rsidRPr="008A553A" w:rsidRDefault="008950BB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7D5C945" w14:textId="77777777" w:rsidR="008A553A" w:rsidRPr="008A553A" w:rsidRDefault="008A553A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F972F03" w14:textId="6AC501A6" w:rsidR="008A553A" w:rsidRDefault="00A607B0" w:rsidP="008A55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607B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Pytanie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54 </w:t>
      </w:r>
      <w:r w:rsidR="008A553A" w:rsidRPr="008A553A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Pakiet nr 9, pozycja nr 2 – </w:t>
      </w:r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worki zbiorcze kompatybilne z zestawem do kontrolowanej zbiórki stolca o pojemności 2000 ml (skalowany co 25ml (od 25 do 100ml) oraz co 100ml (od 100ml do 2000ml)) z filtrem węglowym i zastawką </w:t>
      </w:r>
      <w:proofErr w:type="spellStart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antyzwrotną</w:t>
      </w:r>
      <w:proofErr w:type="spellEnd"/>
      <w:r w:rsidR="008A553A" w:rsidRPr="008A55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pakowane pojedynczo?</w:t>
      </w:r>
    </w:p>
    <w:p w14:paraId="176BD127" w14:textId="537D6918" w:rsidR="008950BB" w:rsidRPr="008950BB" w:rsidRDefault="008950BB" w:rsidP="008950BB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bookmarkStart w:id="2" w:name="_Hlk184709640"/>
      <w:r w:rsidRPr="008950B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NIE. </w:t>
      </w:r>
    </w:p>
    <w:bookmarkEnd w:id="2"/>
    <w:p w14:paraId="67106E49" w14:textId="77777777" w:rsidR="00753077" w:rsidRP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C63C959" w14:textId="6A7DEFFF" w:rsid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55.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307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związku z faktem, iż Zamawiający w ww. postępowaniu oczekuje zaoferowania wyrobów medycznych, co do których producenci określili specjalne warunki magazynowania </w:t>
      </w:r>
      <w:r w:rsidRPr="0075307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i transportu (np. dla strzykawek, przyrządów wymagana temperatura wynosi 10 -35 °C, igieł, cewników, zgłębników 5-37 °C, rurek intubacyjnych, tracheotomijnych 5-40 °C), prosimy o wyjaśnienie czy i w jaki sposób Zamawiający będzie sprawdzał czy zakupiony produkt był magazynowany i transportowany z zachowaniem wymaganych warunków. Pragniemy nadmienić, że zgodnie z nowym rozporządzeniem unijnym (UE) 2017/745 (rozporządzenie MDR) to na dystrybutorze sprzętu medycznego spoczywa obowiązek magazynowania lub transportu zgodnie z warunkami określonymi przez producenta. Nieprzestrzeganie tych warunków rodzi dla Zmawiającego ryzyko użytkowania uszkodzonych w transporcie produktów. </w:t>
      </w:r>
    </w:p>
    <w:p w14:paraId="7C3C6480" w14:textId="0CA0FF9F" w:rsidR="00753077" w:rsidRP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Zamawiający przeprowadzi wyrywkowe kontrole w trakcie trwania umowy. </w:t>
      </w:r>
    </w:p>
    <w:p w14:paraId="7C6CFD3F" w14:textId="77777777" w:rsidR="00753077" w:rsidRP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B304B94" w14:textId="65B135E2" w:rsid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56.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307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potwierdza, że zgodnie z rozporządzeniem unijnym (UE) 2017/745, art. 14, pkt3 (rozporządzenie MDR) dystrybutorzy muszą zapewnić, że w czasie, gdy są odpowiedzialni za wyrób, warunki przechowywania lub transportu mają być zgodne z warunkami określonymi przez producenta ? </w:t>
      </w:r>
    </w:p>
    <w:p w14:paraId="6FE86386" w14:textId="2BED437F" w:rsidR="00753077" w:rsidRP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Odpowiedź Zamawiającego:</w:t>
      </w:r>
      <w:r w:rsidR="00A86E48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 NIE. </w:t>
      </w:r>
    </w:p>
    <w:p w14:paraId="5A6D1736" w14:textId="77777777" w:rsidR="00753077" w:rsidRPr="00753077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2DD1B44" w14:textId="7E1F8C16" w:rsidR="008950BB" w:rsidRPr="008A553A" w:rsidRDefault="00753077" w:rsidP="00753077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 57.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5307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na okoliczność spełnienia warunków transportu określonych w rozporządzeniu unijnym(UE) 2017/745, art. 14, pkt 3 (rozporządzenie MDR) Zamawiający wymaga przedstawienia wykazu odpowiednich środków transportu tj. samochodów z zabudową typu</w:t>
      </w:r>
    </w:p>
    <w:p w14:paraId="64D535ED" w14:textId="28B24621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izoterma z możliwością rejestracji i wydruku temperatury? </w:t>
      </w:r>
    </w:p>
    <w:p w14:paraId="5D950C68" w14:textId="56B7AD3C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5A3926DF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6282BE68" w14:textId="25C9B971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 58.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na okoliczność spełnienia warunków transportu określonych w rozporządzeniu unijnym(UE) 2017/745, art. 14, pkt 3 (rozporządzenie MDR) Zamawiający wyklucza możliwość wykonywania dostaw za pomocą standardowej usługi kurierskiej bez możliwości rejestracji i wydruku temperatury? </w:t>
      </w:r>
    </w:p>
    <w:p w14:paraId="7FD60EF0" w14:textId="72E99AEC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NIE. </w:t>
      </w:r>
    </w:p>
    <w:p w14:paraId="46DBF86C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CCF788B" w14:textId="1DEA431F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59.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zaoferowanie w Pakiecie 1 poz. 3 kaniule do wlewów dożylnych z bocznym portem nie zawierające lateksu (informacja na opakowaniu jednostkowym) wykonana z teflonu PTFE, 4 paski kontrastujące w RTG, informacja o rozmiarze kaniuli tj. średnicy i długości w mm, materiale z którego jest wykonana oraz przepływie w ml/min na każdym pojedynczym opakowaniu kaniuli: </w:t>
      </w:r>
    </w:p>
    <w:p w14:paraId="4E504164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lastRenderedPageBreak/>
        <w:t xml:space="preserve">- 17G 1,5 x 45mm, przepływ 140ml/min; </w:t>
      </w:r>
    </w:p>
    <w:p w14:paraId="77E96B72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- 18G 1,3 x 45mm, przepływ 85ml/min; </w:t>
      </w:r>
    </w:p>
    <w:p w14:paraId="50CBF79D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- 20G 1,1 x 32mm, przepływ 55ml/min; </w:t>
      </w:r>
    </w:p>
    <w:p w14:paraId="3BE71DF9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- 22G 0,9 x 25mm, przepływ 33ml/min; </w:t>
      </w:r>
    </w:p>
    <w:p w14:paraId="2C75AE6D" w14:textId="18FC7241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- 24G 0,7 x 19mm, przepływ 18ml/min? </w:t>
      </w:r>
    </w:p>
    <w:p w14:paraId="55485CE9" w14:textId="43733A0D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 NIE. Zamawiający podtrzymuje zapisy SWZ. </w:t>
      </w:r>
    </w:p>
    <w:p w14:paraId="27B7E7E7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39B164B0" w14:textId="1BDD0DBA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Pyta</w:t>
      </w:r>
      <w:r w:rsidRPr="006F2DA0">
        <w:rPr>
          <w:rFonts w:ascii="Times New Roman" w:hAnsi="Times New Roman" w:cs="Times New Roman"/>
          <w:b/>
          <w:bCs/>
          <w:sz w:val="24"/>
          <w:szCs w:val="24"/>
        </w:rPr>
        <w:t>nie 60.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Zamawiający, dopuści do zaoferowania w Pakiecie nr 1, w poz. 5, koreczek z trzpieniem wewnętrznym powyżej krawędzi, ułatwiający zakręcanie koreczka do kaniuli, pozostałe wymagania bez zmian? </w:t>
      </w:r>
    </w:p>
    <w:p w14:paraId="43937551" w14:textId="6B3AA25A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0A644994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65708CA7" w14:textId="61F77052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6F2DA0">
        <w:rPr>
          <w:rFonts w:ascii="Times New Roman" w:hAnsi="Times New Roman" w:cs="Times New Roman"/>
          <w:b/>
          <w:bCs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1 poz. 10, igły o długości 50mm? </w:t>
      </w:r>
    </w:p>
    <w:p w14:paraId="577B18A4" w14:textId="4B0D58F2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6C9CD3ED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29D0BEE8" w14:textId="017D264D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 62.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Zamawiający, oczekuje w Pakiecie nr 1, w poz. 20, przyrządu typu mini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spike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posiadającego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samodomykający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się korek i wbudowaną zastawkę uniemożliwiającą wyciek płynu w pozycji odwróconej? </w:t>
      </w:r>
    </w:p>
    <w:p w14:paraId="7695C916" w14:textId="0FC0B51F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A86E48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39330D66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83894C3" w14:textId="005F3E56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63.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nr 1 poz. 21, standardowy przyrząd do przetaczania płynów z komorą kroplową min. 60mm w części przeźroczystej, zawierającą PCV z uwagi na fakt, iż w związki PCV są zawarte w drenie przyrządu co stanowi zaprzeczenie logicznym przesłankom wymogu braku PCV w samej komorze kroplowej? </w:t>
      </w:r>
    </w:p>
    <w:p w14:paraId="60E71586" w14:textId="3D5D0E27" w:rsidR="00753077" w:rsidRPr="00281FC2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</w:t>
      </w:r>
    </w:p>
    <w:p w14:paraId="3DAFC572" w14:textId="5A525EE5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64.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nr 1, poz. 22, przyrząd do przetaczania krwi, standardowy zaciskacz bez uchwytu na dren i dodatkowego miejsca na kolec, z komorą kroplową zawierającą PCV z uwagi na fakt, iż w związki PCV są zawarte w drenie przyrządu co stanowi zaprzeczenie logicznym przesłankom wymogu braku PCV w samej komorze kroplowej? </w:t>
      </w:r>
    </w:p>
    <w:p w14:paraId="5C5BBB43" w14:textId="3329196F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: NIE. </w:t>
      </w:r>
    </w:p>
    <w:p w14:paraId="250F7081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1C4C1E2" w14:textId="3CA91D41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lastRenderedPageBreak/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sz w:val="24"/>
          <w:szCs w:val="24"/>
        </w:rPr>
        <w:t>Czy Zamawiający dopuści do zaoferowania w Pakiecie nr 1, w pozycji nr 24, przewód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cytoskopu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podwójny, standardowa komora kroplowa z 1-drożna pokrywą, rolkowy regulator przepływu, dren 5,5x8,0x1500mm, stożkowy łącznik i przedłużka 170mm, całkowita długość min.1900mm, pakowany blister folia-papier? </w:t>
      </w:r>
    </w:p>
    <w:p w14:paraId="0FEAFEC5" w14:textId="265CBA8D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235BB2E7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344EC61B" w14:textId="6824A04C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66.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nr 1, w poz. 30, strzykawki 10ml ze standardową skalą znakowaną co 0,5ml ? </w:t>
      </w:r>
    </w:p>
    <w:p w14:paraId="3D0F3D1A" w14:textId="0CFFF61C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60266C22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D12CCD4" w14:textId="20254E97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67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nr 1, w poz. 31, strzykawki pakowane po 50szt., z odpowiednim przeliczeniem wymaganych ilości? </w:t>
      </w:r>
    </w:p>
    <w:p w14:paraId="32F62622" w14:textId="6023854E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 </w:t>
      </w:r>
    </w:p>
    <w:p w14:paraId="5244C2E8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6548C4BE" w14:textId="306CB9C5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68.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w pakiecie nr 1, w pozycji nr 31, oczekuje 1000op. strzykawek pakowanych po 100szt. czy pakowanych po 50 szt.? </w:t>
      </w:r>
    </w:p>
    <w:p w14:paraId="11CFCB03" w14:textId="6246922A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pakowanych po 50 szt.</w:t>
      </w:r>
    </w:p>
    <w:p w14:paraId="561F821F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33B0A429" w14:textId="3DB7F028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Pytanie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 xml:space="preserve"> 69.</w:t>
      </w:r>
      <w:r w:rsidRPr="00753077">
        <w:rPr>
          <w:rFonts w:ascii="Times New Roman" w:hAnsi="Times New Roman" w:cs="Times New Roman"/>
          <w:sz w:val="24"/>
          <w:szCs w:val="24"/>
        </w:rPr>
        <w:t>Czy Zamawiający, dopuści do zaoferowania w Pakiecie nr 2, w poz. 1dren T-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Kher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wykonane z lateksu naturalnego,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silikonowane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, w dostępnych rozmiarach CH10-26 / 38x16cm, przy pozostałych wymaganiach bez zmian? </w:t>
      </w:r>
    </w:p>
    <w:p w14:paraId="0ECCF41E" w14:textId="2B8C9D61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54850991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1A968B65" w14:textId="7A62A0B2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70.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Zamawiający, dopuści do zaoferowania w Pakiecie nr 2, w poz. 9 cewniki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Nelaton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w dostępnym rozmiarze CH 6-24? </w:t>
      </w:r>
    </w:p>
    <w:p w14:paraId="24A0A789" w14:textId="57B9A75C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34BBD329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1C6E54A5" w14:textId="5C3066DC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71.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Zamawiający, dopuści do zaoferowania w Pakiecie nr 2, w poz. 11 cewniki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Pezzer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w dostępnym rozmiarze CH14-36? </w:t>
      </w:r>
    </w:p>
    <w:p w14:paraId="7EBE7209" w14:textId="730F3903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47E6DD23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FB20533" w14:textId="3AC9FB76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72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 dopuści do zaoferowania w Pakiecie nr 8, w poz. 1, przyrząd z komorą kroplową zawierająca PCV tak jak w drenie przyrządu? </w:t>
      </w:r>
    </w:p>
    <w:p w14:paraId="7A1BCC19" w14:textId="5E7FAB87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</w:t>
      </w:r>
    </w:p>
    <w:p w14:paraId="71C0BFCC" w14:textId="77777777" w:rsidR="00753077" w:rsidRP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494956BF" w14:textId="03F3C858" w:rsidR="00753077" w:rsidRDefault="00753077" w:rsidP="00753077">
      <w:pPr>
        <w:rPr>
          <w:rFonts w:ascii="Times New Roman" w:hAnsi="Times New Roman" w:cs="Times New Roman"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Pytanie</w:t>
      </w:r>
      <w:r w:rsidRPr="00753077">
        <w:rPr>
          <w:rFonts w:ascii="Times New Roman" w:hAnsi="Times New Roman" w:cs="Times New Roman"/>
          <w:sz w:val="24"/>
          <w:szCs w:val="24"/>
        </w:rPr>
        <w:t xml:space="preserve"> </w:t>
      </w:r>
      <w:r w:rsidRPr="00753077">
        <w:rPr>
          <w:rFonts w:ascii="Times New Roman" w:hAnsi="Times New Roman" w:cs="Times New Roman"/>
          <w:b/>
          <w:bCs/>
          <w:sz w:val="24"/>
          <w:szCs w:val="24"/>
        </w:rPr>
        <w:t>73.</w:t>
      </w:r>
      <w:r w:rsidRPr="00753077">
        <w:rPr>
          <w:rFonts w:ascii="Times New Roman" w:hAnsi="Times New Roman" w:cs="Times New Roman"/>
          <w:sz w:val="24"/>
          <w:szCs w:val="24"/>
        </w:rPr>
        <w:t xml:space="preserve">Czy Zamawiający, dopuści do zaoferowania w pakiecie nr 8, w poz. 3, strzykawki </w:t>
      </w:r>
      <w:proofErr w:type="spellStart"/>
      <w:r w:rsidRPr="00753077">
        <w:rPr>
          <w:rFonts w:ascii="Times New Roman" w:hAnsi="Times New Roman" w:cs="Times New Roman"/>
          <w:sz w:val="24"/>
          <w:szCs w:val="24"/>
        </w:rPr>
        <w:t>EnFit</w:t>
      </w:r>
      <w:proofErr w:type="spellEnd"/>
      <w:r w:rsidRPr="00753077">
        <w:rPr>
          <w:rFonts w:ascii="Times New Roman" w:hAnsi="Times New Roman" w:cs="Times New Roman"/>
          <w:sz w:val="24"/>
          <w:szCs w:val="24"/>
        </w:rPr>
        <w:t xml:space="preserve"> 60ml?</w:t>
      </w:r>
    </w:p>
    <w:p w14:paraId="198677BC" w14:textId="5C9E5C7D" w:rsidR="00753077" w:rsidRPr="00753077" w:rsidRDefault="00753077" w:rsidP="0075307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5307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TAK. </w:t>
      </w:r>
    </w:p>
    <w:p w14:paraId="2796BB6A" w14:textId="77777777" w:rsidR="007C4817" w:rsidRPr="007C4817" w:rsidRDefault="007C4817" w:rsidP="007C4817">
      <w:pPr>
        <w:rPr>
          <w:rFonts w:ascii="Times New Roman" w:hAnsi="Times New Roman" w:cs="Times New Roman"/>
          <w:sz w:val="24"/>
          <w:szCs w:val="24"/>
        </w:rPr>
      </w:pPr>
    </w:p>
    <w:p w14:paraId="191CBB0D" w14:textId="7BD02D07" w:rsidR="007C4817" w:rsidRPr="007C4817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817">
        <w:rPr>
          <w:rFonts w:ascii="Times New Roman" w:hAnsi="Times New Roman" w:cs="Times New Roman"/>
          <w:b/>
          <w:bCs/>
          <w:sz w:val="24"/>
          <w:szCs w:val="24"/>
        </w:rPr>
        <w:t xml:space="preserve">Pytanie 74. Pakiet </w:t>
      </w:r>
      <w:r w:rsidRPr="006F2DA0">
        <w:rPr>
          <w:rFonts w:ascii="Times New Roman" w:hAnsi="Times New Roman" w:cs="Times New Roman"/>
          <w:b/>
          <w:bCs/>
          <w:sz w:val="24"/>
          <w:szCs w:val="24"/>
        </w:rPr>
        <w:t>1 Poz. 3</w:t>
      </w:r>
      <w:r w:rsidRPr="007C481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C9636F" w14:textId="7E40ADB2" w:rsidR="007C4817" w:rsidRPr="007C4817" w:rsidRDefault="007C4817" w:rsidP="007C4817">
      <w:pPr>
        <w:rPr>
          <w:rFonts w:ascii="Times New Roman" w:hAnsi="Times New Roman" w:cs="Times New Roman"/>
          <w:sz w:val="24"/>
          <w:szCs w:val="24"/>
        </w:rPr>
      </w:pPr>
      <w:r w:rsidRPr="007C4817">
        <w:rPr>
          <w:rFonts w:ascii="Times New Roman" w:hAnsi="Times New Roman" w:cs="Times New Roman"/>
          <w:sz w:val="24"/>
          <w:szCs w:val="24"/>
        </w:rPr>
        <w:t>Prosimy Zamawiającego o dopuszczenie kaniuli do wlewów dożylnych z bocznym portem (24 G bez portu bocznego) , nie zawierająca lateksu (potwierdzone przez producenta) wy-</w:t>
      </w:r>
      <w:proofErr w:type="spellStart"/>
      <w:r w:rsidRPr="007C4817">
        <w:rPr>
          <w:rFonts w:ascii="Times New Roman" w:hAnsi="Times New Roman" w:cs="Times New Roman"/>
          <w:sz w:val="24"/>
          <w:szCs w:val="24"/>
        </w:rPr>
        <w:t>konana</w:t>
      </w:r>
      <w:proofErr w:type="spellEnd"/>
      <w:r w:rsidRPr="007C4817">
        <w:rPr>
          <w:rFonts w:ascii="Times New Roman" w:hAnsi="Times New Roman" w:cs="Times New Roman"/>
          <w:sz w:val="24"/>
          <w:szCs w:val="24"/>
        </w:rPr>
        <w:t xml:space="preserve"> z teflonu PTFE, bez pasków </w:t>
      </w:r>
      <w:proofErr w:type="spellStart"/>
      <w:r w:rsidRPr="007C4817">
        <w:rPr>
          <w:rFonts w:ascii="Times New Roman" w:hAnsi="Times New Roman" w:cs="Times New Roman"/>
          <w:sz w:val="24"/>
          <w:szCs w:val="24"/>
        </w:rPr>
        <w:t>radiocienijacych</w:t>
      </w:r>
      <w:proofErr w:type="spellEnd"/>
      <w:r w:rsidRPr="007C4817">
        <w:rPr>
          <w:rFonts w:ascii="Times New Roman" w:hAnsi="Times New Roman" w:cs="Times New Roman"/>
          <w:sz w:val="24"/>
          <w:szCs w:val="24"/>
        </w:rPr>
        <w:t>, widoczna w USG informacja o rozmiarze kaniuli tj. średnicy i długości w mm oraz przepływie w ml/min na każdym pojedynczym opakowaniu kaniuli.</w:t>
      </w:r>
    </w:p>
    <w:p w14:paraId="22FAA045" w14:textId="77777777" w:rsidR="007C4817" w:rsidRPr="007C4817" w:rsidRDefault="007C4817" w:rsidP="007C481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8"/>
      </w:tblGrid>
      <w:tr w:rsidR="007C4817" w:rsidRPr="007C4817" w14:paraId="41283706" w14:textId="77777777" w:rsidTr="007C4817">
        <w:trPr>
          <w:trHeight w:val="110"/>
        </w:trPr>
        <w:tc>
          <w:tcPr>
            <w:tcW w:w="5778" w:type="dxa"/>
            <w:tcBorders>
              <w:top w:val="none" w:sz="6" w:space="0" w:color="auto"/>
              <w:bottom w:val="none" w:sz="6" w:space="0" w:color="auto"/>
            </w:tcBorders>
          </w:tcPr>
          <w:p w14:paraId="03E34705" w14:textId="77777777" w:rsidR="007C4817" w:rsidRPr="007C4817" w:rsidRDefault="007C4817" w:rsidP="007C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 17G - 1,4 x 45mm, przepływ 140 ml/min - </w:t>
            </w:r>
            <w:proofErr w:type="spellStart"/>
            <w:r w:rsidRPr="007C4817">
              <w:rPr>
                <w:rFonts w:ascii="Times New Roman" w:hAnsi="Times New Roman" w:cs="Times New Roman"/>
                <w:sz w:val="24"/>
                <w:szCs w:val="24"/>
              </w:rPr>
              <w:t>bialy</w:t>
            </w:r>
            <w:proofErr w:type="spellEnd"/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C4817" w:rsidRPr="007C4817" w14:paraId="5CB1B55D" w14:textId="77777777" w:rsidTr="007C4817">
        <w:trPr>
          <w:trHeight w:val="110"/>
        </w:trPr>
        <w:tc>
          <w:tcPr>
            <w:tcW w:w="5778" w:type="dxa"/>
            <w:tcBorders>
              <w:top w:val="none" w:sz="6" w:space="0" w:color="auto"/>
              <w:bottom w:val="none" w:sz="6" w:space="0" w:color="auto"/>
            </w:tcBorders>
          </w:tcPr>
          <w:p w14:paraId="3ED3C177" w14:textId="77777777" w:rsidR="007C4817" w:rsidRPr="007C4817" w:rsidRDefault="007C4817" w:rsidP="007C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18G - 1,2 x 45 mm, przepływ 90 ml/min - zielony </w:t>
            </w:r>
          </w:p>
        </w:tc>
      </w:tr>
      <w:tr w:rsidR="007C4817" w:rsidRPr="007C4817" w14:paraId="772DBC22" w14:textId="77777777" w:rsidTr="007C4817">
        <w:trPr>
          <w:trHeight w:val="110"/>
        </w:trPr>
        <w:tc>
          <w:tcPr>
            <w:tcW w:w="5778" w:type="dxa"/>
            <w:tcBorders>
              <w:top w:val="none" w:sz="6" w:space="0" w:color="auto"/>
              <w:bottom w:val="none" w:sz="6" w:space="0" w:color="auto"/>
            </w:tcBorders>
          </w:tcPr>
          <w:p w14:paraId="2887A766" w14:textId="77777777" w:rsidR="007C4817" w:rsidRPr="007C4817" w:rsidRDefault="007C4817" w:rsidP="007C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20G - 1,0 x 32mm, przepływ 54 ml/min - różowy </w:t>
            </w:r>
          </w:p>
        </w:tc>
      </w:tr>
      <w:tr w:rsidR="007C4817" w:rsidRPr="007C4817" w14:paraId="39783EAA" w14:textId="77777777" w:rsidTr="007C4817">
        <w:trPr>
          <w:trHeight w:val="110"/>
        </w:trPr>
        <w:tc>
          <w:tcPr>
            <w:tcW w:w="5778" w:type="dxa"/>
            <w:tcBorders>
              <w:top w:val="none" w:sz="6" w:space="0" w:color="auto"/>
              <w:bottom w:val="none" w:sz="6" w:space="0" w:color="auto"/>
            </w:tcBorders>
          </w:tcPr>
          <w:p w14:paraId="30975A84" w14:textId="77777777" w:rsidR="007C4817" w:rsidRPr="007C4817" w:rsidRDefault="007C4817" w:rsidP="007C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22G - 0,8 x 25mm , przepływ 31 ml/min - niebieski </w:t>
            </w:r>
          </w:p>
        </w:tc>
      </w:tr>
      <w:tr w:rsidR="007C4817" w:rsidRPr="007C4817" w14:paraId="4D0F9118" w14:textId="77777777" w:rsidTr="007C4817">
        <w:trPr>
          <w:trHeight w:val="110"/>
        </w:trPr>
        <w:tc>
          <w:tcPr>
            <w:tcW w:w="5778" w:type="dxa"/>
            <w:tcBorders>
              <w:top w:val="none" w:sz="6" w:space="0" w:color="auto"/>
              <w:bottom w:val="none" w:sz="6" w:space="0" w:color="auto"/>
            </w:tcBorders>
          </w:tcPr>
          <w:p w14:paraId="5508C8E3" w14:textId="77777777" w:rsidR="007C4817" w:rsidRPr="007C4817" w:rsidRDefault="007C4817" w:rsidP="007C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24G -0,7 x 19 mm , przepływ 13 ml/min - </w:t>
            </w:r>
            <w:proofErr w:type="spellStart"/>
            <w:r w:rsidRPr="007C4817">
              <w:rPr>
                <w:rFonts w:ascii="Times New Roman" w:hAnsi="Times New Roman" w:cs="Times New Roman"/>
                <w:sz w:val="24"/>
                <w:szCs w:val="24"/>
              </w:rPr>
              <w:t>zółty</w:t>
            </w:r>
            <w:proofErr w:type="spellEnd"/>
            <w:r w:rsidRPr="007C4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62D40171" w14:textId="3DDCC681" w:rsidR="007C4817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817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2BA201EF" w14:textId="77777777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108760A" w14:textId="4B1BE749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Pytanie 75.Poz. 5 </w:t>
      </w:r>
      <w:r w:rsidRPr="006F2DA0">
        <w:rPr>
          <w:rFonts w:ascii="Times New Roman" w:hAnsi="Times New Roman" w:cs="Times New Roman"/>
          <w:sz w:val="24"/>
          <w:szCs w:val="24"/>
        </w:rPr>
        <w:t>Prosimy Zamawiającego o dopuszczenie koreczka z trzpieniem powyżej krawędzi koreczka, który wskazuje kierunek nakładania i umożliwia aseptyczną aplikację</w:t>
      </w:r>
      <w:r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878C1B6" w14:textId="283AB8A2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0884C4A6" w14:textId="77777777" w:rsidR="007C4817" w:rsidRPr="00281FC2" w:rsidRDefault="007C4817" w:rsidP="007C4817">
      <w:pPr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D222DFD" w14:textId="1A188FC4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Pytanie 76. Poz. 31 </w:t>
      </w:r>
      <w:r w:rsidRPr="006F2DA0">
        <w:rPr>
          <w:rFonts w:ascii="Times New Roman" w:hAnsi="Times New Roman" w:cs="Times New Roman"/>
          <w:sz w:val="24"/>
          <w:szCs w:val="24"/>
        </w:rPr>
        <w:t xml:space="preserve">Prosimy Zamawiającego o dopuszczenie strzykawek pakowanych po 100 </w:t>
      </w:r>
      <w:proofErr w:type="spellStart"/>
      <w:r w:rsidRPr="006F2DA0">
        <w:rPr>
          <w:rFonts w:ascii="Times New Roman" w:hAnsi="Times New Roman" w:cs="Times New Roman"/>
          <w:sz w:val="24"/>
          <w:szCs w:val="24"/>
        </w:rPr>
        <w:t>szt</w:t>
      </w:r>
      <w:proofErr w:type="spellEnd"/>
      <w:r w:rsidRPr="006F2DA0">
        <w:rPr>
          <w:rFonts w:ascii="Times New Roman" w:hAnsi="Times New Roman" w:cs="Times New Roman"/>
          <w:sz w:val="24"/>
          <w:szCs w:val="24"/>
        </w:rPr>
        <w:t xml:space="preserve"> z odpowiedni przeliczeniem ilości opakowań w formularzu asortymentowo-cenowym</w:t>
      </w:r>
      <w:r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6CBC18" w14:textId="1961F1C0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281FC2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NIE. </w:t>
      </w:r>
    </w:p>
    <w:p w14:paraId="3B500215" w14:textId="77777777" w:rsidR="007C4817" w:rsidRPr="007C4817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4B6594" w14:textId="72C08828" w:rsidR="007C4817" w:rsidRPr="006F2DA0" w:rsidRDefault="007C4817" w:rsidP="007C4817">
      <w:pPr>
        <w:rPr>
          <w:rFonts w:ascii="Times New Roman" w:hAnsi="Times New Roman" w:cs="Times New Roman"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Pytanie 77.Pakiet 14 Poz. 1 </w:t>
      </w:r>
      <w:r w:rsidRPr="006F2DA0">
        <w:rPr>
          <w:rFonts w:ascii="Times New Roman" w:hAnsi="Times New Roman" w:cs="Times New Roman"/>
          <w:sz w:val="24"/>
          <w:szCs w:val="24"/>
        </w:rPr>
        <w:t>Prosimy Zamawiającego o dopuszczenie równoważnego przyrządu do przetoczeń o poniższych parametrach:</w:t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6"/>
      </w:tblGrid>
      <w:tr w:rsidR="006F2DA0" w:rsidRPr="006F2DA0" w14:paraId="410E4A56" w14:textId="77777777">
        <w:trPr>
          <w:trHeight w:val="1655"/>
        </w:trPr>
        <w:tc>
          <w:tcPr>
            <w:tcW w:w="9666" w:type="dxa"/>
            <w:tcBorders>
              <w:top w:val="none" w:sz="6" w:space="0" w:color="auto"/>
              <w:bottom w:val="none" w:sz="6" w:space="0" w:color="auto"/>
            </w:tcBorders>
          </w:tcPr>
          <w:p w14:paraId="4FFD3CB2" w14:textId="77777777" w:rsidR="00C54515" w:rsidRPr="006F2DA0" w:rsidRDefault="00C54515" w:rsidP="00C54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DA0">
              <w:rPr>
                <w:rFonts w:ascii="Times New Roman" w:hAnsi="Times New Roman" w:cs="Times New Roman"/>
                <w:sz w:val="24"/>
                <w:szCs w:val="24"/>
              </w:rPr>
              <w:t xml:space="preserve">Przyrząd do przetaczania płynów infuzyjnych, komora kroplowa z miękkiego elastycznego polimeru (bez PCV) o długości 60 mm w części przezroczystej, wolny od lateksu, </w:t>
            </w:r>
            <w:proofErr w:type="spellStart"/>
            <w:r w:rsidRPr="006F2DA0">
              <w:rPr>
                <w:rFonts w:ascii="Times New Roman" w:hAnsi="Times New Roman" w:cs="Times New Roman"/>
                <w:sz w:val="24"/>
                <w:szCs w:val="24"/>
              </w:rPr>
              <w:t>ftalanów</w:t>
            </w:r>
            <w:proofErr w:type="spellEnd"/>
            <w:r w:rsidRPr="006F2DA0">
              <w:rPr>
                <w:rFonts w:ascii="Times New Roman" w:hAnsi="Times New Roman" w:cs="Times New Roman"/>
                <w:sz w:val="24"/>
                <w:szCs w:val="24"/>
              </w:rPr>
              <w:t xml:space="preserve"> DEHP, BBP, DBP ( informacja fabrycznie nadrukowana na opakowaniu jednostkowym) , igła biorcza dwukanałowa z ABS, ścięta dwupłaszczyznowo. Odpowietrznik zaopatrzony w filtr powietrza o skuteczności filtracji bakterii (BFE) min 99,999994 %- oraz wirusów (VFE) min. 99,99964%. Zacisk rolkowy wyposażony w uchwyt na dren oraz możliwość zabezpieczenia igły </w:t>
            </w:r>
            <w:r w:rsidRPr="006F2D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biorczej po użyciu (dodatkowy otwór/pochewka) , dren o dł. 180 cm, sterylny filtr hydrofobowy na końcu drenu, zabezpieczający przed wyciekaniem płynu z drenu podczas jego wypełniania 1,2 mikrona ;wyposażony w opaskę lub gumkę stabilizującą dren wewnątrz opakowania, opakowanie jednostkowe folia-papier ze znacznikiem sterylizacji i fabrycznie umieszczonym dwuwymiarowym kodem kreskowym umożliwiającym elektroniczny odczyt daty ważności i numeru serii, sterylny, opakowanie 150 szt. </w:t>
            </w:r>
          </w:p>
        </w:tc>
      </w:tr>
    </w:tbl>
    <w:p w14:paraId="5F344B29" w14:textId="77777777" w:rsidR="00C54515" w:rsidRPr="00281FC2" w:rsidRDefault="00C54515" w:rsidP="007C481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01B47396" w14:textId="408F91CB" w:rsidR="007C4817" w:rsidRPr="006F2DA0" w:rsidRDefault="007C4817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</w:t>
      </w:r>
    </w:p>
    <w:p w14:paraId="4B79B919" w14:textId="11FE7417" w:rsidR="00C54515" w:rsidRPr="006F2DA0" w:rsidRDefault="00C54515" w:rsidP="00C54515">
      <w:pPr>
        <w:rPr>
          <w:rFonts w:ascii="Times New Roman" w:hAnsi="Times New Roman" w:cs="Times New Roman"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>Pytanie 78, Poz. 2Prosimy Zamawiającego o dopuszczenie równoważnego przyrządu do przetoczeń o poniższych parametrach:</w:t>
      </w:r>
    </w:p>
    <w:p w14:paraId="5D89920A" w14:textId="17BEE11B" w:rsidR="007C4817" w:rsidRPr="006F2DA0" w:rsidRDefault="00C54515" w:rsidP="00C54515">
      <w:pPr>
        <w:rPr>
          <w:rFonts w:ascii="Times New Roman" w:hAnsi="Times New Roman" w:cs="Times New Roman"/>
          <w:sz w:val="24"/>
          <w:szCs w:val="24"/>
        </w:rPr>
      </w:pPr>
      <w:r w:rsidRPr="006F2DA0">
        <w:rPr>
          <w:rFonts w:ascii="Times New Roman" w:hAnsi="Times New Roman" w:cs="Times New Roman"/>
          <w:sz w:val="24"/>
          <w:szCs w:val="24"/>
        </w:rPr>
        <w:t xml:space="preserve">Przyrząd do przetaczania płynów infuzyjnych, komora kroplowa z miękkiego elastycznego polimeru (bez PCV) o długości 60 mm w części przezroczystej, wolny od lateksu, </w:t>
      </w:r>
      <w:proofErr w:type="spellStart"/>
      <w:r w:rsidRPr="006F2DA0">
        <w:rPr>
          <w:rFonts w:ascii="Times New Roman" w:hAnsi="Times New Roman" w:cs="Times New Roman"/>
          <w:sz w:val="24"/>
          <w:szCs w:val="24"/>
        </w:rPr>
        <w:t>ftalanów</w:t>
      </w:r>
      <w:proofErr w:type="spellEnd"/>
      <w:r w:rsidRPr="006F2DA0">
        <w:rPr>
          <w:rFonts w:ascii="Times New Roman" w:hAnsi="Times New Roman" w:cs="Times New Roman"/>
          <w:sz w:val="24"/>
          <w:szCs w:val="24"/>
        </w:rPr>
        <w:t xml:space="preserve"> DEHP, BBP, DBP ( informacja fabrycznie nadrukowana na opakowaniu jednostkowym) , igła biorcza dwukanałowa z ABS, ścięta dwupłaszczyznowo. Odpowietrznik zaopatrzony w filtr powietrza o skuteczności filtracji bakterii (BFE) min 99,999994 %- oraz wirusów (VFE) min. 99,99964%. Zacisk rolkowy wyposażony w uchwyt na dren oraz możliwość zabezpieczenia igły biorczej po użyciu (dodatkowy otwór/pochewka) , dren o dł. 180 cm, sterylny filtr hydrofobowy na końcu drenu, zabezpieczający przed wyciekaniem płynu z drenu podczas jego wypełniania 1,2 mikrona ; filtr hydrofilny w komorze kroplowej, zabezpieczający przed dostaniem się powietrza do drenu po opróżnieniu pojemnika ;wyposażony w opaskę lub gumkę stabilizującą dren wewnątrz opakowania, opakowanie jednostkowe folia-papier ze znacznikiem sterylizacji i fabrycznie umieszczonym dwuwymiarowym kodem kreskowym umożliwiającym elektroniczny odczyt daty ważności i numeru serii, sterylny, opakowanie 150 szt.</w:t>
      </w:r>
    </w:p>
    <w:p w14:paraId="17262767" w14:textId="641C2EEF" w:rsidR="007C4817" w:rsidRPr="004566C8" w:rsidRDefault="00C54515" w:rsidP="007C481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F2DA0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DA0" w:rsidRPr="006F2DA0">
        <w:rPr>
          <w:rFonts w:ascii="Times New Roman" w:hAnsi="Times New Roman" w:cs="Times New Roman"/>
          <w:b/>
          <w:bCs/>
          <w:sz w:val="24"/>
          <w:szCs w:val="24"/>
        </w:rPr>
        <w:t>NIE. Zamawiający podtrzymuje zapisy SWZ</w:t>
      </w:r>
    </w:p>
    <w:p w14:paraId="3A5993C3" w14:textId="77777777" w:rsidR="00753077" w:rsidRPr="00C54515" w:rsidRDefault="00753077" w:rsidP="00753077">
      <w:pPr>
        <w:rPr>
          <w:rFonts w:ascii="Times New Roman" w:hAnsi="Times New Roman" w:cs="Times New Roman"/>
          <w:sz w:val="24"/>
          <w:szCs w:val="24"/>
        </w:rPr>
      </w:pPr>
    </w:p>
    <w:p w14:paraId="35ABF138" w14:textId="1A96F273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</w:t>
      </w:r>
      <w:proofErr w:type="spellStart"/>
      <w:r w:rsidRPr="009438FB">
        <w:rPr>
          <w:rFonts w:ascii="Times New Roman" w:hAnsi="Times New Roman" w:cs="Times New Roman"/>
          <w:sz w:val="24"/>
          <w:szCs w:val="24"/>
        </w:rPr>
        <w:t>zg</w:t>
      </w:r>
      <w:r w:rsidR="004566C8">
        <w:rPr>
          <w:rFonts w:ascii="Times New Roman" w:hAnsi="Times New Roman" w:cs="Times New Roman"/>
          <w:sz w:val="24"/>
          <w:szCs w:val="24"/>
        </w:rPr>
        <w:t>O</w:t>
      </w:r>
      <w:r w:rsidRPr="009438FB">
        <w:rPr>
          <w:rFonts w:ascii="Times New Roman" w:hAnsi="Times New Roman" w:cs="Times New Roman"/>
          <w:sz w:val="24"/>
          <w:szCs w:val="24"/>
        </w:rPr>
        <w:t>dnie</w:t>
      </w:r>
      <w:proofErr w:type="spellEnd"/>
      <w:r w:rsidRPr="009438FB">
        <w:rPr>
          <w:rFonts w:ascii="Times New Roman" w:hAnsi="Times New Roman" w:cs="Times New Roman"/>
          <w:sz w:val="24"/>
          <w:szCs w:val="24"/>
        </w:rPr>
        <w:t xml:space="preserve"> z Działem VI </w:t>
      </w:r>
      <w:proofErr w:type="spellStart"/>
      <w:r w:rsidRPr="009438FB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9438FB">
        <w:rPr>
          <w:rFonts w:ascii="Times New Roman" w:hAnsi="Times New Roman" w:cs="Times New Roman"/>
          <w:sz w:val="24"/>
          <w:szCs w:val="24"/>
        </w:rPr>
        <w:t>.</w:t>
      </w:r>
    </w:p>
    <w:p w14:paraId="2051BB4D" w14:textId="468A19AE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4566C8">
        <w:rPr>
          <w:rFonts w:ascii="Times New Roman" w:hAnsi="Times New Roman" w:cs="Times New Roman"/>
          <w:sz w:val="24"/>
          <w:szCs w:val="24"/>
        </w:rPr>
        <w:t>10</w:t>
      </w:r>
      <w:r w:rsidRPr="009438FB">
        <w:rPr>
          <w:rFonts w:ascii="Times New Roman" w:hAnsi="Times New Roman" w:cs="Times New Roman"/>
          <w:sz w:val="24"/>
          <w:szCs w:val="24"/>
        </w:rPr>
        <w:t>.1</w:t>
      </w:r>
      <w:r w:rsidR="00621D7B">
        <w:rPr>
          <w:rFonts w:ascii="Times New Roman" w:hAnsi="Times New Roman" w:cs="Times New Roman"/>
          <w:sz w:val="24"/>
          <w:szCs w:val="24"/>
        </w:rPr>
        <w:t>2</w:t>
      </w:r>
      <w:r w:rsidRPr="009438FB">
        <w:rPr>
          <w:rFonts w:ascii="Times New Roman" w:hAnsi="Times New Roman" w:cs="Times New Roman"/>
          <w:sz w:val="24"/>
          <w:szCs w:val="24"/>
        </w:rPr>
        <w:t>.2024r.</w:t>
      </w:r>
    </w:p>
    <w:p w14:paraId="7A8B3729" w14:textId="77777777" w:rsidR="009438FB" w:rsidRPr="009438FB" w:rsidRDefault="009438FB" w:rsidP="009438FB">
      <w:pPr>
        <w:jc w:val="right"/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49D016F5" w14:textId="77777777" w:rsidR="009438FB" w:rsidRPr="009438FB" w:rsidRDefault="009438FB" w:rsidP="009438FB">
      <w:pPr>
        <w:jc w:val="right"/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ZBIGNIEW STRZELCZYK</w:t>
      </w:r>
    </w:p>
    <w:p w14:paraId="4F0D809B" w14:textId="77777777" w:rsidR="009438FB" w:rsidRPr="009438FB" w:rsidRDefault="009438FB" w:rsidP="009438FB">
      <w:pPr>
        <w:jc w:val="right"/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540B9EB6" w14:textId="77777777" w:rsidR="009438FB" w:rsidRPr="009438FB" w:rsidRDefault="009438FB" w:rsidP="009438FB">
      <w:pPr>
        <w:jc w:val="right"/>
        <w:rPr>
          <w:rFonts w:ascii="Times New Roman" w:hAnsi="Times New Roman" w:cs="Times New Roman"/>
          <w:sz w:val="24"/>
          <w:szCs w:val="24"/>
        </w:rPr>
      </w:pPr>
      <w:r w:rsidRPr="009438FB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2FBC2469" w14:textId="77777777" w:rsidR="009438FB" w:rsidRPr="009438FB" w:rsidRDefault="009438FB" w:rsidP="009438FB">
      <w:pPr>
        <w:rPr>
          <w:rFonts w:ascii="Times New Roman" w:hAnsi="Times New Roman" w:cs="Times New Roman"/>
          <w:sz w:val="24"/>
          <w:szCs w:val="24"/>
        </w:rPr>
      </w:pPr>
    </w:p>
    <w:sectPr w:rsidR="009438FB" w:rsidRPr="00943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5A0"/>
    <w:rsid w:val="000832D5"/>
    <w:rsid w:val="001F65A0"/>
    <w:rsid w:val="00281FC2"/>
    <w:rsid w:val="003A2DE2"/>
    <w:rsid w:val="003A74A9"/>
    <w:rsid w:val="004566C8"/>
    <w:rsid w:val="0050230B"/>
    <w:rsid w:val="00621D7B"/>
    <w:rsid w:val="006C339A"/>
    <w:rsid w:val="006F2DA0"/>
    <w:rsid w:val="00753077"/>
    <w:rsid w:val="0079236C"/>
    <w:rsid w:val="007C4817"/>
    <w:rsid w:val="008508F4"/>
    <w:rsid w:val="008950BB"/>
    <w:rsid w:val="008A553A"/>
    <w:rsid w:val="009438FB"/>
    <w:rsid w:val="00990FBA"/>
    <w:rsid w:val="00A23B12"/>
    <w:rsid w:val="00A607B0"/>
    <w:rsid w:val="00A81FCB"/>
    <w:rsid w:val="00A86E48"/>
    <w:rsid w:val="00AB77A7"/>
    <w:rsid w:val="00AE677B"/>
    <w:rsid w:val="00B12EEA"/>
    <w:rsid w:val="00C54515"/>
    <w:rsid w:val="00CA4C8D"/>
    <w:rsid w:val="00CC1462"/>
    <w:rsid w:val="00D00CEA"/>
    <w:rsid w:val="00DD7EA8"/>
    <w:rsid w:val="00DE6E04"/>
    <w:rsid w:val="00E61F14"/>
    <w:rsid w:val="00E8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D79AE"/>
  <w15:chartTrackingRefBased/>
  <w15:docId w15:val="{D011FC9C-CFA4-4B98-B7DA-3B3F4F367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2DE2"/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38F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semiHidden/>
    <w:rsid w:val="009438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Default">
    <w:name w:val="Default"/>
    <w:rsid w:val="00A81F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BE3EC-7C8F-4778-90CC-F524891D2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14</Pages>
  <Words>3162</Words>
  <Characters>18972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26</cp:revision>
  <dcterms:created xsi:type="dcterms:W3CDTF">2024-11-04T09:29:00Z</dcterms:created>
  <dcterms:modified xsi:type="dcterms:W3CDTF">2024-12-10T12:44:00Z</dcterms:modified>
</cp:coreProperties>
</file>