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7489D" w14:textId="77777777" w:rsidR="003E4A23" w:rsidRPr="00EB426C" w:rsidRDefault="003E4A23" w:rsidP="003E4A23">
      <w:pPr>
        <w:rPr>
          <w:rFonts w:ascii="Times New Roman" w:hAnsi="Times New Roman" w:cs="Times New Roman"/>
          <w:sz w:val="24"/>
          <w:szCs w:val="24"/>
        </w:rPr>
      </w:pPr>
      <w:r w:rsidRPr="00EB426C">
        <w:rPr>
          <w:rFonts w:ascii="Times New Roman" w:hAnsi="Times New Roman" w:cs="Times New Roman"/>
          <w:sz w:val="24"/>
          <w:szCs w:val="24"/>
        </w:rPr>
        <w:t>WYKONAWCY                                                                                     /wszyscy/</w:t>
      </w:r>
    </w:p>
    <w:p w14:paraId="6459698D" w14:textId="77777777" w:rsidR="003E4A23" w:rsidRPr="00EB426C" w:rsidRDefault="003E4A23" w:rsidP="003E4A23">
      <w:pPr>
        <w:rPr>
          <w:rFonts w:ascii="Times New Roman" w:hAnsi="Times New Roman" w:cs="Times New Roman"/>
          <w:sz w:val="24"/>
          <w:szCs w:val="24"/>
        </w:rPr>
      </w:pPr>
    </w:p>
    <w:p w14:paraId="5533411B" w14:textId="03E552B8" w:rsidR="003E4A23" w:rsidRPr="00EB426C" w:rsidRDefault="003E4A23" w:rsidP="003E4A23">
      <w:pPr>
        <w:rPr>
          <w:rFonts w:ascii="Times New Roman" w:hAnsi="Times New Roman" w:cs="Times New Roman"/>
          <w:b/>
          <w:bCs/>
          <w:sz w:val="24"/>
          <w:szCs w:val="24"/>
        </w:rPr>
      </w:pPr>
      <w:r w:rsidRPr="00EB426C">
        <w:rPr>
          <w:rFonts w:ascii="Times New Roman" w:hAnsi="Times New Roman" w:cs="Times New Roman"/>
          <w:b/>
          <w:bCs/>
          <w:sz w:val="24"/>
          <w:szCs w:val="24"/>
        </w:rPr>
        <w:t>Eap-2412/</w:t>
      </w:r>
      <w:r w:rsidR="004A360F">
        <w:rPr>
          <w:rFonts w:ascii="Times New Roman" w:hAnsi="Times New Roman" w:cs="Times New Roman"/>
          <w:b/>
          <w:bCs/>
          <w:sz w:val="24"/>
          <w:szCs w:val="24"/>
        </w:rPr>
        <w:t>1</w:t>
      </w:r>
      <w:r w:rsidRPr="00EB426C">
        <w:rPr>
          <w:rFonts w:ascii="Times New Roman" w:hAnsi="Times New Roman" w:cs="Times New Roman"/>
          <w:b/>
          <w:bCs/>
          <w:sz w:val="24"/>
          <w:szCs w:val="24"/>
        </w:rPr>
        <w:t>/2</w:t>
      </w:r>
      <w:r w:rsidR="004A360F">
        <w:rPr>
          <w:rFonts w:ascii="Times New Roman" w:hAnsi="Times New Roman" w:cs="Times New Roman"/>
          <w:b/>
          <w:bCs/>
          <w:sz w:val="24"/>
          <w:szCs w:val="24"/>
        </w:rPr>
        <w:t>5</w:t>
      </w:r>
      <w:r w:rsidRPr="00EB426C">
        <w:rPr>
          <w:rFonts w:ascii="Times New Roman" w:hAnsi="Times New Roman" w:cs="Times New Roman"/>
          <w:b/>
          <w:bCs/>
          <w:sz w:val="24"/>
          <w:szCs w:val="24"/>
        </w:rPr>
        <w:t>/M</w:t>
      </w:r>
    </w:p>
    <w:p w14:paraId="2A557E74" w14:textId="7CDE5528"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 xml:space="preserve">Dotyczy postępowania znak jw. z dnia </w:t>
      </w:r>
      <w:r w:rsidR="00E52E86" w:rsidRPr="00EB426C">
        <w:rPr>
          <w:rFonts w:ascii="Times New Roman" w:hAnsi="Times New Roman" w:cs="Times New Roman"/>
          <w:sz w:val="24"/>
          <w:szCs w:val="24"/>
        </w:rPr>
        <w:t>1</w:t>
      </w:r>
      <w:r w:rsidR="00A57610">
        <w:rPr>
          <w:rFonts w:ascii="Times New Roman" w:hAnsi="Times New Roman" w:cs="Times New Roman"/>
          <w:sz w:val="24"/>
          <w:szCs w:val="24"/>
        </w:rPr>
        <w:t>3</w:t>
      </w:r>
      <w:r w:rsidRPr="00EB426C">
        <w:rPr>
          <w:rFonts w:ascii="Times New Roman" w:hAnsi="Times New Roman" w:cs="Times New Roman"/>
          <w:sz w:val="24"/>
          <w:szCs w:val="24"/>
        </w:rPr>
        <w:t>.</w:t>
      </w:r>
      <w:r w:rsidR="000C286B" w:rsidRPr="00EB426C">
        <w:rPr>
          <w:rFonts w:ascii="Times New Roman" w:hAnsi="Times New Roman" w:cs="Times New Roman"/>
          <w:sz w:val="24"/>
          <w:szCs w:val="24"/>
        </w:rPr>
        <w:t>01</w:t>
      </w:r>
      <w:r w:rsidRPr="00EB426C">
        <w:rPr>
          <w:rFonts w:ascii="Times New Roman" w:hAnsi="Times New Roman" w:cs="Times New Roman"/>
          <w:sz w:val="24"/>
          <w:szCs w:val="24"/>
        </w:rPr>
        <w:t>.202</w:t>
      </w:r>
      <w:r w:rsidR="004A360F">
        <w:rPr>
          <w:rFonts w:ascii="Times New Roman" w:hAnsi="Times New Roman" w:cs="Times New Roman"/>
          <w:sz w:val="24"/>
          <w:szCs w:val="24"/>
        </w:rPr>
        <w:t>5</w:t>
      </w:r>
      <w:r w:rsidRPr="00EB426C">
        <w:rPr>
          <w:rFonts w:ascii="Times New Roman" w:hAnsi="Times New Roman" w:cs="Times New Roman"/>
          <w:sz w:val="24"/>
          <w:szCs w:val="24"/>
        </w:rPr>
        <w:t>r.</w:t>
      </w:r>
    </w:p>
    <w:p w14:paraId="2CE0F338" w14:textId="77777777" w:rsidR="003E4A23" w:rsidRPr="00EB426C" w:rsidRDefault="003E4A23" w:rsidP="003E4A23">
      <w:pPr>
        <w:jc w:val="center"/>
        <w:rPr>
          <w:rFonts w:ascii="Times New Roman" w:hAnsi="Times New Roman" w:cs="Times New Roman"/>
          <w:b/>
          <w:bCs/>
          <w:sz w:val="24"/>
          <w:szCs w:val="24"/>
        </w:rPr>
      </w:pPr>
      <w:r w:rsidRPr="00EB426C">
        <w:rPr>
          <w:rFonts w:ascii="Times New Roman" w:hAnsi="Times New Roman" w:cs="Times New Roman"/>
          <w:b/>
          <w:bCs/>
          <w:sz w:val="24"/>
          <w:szCs w:val="24"/>
        </w:rPr>
        <w:t>ZAWIADOMIENIE /1/</w:t>
      </w:r>
    </w:p>
    <w:p w14:paraId="4CDF8555" w14:textId="77777777"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Samodzielny Publiczny Zespół Opieki Zdrowotnej w Kolbuszowej,36-100 Kolbuszowa,</w:t>
      </w:r>
    </w:p>
    <w:p w14:paraId="360AED7D" w14:textId="77777777" w:rsidR="003E4A23" w:rsidRPr="00EB426C" w:rsidRDefault="003E4A23" w:rsidP="003E4A23">
      <w:pPr>
        <w:jc w:val="center"/>
        <w:rPr>
          <w:rFonts w:ascii="Times New Roman" w:hAnsi="Times New Roman" w:cs="Times New Roman"/>
          <w:sz w:val="24"/>
          <w:szCs w:val="24"/>
        </w:rPr>
      </w:pPr>
      <w:r w:rsidRPr="00EB426C">
        <w:rPr>
          <w:rFonts w:ascii="Times New Roman" w:hAnsi="Times New Roman" w:cs="Times New Roman"/>
          <w:sz w:val="24"/>
          <w:szCs w:val="24"/>
        </w:rPr>
        <w:t>Ul. Grunwaldzka 4, zawiadamia Wykonawców o wypłynięciu zapytań dotyczących zapisów</w:t>
      </w:r>
    </w:p>
    <w:p w14:paraId="5C45A58E" w14:textId="5D571C12" w:rsidR="003E4A23" w:rsidRPr="00EB426C" w:rsidRDefault="003E4A23" w:rsidP="003E4A23">
      <w:pPr>
        <w:jc w:val="center"/>
        <w:rPr>
          <w:rFonts w:ascii="Times New Roman" w:hAnsi="Times New Roman" w:cs="Times New Roman"/>
          <w:b/>
          <w:bCs/>
          <w:sz w:val="24"/>
          <w:szCs w:val="24"/>
        </w:rPr>
      </w:pPr>
      <w:r w:rsidRPr="00EB426C">
        <w:rPr>
          <w:rFonts w:ascii="Times New Roman" w:hAnsi="Times New Roman" w:cs="Times New Roman"/>
          <w:sz w:val="24"/>
          <w:szCs w:val="24"/>
        </w:rPr>
        <w:t>SWZ w postępowaniu:</w:t>
      </w:r>
    </w:p>
    <w:p w14:paraId="7FB40F9D" w14:textId="77777777" w:rsidR="007A1A64" w:rsidRPr="007A1A64" w:rsidRDefault="007A1A64" w:rsidP="007A1A64">
      <w:pPr>
        <w:rPr>
          <w:rFonts w:ascii="Times New Roman" w:hAnsi="Times New Roman" w:cs="Times New Roman"/>
          <w:sz w:val="24"/>
          <w:szCs w:val="24"/>
        </w:rPr>
      </w:pPr>
    </w:p>
    <w:p w14:paraId="47538DDB" w14:textId="0DD330AD" w:rsidR="007A1A64" w:rsidRPr="00A57610" w:rsidRDefault="007A1A64" w:rsidP="007A1A64">
      <w:pPr>
        <w:rPr>
          <w:rFonts w:ascii="Times New Roman" w:hAnsi="Times New Roman" w:cs="Times New Roman"/>
          <w:bCs/>
          <w:sz w:val="24"/>
          <w:szCs w:val="24"/>
        </w:rPr>
      </w:pPr>
      <w:r w:rsidRPr="007A1A64">
        <w:rPr>
          <w:rFonts w:ascii="Times New Roman" w:hAnsi="Times New Roman" w:cs="Times New Roman"/>
          <w:sz w:val="24"/>
          <w:szCs w:val="24"/>
          <w:u w:val="single"/>
        </w:rPr>
        <w:t xml:space="preserve">Dot. Postępowania w trybie podstawowym : </w:t>
      </w:r>
      <w:bookmarkStart w:id="0" w:name="_Hlk76546308"/>
      <w:r w:rsidRPr="007A1A64">
        <w:rPr>
          <w:rFonts w:ascii="Times New Roman" w:hAnsi="Times New Roman" w:cs="Times New Roman"/>
          <w:sz w:val="24"/>
          <w:szCs w:val="24"/>
        </w:rPr>
        <w:t>„</w:t>
      </w:r>
      <w:bookmarkEnd w:id="0"/>
      <w:r w:rsidR="00A57610" w:rsidRPr="00A57610">
        <w:rPr>
          <w:rFonts w:ascii="Times New Roman" w:hAnsi="Times New Roman" w:cs="Times New Roman"/>
          <w:b/>
          <w:bCs/>
          <w:sz w:val="24"/>
          <w:szCs w:val="24"/>
        </w:rPr>
        <w:t>dostawa</w:t>
      </w:r>
      <w:r w:rsidR="004A360F">
        <w:rPr>
          <w:rFonts w:ascii="Times New Roman" w:hAnsi="Times New Roman" w:cs="Times New Roman"/>
          <w:b/>
          <w:bCs/>
          <w:sz w:val="24"/>
          <w:szCs w:val="24"/>
        </w:rPr>
        <w:t xml:space="preserve"> produktów farmaceutycznych w 3 pakietach </w:t>
      </w:r>
      <w:r w:rsidR="00A57610" w:rsidRPr="00A57610">
        <w:rPr>
          <w:rFonts w:ascii="Times New Roman" w:hAnsi="Times New Roman" w:cs="Times New Roman"/>
          <w:b/>
          <w:bCs/>
          <w:sz w:val="24"/>
          <w:szCs w:val="24"/>
        </w:rPr>
        <w:t xml:space="preserve"> do magazynu Apteki szpitalnej SP ZOZ w Kolbuszowej.</w:t>
      </w:r>
    </w:p>
    <w:p w14:paraId="079E4176" w14:textId="77777777" w:rsidR="003A7B98" w:rsidRPr="003A7B98" w:rsidRDefault="003A7B98" w:rsidP="003A7B98">
      <w:pPr>
        <w:spacing w:line="256" w:lineRule="auto"/>
        <w:rPr>
          <w:rFonts w:ascii="Times New Roman" w:eastAsia="Calibri" w:hAnsi="Times New Roman" w:cs="Times New Roman"/>
          <w:sz w:val="24"/>
          <w:szCs w:val="24"/>
        </w:rPr>
      </w:pPr>
      <w:r w:rsidRPr="003A7B98">
        <w:rPr>
          <w:rFonts w:ascii="Times New Roman" w:eastAsia="Calibri" w:hAnsi="Times New Roman" w:cs="Times New Roman"/>
          <w:sz w:val="24"/>
          <w:szCs w:val="24"/>
        </w:rPr>
        <w:t xml:space="preserve">Zgodnie z art.284 ust.6 ustawy z dnia 11 września 2019 roku Prawo zamówień publicznych </w:t>
      </w:r>
    </w:p>
    <w:p w14:paraId="5D420230" w14:textId="77777777" w:rsidR="003A7B98" w:rsidRPr="003A7B98" w:rsidRDefault="003A7B98" w:rsidP="003A7B98">
      <w:pPr>
        <w:spacing w:line="256" w:lineRule="auto"/>
        <w:rPr>
          <w:rFonts w:ascii="Times New Roman" w:eastAsia="Calibri" w:hAnsi="Times New Roman" w:cs="Times New Roman"/>
          <w:sz w:val="24"/>
          <w:szCs w:val="24"/>
        </w:rPr>
      </w:pPr>
      <w:r w:rsidRPr="003A7B98">
        <w:rPr>
          <w:rFonts w:ascii="Times New Roman" w:eastAsia="Calibri" w:hAnsi="Times New Roman" w:cs="Times New Roman"/>
          <w:sz w:val="24"/>
          <w:szCs w:val="24"/>
        </w:rPr>
        <w:t>(Dz. U. z 2024 r. poz. 1320.) Zamawiający przekazuje treść zapytań wraz z wyjaśnieniami:</w:t>
      </w:r>
    </w:p>
    <w:p w14:paraId="2596E55A" w14:textId="77777777" w:rsidR="00BD60C6" w:rsidRPr="00BD60C6" w:rsidRDefault="00BD60C6" w:rsidP="00BD60C6">
      <w:pPr>
        <w:rPr>
          <w:rFonts w:ascii="Times New Roman" w:hAnsi="Times New Roman" w:cs="Times New Roman"/>
          <w:bCs/>
          <w:sz w:val="24"/>
          <w:szCs w:val="24"/>
        </w:rPr>
      </w:pPr>
    </w:p>
    <w:p w14:paraId="7C40C46E" w14:textId="706613BF" w:rsidR="00E12F1F" w:rsidRPr="00E12F1F" w:rsidRDefault="003A7B98" w:rsidP="00E12F1F">
      <w:pPr>
        <w:rPr>
          <w:rFonts w:ascii="Times New Roman" w:hAnsi="Times New Roman" w:cs="Times New Roman"/>
          <w:bCs/>
          <w:sz w:val="24"/>
          <w:szCs w:val="24"/>
        </w:rPr>
      </w:pPr>
      <w:r w:rsidRPr="00E12F1F">
        <w:rPr>
          <w:rFonts w:ascii="Times New Roman" w:hAnsi="Times New Roman" w:cs="Times New Roman"/>
          <w:b/>
          <w:sz w:val="24"/>
          <w:szCs w:val="24"/>
        </w:rPr>
        <w:t>Pytanie 1.</w:t>
      </w:r>
      <w:r>
        <w:rPr>
          <w:rFonts w:ascii="Times New Roman" w:hAnsi="Times New Roman" w:cs="Times New Roman"/>
          <w:bCs/>
          <w:sz w:val="24"/>
          <w:szCs w:val="24"/>
        </w:rPr>
        <w:t xml:space="preserve"> </w:t>
      </w:r>
      <w:r w:rsidR="00E12F1F" w:rsidRPr="00E12F1F">
        <w:rPr>
          <w:rFonts w:ascii="Times New Roman" w:hAnsi="Times New Roman" w:cs="Times New Roman"/>
          <w:bCs/>
          <w:sz w:val="24"/>
          <w:szCs w:val="24"/>
        </w:rPr>
        <w:t xml:space="preserve"> Czy w celu miarkowania kar umownych Zamawiający dokona modyfikacji postanowień projektu przyszłej umowy w zakresie zapisów § 5 ust. 8:</w:t>
      </w:r>
    </w:p>
    <w:p w14:paraId="5BBCB1F6" w14:textId="77777777" w:rsidR="00E12F1F" w:rsidRDefault="00E12F1F" w:rsidP="00E12F1F">
      <w:pPr>
        <w:rPr>
          <w:rFonts w:ascii="Times New Roman" w:hAnsi="Times New Roman" w:cs="Times New Roman"/>
          <w:bCs/>
          <w:sz w:val="24"/>
          <w:szCs w:val="24"/>
        </w:rPr>
      </w:pPr>
      <w:r w:rsidRPr="00E12F1F">
        <w:rPr>
          <w:rFonts w:ascii="Times New Roman" w:hAnsi="Times New Roman" w:cs="Times New Roman"/>
          <w:bCs/>
          <w:sz w:val="24"/>
          <w:szCs w:val="24"/>
        </w:rPr>
        <w:t xml:space="preserve">8. W każdym przypadku, gdy Zamawiający skorzysta z uprawnienia dokonania zakupów u innego kontrahenta w związku z nieprawidłową realizacją kontraktu przez Wykonawcę (o których mowa w ust. 5-7 lub § 9 ust. 5 umowy lub § 2 ust. 4a umowy), Zamawiającemu będzie przysługiwać uprawnienie do żądania zapłaty od Wykonawcy kary umownej w wysokości do </w:t>
      </w:r>
      <w:r w:rsidRPr="00E12F1F">
        <w:rPr>
          <w:rFonts w:ascii="Times New Roman" w:hAnsi="Times New Roman" w:cs="Times New Roman"/>
          <w:b/>
          <w:bCs/>
          <w:sz w:val="24"/>
          <w:szCs w:val="24"/>
          <w:u w:val="single"/>
        </w:rPr>
        <w:t>2,5</w:t>
      </w:r>
      <w:r w:rsidRPr="00E12F1F">
        <w:rPr>
          <w:rFonts w:ascii="Times New Roman" w:hAnsi="Times New Roman" w:cs="Times New Roman"/>
          <w:bCs/>
          <w:sz w:val="24"/>
          <w:szCs w:val="24"/>
        </w:rPr>
        <w:t xml:space="preserve"> % wartości przedmiotów umowy których dotyczyć będzie nieprawidłowa realizacja kontraktu przez Wykonawcę.</w:t>
      </w:r>
    </w:p>
    <w:p w14:paraId="012DBF79" w14:textId="5B5CE068" w:rsidR="00E12F1F" w:rsidRPr="00E12F1F" w:rsidRDefault="00E12F1F" w:rsidP="00E12F1F">
      <w:pPr>
        <w:rPr>
          <w:rFonts w:ascii="Times New Roman" w:hAnsi="Times New Roman" w:cs="Times New Roman"/>
          <w:b/>
          <w:sz w:val="24"/>
          <w:szCs w:val="24"/>
        </w:rPr>
      </w:pPr>
      <w:r w:rsidRPr="00E12F1F">
        <w:rPr>
          <w:rFonts w:ascii="Times New Roman" w:hAnsi="Times New Roman" w:cs="Times New Roman"/>
          <w:b/>
          <w:sz w:val="24"/>
          <w:szCs w:val="24"/>
        </w:rPr>
        <w:t>Odpowiedź Zamawiającego:  NIE. Zamawiający podtrzymuje zapisy wzoru umowy.</w:t>
      </w:r>
    </w:p>
    <w:p w14:paraId="710409E6" w14:textId="77777777" w:rsidR="00E12F1F" w:rsidRPr="00E12F1F" w:rsidRDefault="00E12F1F" w:rsidP="00E12F1F">
      <w:pPr>
        <w:rPr>
          <w:rFonts w:ascii="Times New Roman" w:hAnsi="Times New Roman" w:cs="Times New Roman"/>
          <w:bCs/>
          <w:sz w:val="24"/>
          <w:szCs w:val="24"/>
        </w:rPr>
      </w:pPr>
    </w:p>
    <w:p w14:paraId="01E41BCC" w14:textId="77777777" w:rsidR="00C86342" w:rsidRPr="00C86342" w:rsidRDefault="00C86342" w:rsidP="00C86342">
      <w:pPr>
        <w:rPr>
          <w:rFonts w:ascii="Times New Roman" w:hAnsi="Times New Roman" w:cs="Times New Roman"/>
          <w:b/>
          <w:bCs/>
          <w:sz w:val="24"/>
          <w:szCs w:val="24"/>
        </w:rPr>
      </w:pPr>
      <w:r w:rsidRPr="00C86342">
        <w:rPr>
          <w:rFonts w:ascii="Times New Roman" w:hAnsi="Times New Roman" w:cs="Times New Roman"/>
          <w:b/>
          <w:bCs/>
          <w:sz w:val="24"/>
          <w:szCs w:val="24"/>
        </w:rPr>
        <w:t xml:space="preserve">Pytanie 2. Do §5 ust. 8 wzoru umowy: </w:t>
      </w:r>
    </w:p>
    <w:p w14:paraId="270AFF4F" w14:textId="77777777" w:rsidR="00C86342" w:rsidRPr="00C86342" w:rsidRDefault="00C86342" w:rsidP="00C86342">
      <w:pPr>
        <w:rPr>
          <w:rFonts w:ascii="Times New Roman" w:hAnsi="Times New Roman" w:cs="Times New Roman"/>
          <w:bCs/>
          <w:sz w:val="24"/>
          <w:szCs w:val="24"/>
        </w:rPr>
      </w:pPr>
      <w:r w:rsidRPr="00C86342">
        <w:rPr>
          <w:rFonts w:ascii="Times New Roman" w:hAnsi="Times New Roman" w:cs="Times New Roman"/>
          <w:bCs/>
          <w:sz w:val="24"/>
          <w:szCs w:val="24"/>
        </w:rPr>
        <w:t>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w:t>
      </w:r>
    </w:p>
    <w:p w14:paraId="1239F48D" w14:textId="77777777" w:rsidR="00C86342" w:rsidRPr="00C86342" w:rsidRDefault="00C86342" w:rsidP="00C86342">
      <w:pPr>
        <w:rPr>
          <w:rFonts w:ascii="Times New Roman" w:hAnsi="Times New Roman" w:cs="Times New Roman"/>
          <w:b/>
          <w:bCs/>
          <w:sz w:val="24"/>
          <w:szCs w:val="24"/>
        </w:rPr>
      </w:pPr>
      <w:r w:rsidRPr="00C86342">
        <w:rPr>
          <w:rFonts w:ascii="Times New Roman" w:hAnsi="Times New Roman" w:cs="Times New Roman"/>
          <w:b/>
          <w:bCs/>
          <w:sz w:val="24"/>
          <w:szCs w:val="24"/>
        </w:rPr>
        <w:t>Odpowiedź Zamawiającego:  NIE. Zamawiający podtrzymuje zapisy wzoru umowy.</w:t>
      </w:r>
    </w:p>
    <w:p w14:paraId="3A79E3D1" w14:textId="73273563" w:rsidR="00C86342" w:rsidRPr="00C86342" w:rsidRDefault="00C86342" w:rsidP="00C86342">
      <w:pPr>
        <w:spacing w:line="278" w:lineRule="auto"/>
        <w:jc w:val="both"/>
        <w:rPr>
          <w:rFonts w:ascii="Times New Roman" w:eastAsia="Aptos" w:hAnsi="Times New Roman" w:cs="Times New Roman"/>
          <w:sz w:val="24"/>
          <w:szCs w:val="24"/>
        </w:rPr>
      </w:pPr>
      <w:r w:rsidRPr="00C86342">
        <w:rPr>
          <w:rFonts w:ascii="Times New Roman" w:eastAsia="Aptos" w:hAnsi="Times New Roman" w:cs="Times New Roman"/>
          <w:b/>
          <w:bCs/>
          <w:sz w:val="24"/>
          <w:szCs w:val="24"/>
        </w:rPr>
        <w:t xml:space="preserve">Pytanie 3. </w:t>
      </w:r>
      <w:r w:rsidRPr="00C86342">
        <w:rPr>
          <w:rFonts w:ascii="Times New Roman" w:eastAsia="Aptos" w:hAnsi="Times New Roman" w:cs="Times New Roman"/>
          <w:b/>
          <w:bCs/>
          <w:sz w:val="24"/>
          <w:szCs w:val="24"/>
        </w:rPr>
        <w:t>Do §7 ust. 1 lit. d) wzoru umowy:</w:t>
      </w:r>
      <w:r w:rsidRPr="00C86342">
        <w:rPr>
          <w:rFonts w:ascii="Times New Roman" w:eastAsia="Aptos" w:hAnsi="Times New Roman" w:cs="Times New Roman"/>
          <w:sz w:val="24"/>
          <w:szCs w:val="24"/>
        </w:rPr>
        <w:t xml:space="preserve"> Czy Zamawiający wyrazi zgodę na zmianę postanowień §7 ust. 1 lit. d) wzoru umowy w taki sposób, aby kary umowne zastrzeżone na wypadek opóźnienia w realizacji zamówienia i załatwienia reklamacji były wyłącznie proporcjonalne do wartości części zamówienia zrealizowanej z opóźnieniem - bez minimalnej, sztywnej kary, tj. 50,00 zł - i wynosiły 0,5% od wartości tej części, za każdy dzień opóźnienia? </w:t>
      </w:r>
      <w:r w:rsidRPr="00C86342">
        <w:rPr>
          <w:rFonts w:ascii="Times New Roman" w:eastAsia="Aptos" w:hAnsi="Times New Roman" w:cs="Times New Roman"/>
          <w:sz w:val="24"/>
          <w:szCs w:val="24"/>
        </w:rPr>
        <w:lastRenderedPageBreak/>
        <w:t xml:space="preserve">Wskazujemy przy tym, że wysokość ww. kara umownych możliwych do naliczenia przez Zamawiającego (zawsze minimum 50,00 zł) nie zostaje uzależniona ani od realnej wartości niezrealizowanej terminowo pozycji zamówienia, czy od poniesionej przez Zamawiającego szkody, ani też od żadnych innych obiektywnych czynników. W konsekwencji, taki sposób naliczania budzi zastrzeżenia Wykonawcy z uwagi na fakt, iż może być on dotknięty sankcją nieważności na podstawie art. 353¹ Kodeksu cywilnego - ze względu na sprzeczność z naturą stosunku zobowiązaniowego. Reasumując, ww. sankcje wynikające z proponowanej treści umowy nie spełniają zasadniczego celu, dla którego są wprowadzane i uwzględniają jedynie represyjną funkcję kary umownej. Mając na uwadze powyższe, Wykonawca wnosi o zmianę wspomnianych zapisów, aby były one zgodne z reżimem prawa cywilnego. </w:t>
      </w:r>
    </w:p>
    <w:p w14:paraId="41D5A694" w14:textId="77777777" w:rsidR="004A5C9A" w:rsidRPr="004A5C9A" w:rsidRDefault="004A5C9A" w:rsidP="004A5C9A">
      <w:pPr>
        <w:jc w:val="both"/>
        <w:rPr>
          <w:rFonts w:ascii="Times New Roman" w:hAnsi="Times New Roman" w:cs="Times New Roman"/>
          <w:b/>
          <w:bCs/>
          <w:sz w:val="24"/>
          <w:szCs w:val="24"/>
        </w:rPr>
      </w:pPr>
      <w:r w:rsidRPr="004A5C9A">
        <w:rPr>
          <w:rFonts w:ascii="Times New Roman" w:hAnsi="Times New Roman" w:cs="Times New Roman"/>
          <w:b/>
          <w:bCs/>
          <w:sz w:val="24"/>
          <w:szCs w:val="24"/>
        </w:rPr>
        <w:t>Odpowiedź Zamawiającego:  NIE. Zamawiający podtrzymuje zapisy wzoru umowy.</w:t>
      </w:r>
    </w:p>
    <w:p w14:paraId="31FD686B" w14:textId="42FCAD19" w:rsidR="00BD60C6" w:rsidRPr="00C86342" w:rsidRDefault="00BD60C6" w:rsidP="00C86342">
      <w:pPr>
        <w:jc w:val="both"/>
        <w:rPr>
          <w:rFonts w:ascii="Times New Roman" w:hAnsi="Times New Roman" w:cs="Times New Roman"/>
          <w:bCs/>
          <w:sz w:val="24"/>
          <w:szCs w:val="24"/>
        </w:rPr>
      </w:pPr>
    </w:p>
    <w:p w14:paraId="7CBB62DC" w14:textId="2765E82A" w:rsidR="00744A2C" w:rsidRPr="00744A2C" w:rsidRDefault="004A5C9A" w:rsidP="00744A2C">
      <w:pPr>
        <w:rPr>
          <w:rFonts w:ascii="Times New Roman" w:hAnsi="Times New Roman" w:cs="Times New Roman"/>
          <w:bCs/>
          <w:sz w:val="24"/>
          <w:szCs w:val="24"/>
        </w:rPr>
      </w:pPr>
      <w:r w:rsidRPr="004A5C9A">
        <w:rPr>
          <w:rFonts w:ascii="Times New Roman" w:hAnsi="Times New Roman" w:cs="Times New Roman"/>
          <w:b/>
          <w:sz w:val="24"/>
          <w:szCs w:val="24"/>
        </w:rPr>
        <w:t>Pytanie 4.</w:t>
      </w:r>
      <w:r>
        <w:rPr>
          <w:rFonts w:ascii="Times New Roman" w:hAnsi="Times New Roman" w:cs="Times New Roman"/>
          <w:bCs/>
          <w:sz w:val="24"/>
          <w:szCs w:val="24"/>
        </w:rPr>
        <w:t xml:space="preserve"> </w:t>
      </w:r>
      <w:r w:rsidRPr="004A5C9A">
        <w:rPr>
          <w:rFonts w:ascii="Times New Roman" w:hAnsi="Times New Roman" w:cs="Times New Roman"/>
          <w:b/>
          <w:bCs/>
          <w:sz w:val="24"/>
          <w:szCs w:val="24"/>
        </w:rPr>
        <w:t xml:space="preserve"> Do §9b ust. 3 </w:t>
      </w:r>
      <w:proofErr w:type="spellStart"/>
      <w:r w:rsidRPr="004A5C9A">
        <w:rPr>
          <w:rFonts w:ascii="Times New Roman" w:hAnsi="Times New Roman" w:cs="Times New Roman"/>
          <w:b/>
          <w:bCs/>
          <w:sz w:val="24"/>
          <w:szCs w:val="24"/>
        </w:rPr>
        <w:t>tiret</w:t>
      </w:r>
      <w:proofErr w:type="spellEnd"/>
      <w:r w:rsidRPr="004A5C9A">
        <w:rPr>
          <w:rFonts w:ascii="Times New Roman" w:hAnsi="Times New Roman" w:cs="Times New Roman"/>
          <w:b/>
          <w:bCs/>
          <w:sz w:val="24"/>
          <w:szCs w:val="24"/>
        </w:rPr>
        <w:t xml:space="preserve"> drugie wzoru umowy:</w:t>
      </w:r>
      <w:r w:rsidRPr="004A5C9A">
        <w:rPr>
          <w:rFonts w:ascii="Times New Roman" w:hAnsi="Times New Roman" w:cs="Times New Roman"/>
          <w:bCs/>
          <w:sz w:val="24"/>
          <w:szCs w:val="24"/>
        </w:rPr>
        <w:t xml:space="preserve"> Prosimy o modyfikację postanowienia ustanawiającego, że Wykonawca może żądać od Zamawiającego podwyższenia wynagrodzenia w przypadku wzrostu kosztów realizowania niniejszej umowy o ponad 30% w stosunku do kosztów i cen z miesiąca, w którym złożył ofertę oraz zastąpienie go postanowieniem przewidującym, że wartość ww. poziomu zmiany cen wyniesie 5%, albowiem ww. postanowienie narusza zasadę ekwiwalentności świadczeń stron oraz postulat równomiernego rozłożenia ryzyka kontraktowego. Wskazać należy, że §9b ust. 3 wzoru umowy, ustanawiający poziom zmiany ceny materiałów lub kosztów uprawniający strony umowy do żądania zmiany wynagrodzenia na 30%, w żadnym stopniu nie zapewnia ekwiwalentności świadczeń stron umowy oraz nie niweluje ryzyka związanego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29% (co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w:t>
      </w:r>
    </w:p>
    <w:p w14:paraId="176E2D2D" w14:textId="77777777" w:rsidR="004A5C9A" w:rsidRPr="004A5C9A" w:rsidRDefault="004A5C9A" w:rsidP="004A5C9A">
      <w:pPr>
        <w:rPr>
          <w:rFonts w:ascii="Times New Roman" w:hAnsi="Times New Roman" w:cs="Times New Roman"/>
          <w:b/>
          <w:bCs/>
          <w:sz w:val="24"/>
          <w:szCs w:val="24"/>
        </w:rPr>
      </w:pPr>
      <w:r w:rsidRPr="004A5C9A">
        <w:rPr>
          <w:rFonts w:ascii="Times New Roman" w:hAnsi="Times New Roman" w:cs="Times New Roman"/>
          <w:b/>
          <w:bCs/>
          <w:sz w:val="24"/>
          <w:szCs w:val="24"/>
        </w:rPr>
        <w:t>Odpowiedź Zamawiającego:  NIE. Zamawiający podtrzymuje zapisy wzoru umowy.</w:t>
      </w:r>
    </w:p>
    <w:p w14:paraId="627305A2" w14:textId="40FD7C20" w:rsidR="003F1F3A" w:rsidRDefault="003F1F3A" w:rsidP="003F1F3A">
      <w:pPr>
        <w:rPr>
          <w:rFonts w:ascii="Times New Roman" w:hAnsi="Times New Roman" w:cs="Times New Roman"/>
          <w:sz w:val="24"/>
          <w:szCs w:val="24"/>
        </w:rPr>
      </w:pPr>
    </w:p>
    <w:p w14:paraId="39C71C62" w14:textId="2FB0C0E2" w:rsidR="00600D7A" w:rsidRPr="00600D7A" w:rsidRDefault="00600D7A" w:rsidP="00600D7A">
      <w:pPr>
        <w:spacing w:line="278" w:lineRule="auto"/>
        <w:rPr>
          <w:rFonts w:ascii="Times New Roman" w:eastAsia="Aptos" w:hAnsi="Times New Roman" w:cs="Times New Roman"/>
          <w:sz w:val="24"/>
          <w:szCs w:val="24"/>
        </w:rPr>
      </w:pPr>
      <w:r w:rsidRPr="00600D7A">
        <w:rPr>
          <w:rFonts w:ascii="Times New Roman" w:eastAsia="Aptos" w:hAnsi="Times New Roman" w:cs="Times New Roman"/>
          <w:b/>
          <w:bCs/>
          <w:sz w:val="24"/>
          <w:szCs w:val="24"/>
        </w:rPr>
        <w:t xml:space="preserve">Pytanie 5 </w:t>
      </w:r>
      <w:r w:rsidRPr="00600D7A">
        <w:rPr>
          <w:rFonts w:ascii="Times New Roman" w:eastAsia="Aptos" w:hAnsi="Times New Roman" w:cs="Times New Roman"/>
          <w:b/>
          <w:bCs/>
          <w:sz w:val="24"/>
          <w:szCs w:val="24"/>
        </w:rPr>
        <w:t xml:space="preserve">. Do §9b ust. 3 </w:t>
      </w:r>
      <w:proofErr w:type="spellStart"/>
      <w:r w:rsidRPr="00600D7A">
        <w:rPr>
          <w:rFonts w:ascii="Times New Roman" w:eastAsia="Aptos" w:hAnsi="Times New Roman" w:cs="Times New Roman"/>
          <w:b/>
          <w:bCs/>
          <w:sz w:val="24"/>
          <w:szCs w:val="24"/>
        </w:rPr>
        <w:t>tiret</w:t>
      </w:r>
      <w:proofErr w:type="spellEnd"/>
      <w:r w:rsidRPr="00600D7A">
        <w:rPr>
          <w:rFonts w:ascii="Times New Roman" w:eastAsia="Aptos" w:hAnsi="Times New Roman" w:cs="Times New Roman"/>
          <w:b/>
          <w:bCs/>
          <w:sz w:val="24"/>
          <w:szCs w:val="24"/>
        </w:rPr>
        <w:t xml:space="preserve"> trzecie wzoru umowy</w:t>
      </w:r>
      <w:r w:rsidRPr="00600D7A">
        <w:rPr>
          <w:rFonts w:ascii="Times New Roman" w:eastAsia="Aptos" w:hAnsi="Times New Roman" w:cs="Times New Roman"/>
          <w:sz w:val="24"/>
          <w:szCs w:val="24"/>
        </w:rPr>
        <w:t xml:space="preserve">. Prosimy o wykreślenie wymogów dotyczących dołączenia do wniosku zestawienia i analizy cen materiałów i kosztów związanych z realizacją zamówienia z uzasadnieniem wpływu ich zmian na zmianę wynagrodzenia. Jak wynika ze stanowiska doktryny: „(…)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w:t>
      </w:r>
      <w:r w:rsidRPr="00600D7A">
        <w:rPr>
          <w:rFonts w:ascii="Times New Roman" w:eastAsia="Aptos" w:hAnsi="Times New Roman" w:cs="Times New Roman"/>
          <w:sz w:val="24"/>
          <w:szCs w:val="24"/>
        </w:rPr>
        <w:lastRenderedPageBreak/>
        <w:t xml:space="preserve">koszty ponoszone przez wykonawcę (…)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Obowiązek dołączenia do wniosku zestawienia i analizy cen materiałów i kosztów realizacji zamówienia dubluje warunki waloryzacji i nakazuje potwierdzać dokumentami obiektywny wskaźnik zmiany cen publikowany przez Prezesa Głównego Urzędu Statystycznego. </w:t>
      </w:r>
    </w:p>
    <w:p w14:paraId="17CE1AA9" w14:textId="77777777" w:rsidR="002743CB" w:rsidRPr="002743CB" w:rsidRDefault="002743CB" w:rsidP="002743CB">
      <w:pPr>
        <w:rPr>
          <w:rFonts w:ascii="Times New Roman" w:hAnsi="Times New Roman" w:cs="Times New Roman"/>
          <w:b/>
          <w:bCs/>
          <w:sz w:val="24"/>
          <w:szCs w:val="24"/>
        </w:rPr>
      </w:pPr>
      <w:r w:rsidRPr="002743CB">
        <w:rPr>
          <w:rFonts w:ascii="Times New Roman" w:hAnsi="Times New Roman" w:cs="Times New Roman"/>
          <w:b/>
          <w:bCs/>
          <w:sz w:val="24"/>
          <w:szCs w:val="24"/>
        </w:rPr>
        <w:t>Odpowiedź Zamawiającego:  NIE. Zamawiający podtrzymuje zapisy wzoru umowy.</w:t>
      </w:r>
    </w:p>
    <w:p w14:paraId="578FC073" w14:textId="554F07DC" w:rsidR="00744A2C" w:rsidRPr="002743CB" w:rsidRDefault="002743CB" w:rsidP="003F1F3A">
      <w:pPr>
        <w:rPr>
          <w:rFonts w:ascii="Times New Roman" w:hAnsi="Times New Roman" w:cs="Times New Roman"/>
          <w:sz w:val="24"/>
          <w:szCs w:val="24"/>
        </w:rPr>
      </w:pPr>
      <w:r w:rsidRPr="002743CB">
        <w:rPr>
          <w:rFonts w:ascii="Times New Roman" w:eastAsia="Aptos" w:hAnsi="Times New Roman" w:cs="Times New Roman"/>
          <w:b/>
          <w:bCs/>
          <w:sz w:val="24"/>
          <w:szCs w:val="24"/>
        </w:rPr>
        <w:t xml:space="preserve">Pytanie 6. </w:t>
      </w:r>
      <w:r w:rsidRPr="002743CB">
        <w:rPr>
          <w:rFonts w:ascii="Times New Roman" w:eastAsia="Aptos" w:hAnsi="Times New Roman" w:cs="Times New Roman"/>
          <w:b/>
          <w:bCs/>
          <w:sz w:val="24"/>
          <w:szCs w:val="24"/>
        </w:rPr>
        <w:t xml:space="preserve">Do §9b ust. 3 </w:t>
      </w:r>
      <w:proofErr w:type="spellStart"/>
      <w:r w:rsidRPr="002743CB">
        <w:rPr>
          <w:rFonts w:ascii="Times New Roman" w:eastAsia="Aptos" w:hAnsi="Times New Roman" w:cs="Times New Roman"/>
          <w:b/>
          <w:bCs/>
          <w:sz w:val="24"/>
          <w:szCs w:val="24"/>
        </w:rPr>
        <w:t>tiret</w:t>
      </w:r>
      <w:proofErr w:type="spellEnd"/>
      <w:r w:rsidRPr="002743CB">
        <w:rPr>
          <w:rFonts w:ascii="Times New Roman" w:eastAsia="Aptos" w:hAnsi="Times New Roman" w:cs="Times New Roman"/>
          <w:b/>
          <w:bCs/>
          <w:sz w:val="24"/>
          <w:szCs w:val="24"/>
        </w:rPr>
        <w:t xml:space="preserve"> szóste</w:t>
      </w:r>
      <w:r w:rsidRPr="002743CB">
        <w:rPr>
          <w:rFonts w:ascii="Times New Roman" w:eastAsia="Aptos" w:hAnsi="Times New Roman" w:cs="Times New Roman"/>
          <w:sz w:val="24"/>
          <w:szCs w:val="24"/>
        </w:rPr>
        <w:t xml:space="preserve"> wzoru umowy. Czy Zamawiający wyrazi zgodę na podniesienie maksymalnego poziomu wartości zmiany wynagrodzenia do łącznie 15% w stosunku do wartości całkowitego wynagrodzenia brutto?</w:t>
      </w:r>
    </w:p>
    <w:p w14:paraId="42C49C4F" w14:textId="77777777" w:rsidR="002743CB" w:rsidRPr="002743CB" w:rsidRDefault="002743CB" w:rsidP="002743CB">
      <w:pPr>
        <w:rPr>
          <w:rFonts w:ascii="Times New Roman" w:hAnsi="Times New Roman" w:cs="Times New Roman"/>
          <w:b/>
          <w:bCs/>
          <w:sz w:val="24"/>
          <w:szCs w:val="24"/>
        </w:rPr>
      </w:pPr>
      <w:r w:rsidRPr="002743CB">
        <w:rPr>
          <w:rFonts w:ascii="Times New Roman" w:hAnsi="Times New Roman" w:cs="Times New Roman"/>
          <w:b/>
          <w:bCs/>
          <w:sz w:val="24"/>
          <w:szCs w:val="24"/>
        </w:rPr>
        <w:t>Odpowiedź Zamawiającego:  NIE. Zamawiający podtrzymuje zapisy wzoru umowy.</w:t>
      </w:r>
    </w:p>
    <w:p w14:paraId="0D777872" w14:textId="77777777" w:rsidR="00744A2C" w:rsidRPr="00EB426C" w:rsidRDefault="00744A2C" w:rsidP="003F1F3A">
      <w:pPr>
        <w:rPr>
          <w:rFonts w:ascii="Times New Roman" w:hAnsi="Times New Roman" w:cs="Times New Roman"/>
          <w:sz w:val="24"/>
          <w:szCs w:val="24"/>
        </w:rPr>
      </w:pPr>
    </w:p>
    <w:p w14:paraId="3FDCF2E4" w14:textId="77777777" w:rsidR="003E4A23" w:rsidRPr="00EB426C" w:rsidRDefault="003E4A23" w:rsidP="003E4A23">
      <w:pPr>
        <w:rPr>
          <w:rFonts w:ascii="Times New Roman" w:hAnsi="Times New Roman" w:cs="Times New Roman"/>
          <w:sz w:val="24"/>
          <w:szCs w:val="24"/>
        </w:rPr>
      </w:pPr>
      <w:r w:rsidRPr="00EB426C">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EB426C">
        <w:rPr>
          <w:rFonts w:ascii="Times New Roman" w:hAnsi="Times New Roman" w:cs="Times New Roman"/>
          <w:sz w:val="24"/>
          <w:szCs w:val="24"/>
        </w:rPr>
        <w:t>uPzp</w:t>
      </w:r>
      <w:proofErr w:type="spellEnd"/>
      <w:r w:rsidRPr="00EB426C">
        <w:rPr>
          <w:rFonts w:ascii="Times New Roman" w:hAnsi="Times New Roman" w:cs="Times New Roman"/>
          <w:sz w:val="24"/>
          <w:szCs w:val="24"/>
        </w:rPr>
        <w:t>.</w:t>
      </w:r>
    </w:p>
    <w:p w14:paraId="1A5EE47B" w14:textId="77777777" w:rsidR="003E4A23" w:rsidRPr="00EB426C" w:rsidRDefault="003E4A23" w:rsidP="003E4A23">
      <w:pPr>
        <w:rPr>
          <w:rFonts w:ascii="Times New Roman" w:hAnsi="Times New Roman" w:cs="Times New Roman"/>
          <w:sz w:val="24"/>
          <w:szCs w:val="24"/>
        </w:rPr>
      </w:pPr>
    </w:p>
    <w:p w14:paraId="456FF962" w14:textId="748197F1" w:rsidR="003E4A23" w:rsidRPr="00EB426C" w:rsidRDefault="003E4A23" w:rsidP="004F7D50">
      <w:pPr>
        <w:rPr>
          <w:rFonts w:ascii="Times New Roman" w:hAnsi="Times New Roman" w:cs="Times New Roman"/>
          <w:sz w:val="24"/>
          <w:szCs w:val="24"/>
        </w:rPr>
      </w:pPr>
      <w:r w:rsidRPr="00EB426C">
        <w:rPr>
          <w:rFonts w:ascii="Times New Roman" w:hAnsi="Times New Roman" w:cs="Times New Roman"/>
          <w:sz w:val="24"/>
          <w:szCs w:val="24"/>
        </w:rPr>
        <w:t xml:space="preserve">Kolbuszowa </w:t>
      </w:r>
      <w:r w:rsidR="00A57610">
        <w:rPr>
          <w:rFonts w:ascii="Times New Roman" w:hAnsi="Times New Roman" w:cs="Times New Roman"/>
          <w:sz w:val="24"/>
          <w:szCs w:val="24"/>
        </w:rPr>
        <w:t>1</w:t>
      </w:r>
      <w:r w:rsidR="003A7B98">
        <w:rPr>
          <w:rFonts w:ascii="Times New Roman" w:hAnsi="Times New Roman" w:cs="Times New Roman"/>
          <w:sz w:val="24"/>
          <w:szCs w:val="24"/>
        </w:rPr>
        <w:t>6</w:t>
      </w:r>
      <w:r w:rsidRPr="00EB426C">
        <w:rPr>
          <w:rFonts w:ascii="Times New Roman" w:hAnsi="Times New Roman" w:cs="Times New Roman"/>
          <w:sz w:val="24"/>
          <w:szCs w:val="24"/>
        </w:rPr>
        <w:t>.</w:t>
      </w:r>
      <w:r w:rsidR="000C286B" w:rsidRPr="00EB426C">
        <w:rPr>
          <w:rFonts w:ascii="Times New Roman" w:hAnsi="Times New Roman" w:cs="Times New Roman"/>
          <w:sz w:val="24"/>
          <w:szCs w:val="24"/>
        </w:rPr>
        <w:t>01</w:t>
      </w:r>
      <w:r w:rsidRPr="00EB426C">
        <w:rPr>
          <w:rFonts w:ascii="Times New Roman" w:hAnsi="Times New Roman" w:cs="Times New Roman"/>
          <w:sz w:val="24"/>
          <w:szCs w:val="24"/>
        </w:rPr>
        <w:t>.202</w:t>
      </w:r>
      <w:r w:rsidR="003A7B98">
        <w:rPr>
          <w:rFonts w:ascii="Times New Roman" w:hAnsi="Times New Roman" w:cs="Times New Roman"/>
          <w:sz w:val="24"/>
          <w:szCs w:val="24"/>
        </w:rPr>
        <w:t>5</w:t>
      </w:r>
      <w:r w:rsidRPr="00EB426C">
        <w:rPr>
          <w:rFonts w:ascii="Times New Roman" w:hAnsi="Times New Roman" w:cs="Times New Roman"/>
          <w:sz w:val="24"/>
          <w:szCs w:val="24"/>
        </w:rPr>
        <w:t>r.</w:t>
      </w:r>
    </w:p>
    <w:p w14:paraId="73BEEF01" w14:textId="77777777" w:rsidR="003E4A23" w:rsidRPr="00EB426C" w:rsidRDefault="003E4A23" w:rsidP="004F7D50">
      <w:pPr>
        <w:jc w:val="right"/>
        <w:rPr>
          <w:rFonts w:ascii="Times New Roman" w:hAnsi="Times New Roman" w:cs="Times New Roman"/>
          <w:sz w:val="24"/>
          <w:szCs w:val="24"/>
        </w:rPr>
      </w:pPr>
    </w:p>
    <w:p w14:paraId="7EE3E15C"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DYREKTOR SP ZOZ KOLBUSZOWA</w:t>
      </w:r>
    </w:p>
    <w:p w14:paraId="07498B20"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ZBIGNIEW STRZELCZYK</w:t>
      </w:r>
    </w:p>
    <w:p w14:paraId="2B6AF21D" w14:textId="77777777" w:rsidR="003E4A23" w:rsidRPr="00EB426C" w:rsidRDefault="003E4A23" w:rsidP="004F7D50">
      <w:pPr>
        <w:jc w:val="right"/>
        <w:rPr>
          <w:rFonts w:ascii="Times New Roman" w:hAnsi="Times New Roman" w:cs="Times New Roman"/>
          <w:sz w:val="24"/>
          <w:szCs w:val="24"/>
        </w:rPr>
      </w:pPr>
      <w:r w:rsidRPr="00EB426C">
        <w:rPr>
          <w:rFonts w:ascii="Times New Roman" w:hAnsi="Times New Roman" w:cs="Times New Roman"/>
          <w:sz w:val="24"/>
          <w:szCs w:val="24"/>
        </w:rPr>
        <w:t>…………………………………………..</w:t>
      </w:r>
    </w:p>
    <w:p w14:paraId="15D312C9" w14:textId="3E3B1AB2" w:rsidR="003E4A23" w:rsidRPr="00400555" w:rsidRDefault="003E4A23" w:rsidP="00400555">
      <w:pPr>
        <w:jc w:val="right"/>
        <w:rPr>
          <w:rFonts w:ascii="Times New Roman" w:hAnsi="Times New Roman" w:cs="Times New Roman"/>
          <w:sz w:val="24"/>
          <w:szCs w:val="24"/>
        </w:rPr>
      </w:pPr>
      <w:r w:rsidRPr="00EB426C">
        <w:rPr>
          <w:rFonts w:ascii="Times New Roman" w:hAnsi="Times New Roman" w:cs="Times New Roman"/>
          <w:sz w:val="24"/>
          <w:szCs w:val="24"/>
        </w:rPr>
        <w:t>/Podpis osoby uprawnionej/</w:t>
      </w:r>
    </w:p>
    <w:p w14:paraId="60AAA8C4" w14:textId="77777777" w:rsidR="003E4A23" w:rsidRDefault="003E4A23"/>
    <w:sectPr w:rsidR="003E4A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5D79DB"/>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03237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23"/>
    <w:rsid w:val="000B5B9A"/>
    <w:rsid w:val="000C286B"/>
    <w:rsid w:val="002743CB"/>
    <w:rsid w:val="00293D58"/>
    <w:rsid w:val="003A7B98"/>
    <w:rsid w:val="003E4A23"/>
    <w:rsid w:val="003F1F3A"/>
    <w:rsid w:val="00400555"/>
    <w:rsid w:val="004A360F"/>
    <w:rsid w:val="004A5C9A"/>
    <w:rsid w:val="004F7D50"/>
    <w:rsid w:val="005A110F"/>
    <w:rsid w:val="00600D7A"/>
    <w:rsid w:val="0065652A"/>
    <w:rsid w:val="006B327D"/>
    <w:rsid w:val="00744A2C"/>
    <w:rsid w:val="0077346F"/>
    <w:rsid w:val="007A1A64"/>
    <w:rsid w:val="00947EFD"/>
    <w:rsid w:val="009D3ADB"/>
    <w:rsid w:val="00A4378F"/>
    <w:rsid w:val="00A57610"/>
    <w:rsid w:val="00B322BB"/>
    <w:rsid w:val="00B45D7A"/>
    <w:rsid w:val="00BD60C6"/>
    <w:rsid w:val="00BE1A75"/>
    <w:rsid w:val="00C86342"/>
    <w:rsid w:val="00CC694E"/>
    <w:rsid w:val="00DD4654"/>
    <w:rsid w:val="00E12F1F"/>
    <w:rsid w:val="00E1522E"/>
    <w:rsid w:val="00E52E86"/>
    <w:rsid w:val="00EB426C"/>
    <w:rsid w:val="00F71C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3B0F"/>
  <w15:chartTrackingRefBased/>
  <w15:docId w15:val="{88DD1E32-EE1A-44CA-85E2-E1897BF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44A2C"/>
    <w:rPr>
      <w:color w:val="0563C1" w:themeColor="hyperlink"/>
      <w:u w:val="single"/>
    </w:rPr>
  </w:style>
  <w:style w:type="character" w:styleId="Nierozpoznanawzmianka">
    <w:name w:val="Unresolved Mention"/>
    <w:basedOn w:val="Domylnaczcionkaakapitu"/>
    <w:uiPriority w:val="99"/>
    <w:semiHidden/>
    <w:unhideWhenUsed/>
    <w:rsid w:val="00744A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100490">
      <w:bodyDiv w:val="1"/>
      <w:marLeft w:val="0"/>
      <w:marRight w:val="0"/>
      <w:marTop w:val="0"/>
      <w:marBottom w:val="0"/>
      <w:divBdr>
        <w:top w:val="none" w:sz="0" w:space="0" w:color="auto"/>
        <w:left w:val="none" w:sz="0" w:space="0" w:color="auto"/>
        <w:bottom w:val="none" w:sz="0" w:space="0" w:color="auto"/>
        <w:right w:val="none" w:sz="0" w:space="0" w:color="auto"/>
      </w:divBdr>
      <w:divsChild>
        <w:div w:id="1714503788">
          <w:marLeft w:val="0"/>
          <w:marRight w:val="0"/>
          <w:marTop w:val="0"/>
          <w:marBottom w:val="0"/>
          <w:divBdr>
            <w:top w:val="none" w:sz="0" w:space="0" w:color="auto"/>
            <w:left w:val="none" w:sz="0" w:space="0" w:color="auto"/>
            <w:bottom w:val="none" w:sz="0" w:space="0" w:color="auto"/>
            <w:right w:val="none" w:sz="0" w:space="0" w:color="auto"/>
          </w:divBdr>
        </w:div>
        <w:div w:id="277377588">
          <w:marLeft w:val="0"/>
          <w:marRight w:val="0"/>
          <w:marTop w:val="0"/>
          <w:marBottom w:val="0"/>
          <w:divBdr>
            <w:top w:val="none" w:sz="0" w:space="0" w:color="auto"/>
            <w:left w:val="none" w:sz="0" w:space="0" w:color="auto"/>
            <w:bottom w:val="none" w:sz="0" w:space="0" w:color="auto"/>
            <w:right w:val="none" w:sz="0" w:space="0" w:color="auto"/>
          </w:divBdr>
        </w:div>
        <w:div w:id="1452554135">
          <w:marLeft w:val="0"/>
          <w:marRight w:val="0"/>
          <w:marTop w:val="0"/>
          <w:marBottom w:val="0"/>
          <w:divBdr>
            <w:top w:val="none" w:sz="0" w:space="0" w:color="auto"/>
            <w:left w:val="none" w:sz="0" w:space="0" w:color="auto"/>
            <w:bottom w:val="none" w:sz="0" w:space="0" w:color="auto"/>
            <w:right w:val="none" w:sz="0" w:space="0" w:color="auto"/>
          </w:divBdr>
        </w:div>
      </w:divsChild>
    </w:div>
    <w:div w:id="122771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Pages>
  <Words>973</Words>
  <Characters>5839</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36</cp:revision>
  <dcterms:created xsi:type="dcterms:W3CDTF">2023-12-01T07:19:00Z</dcterms:created>
  <dcterms:modified xsi:type="dcterms:W3CDTF">2025-01-16T09:12:00Z</dcterms:modified>
</cp:coreProperties>
</file>