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9D70E3">
        <w:rPr>
          <w:b/>
          <w:bCs/>
          <w:sz w:val="24"/>
          <w:szCs w:val="24"/>
        </w:rPr>
        <w:t>06</w:t>
      </w:r>
      <w:r>
        <w:rPr>
          <w:b/>
          <w:bCs/>
          <w:sz w:val="24"/>
          <w:szCs w:val="24"/>
        </w:rPr>
        <w:t>/P/202</w:t>
      </w:r>
      <w:r w:rsidR="009D70E3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9D70E3">
        <w:rPr>
          <w:sz w:val="24"/>
          <w:szCs w:val="24"/>
        </w:rPr>
        <w:t>1</w:t>
      </w:r>
      <w:r w:rsidR="008753C5">
        <w:rPr>
          <w:sz w:val="24"/>
          <w:szCs w:val="24"/>
        </w:rPr>
        <w:t>8</w:t>
      </w:r>
      <w:r>
        <w:rPr>
          <w:sz w:val="24"/>
          <w:szCs w:val="24"/>
        </w:rPr>
        <w:t>.0</w:t>
      </w:r>
      <w:r w:rsidR="009D70E3">
        <w:rPr>
          <w:sz w:val="24"/>
          <w:szCs w:val="24"/>
        </w:rPr>
        <w:t>3</w:t>
      </w:r>
      <w:r>
        <w:rPr>
          <w:sz w:val="24"/>
          <w:szCs w:val="24"/>
        </w:rPr>
        <w:t>.202</w:t>
      </w:r>
      <w:r w:rsidR="009D70E3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0F35FB">
        <w:rPr>
          <w:rFonts w:ascii="Times New Roman" w:hAnsi="Times New Roman"/>
          <w:sz w:val="24"/>
          <w:szCs w:val="24"/>
        </w:rPr>
        <w:t>3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Pr="009D70E3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9D70E3">
        <w:rPr>
          <w:i/>
          <w:sz w:val="22"/>
          <w:szCs w:val="22"/>
        </w:rPr>
        <w:t>postępowania o udzielenie zamówienia publicznego, prowadzonego w trybie podstawowym</w:t>
      </w:r>
      <w:r w:rsidRPr="009D70E3">
        <w:rPr>
          <w:b/>
          <w:i/>
          <w:sz w:val="22"/>
          <w:szCs w:val="22"/>
        </w:rPr>
        <w:t xml:space="preserve">  </w:t>
      </w:r>
    </w:p>
    <w:p w:rsidR="00C16F5D" w:rsidRPr="009D70E3" w:rsidRDefault="00C16F5D" w:rsidP="00C16F5D">
      <w:pPr>
        <w:rPr>
          <w:b/>
          <w:i/>
          <w:sz w:val="24"/>
          <w:szCs w:val="24"/>
        </w:rPr>
      </w:pPr>
      <w:r w:rsidRPr="009D70E3">
        <w:rPr>
          <w:b/>
          <w:i/>
          <w:sz w:val="24"/>
          <w:szCs w:val="24"/>
        </w:rPr>
        <w:t xml:space="preserve">              </w:t>
      </w:r>
      <w:r w:rsidRPr="009D70E3">
        <w:rPr>
          <w:i/>
          <w:sz w:val="24"/>
          <w:szCs w:val="24"/>
        </w:rPr>
        <w:t>p</w:t>
      </w:r>
      <w:r w:rsidRPr="009D70E3">
        <w:rPr>
          <w:bCs/>
          <w:i/>
          <w:sz w:val="24"/>
          <w:szCs w:val="24"/>
        </w:rPr>
        <w:t>n.</w:t>
      </w:r>
      <w:r w:rsidRPr="009D70E3">
        <w:rPr>
          <w:b/>
          <w:i/>
          <w:sz w:val="24"/>
          <w:szCs w:val="24"/>
        </w:rPr>
        <w:t xml:space="preserve"> </w:t>
      </w:r>
      <w:r w:rsidRPr="009D70E3">
        <w:rPr>
          <w:b/>
          <w:bCs/>
          <w:sz w:val="24"/>
          <w:szCs w:val="24"/>
        </w:rPr>
        <w:t>”</w:t>
      </w:r>
      <w:r w:rsidR="009D70E3" w:rsidRPr="009D70E3">
        <w:rPr>
          <w:b/>
          <w:bCs/>
          <w:i/>
          <w:sz w:val="24"/>
          <w:szCs w:val="24"/>
        </w:rPr>
        <w:t>Dostawa materiałów opatrunkowych</w:t>
      </w:r>
      <w:r w:rsidRPr="009D70E3">
        <w:rPr>
          <w:b/>
          <w:bCs/>
          <w:i/>
          <w:sz w:val="24"/>
          <w:szCs w:val="24"/>
        </w:rPr>
        <w:t>”;</w:t>
      </w:r>
      <w:r w:rsidRPr="009D70E3">
        <w:rPr>
          <w:bCs/>
          <w:i/>
          <w:sz w:val="24"/>
          <w:szCs w:val="24"/>
        </w:rPr>
        <w:t xml:space="preserve"> nr postępowania:</w:t>
      </w:r>
      <w:r w:rsidRPr="009D70E3">
        <w:rPr>
          <w:b/>
          <w:i/>
          <w:sz w:val="24"/>
          <w:szCs w:val="24"/>
        </w:rPr>
        <w:t xml:space="preserve"> AZP/</w:t>
      </w:r>
      <w:r w:rsidR="009D70E3" w:rsidRPr="009D70E3">
        <w:rPr>
          <w:b/>
          <w:i/>
          <w:sz w:val="24"/>
          <w:szCs w:val="24"/>
        </w:rPr>
        <w:t>06</w:t>
      </w:r>
      <w:r w:rsidRPr="009D70E3">
        <w:rPr>
          <w:b/>
          <w:i/>
          <w:sz w:val="24"/>
          <w:szCs w:val="24"/>
        </w:rPr>
        <w:t>/P/202</w:t>
      </w:r>
      <w:r w:rsidR="009D70E3" w:rsidRPr="009D70E3">
        <w:rPr>
          <w:b/>
          <w:i/>
          <w:sz w:val="24"/>
          <w:szCs w:val="24"/>
        </w:rPr>
        <w:t>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</w:t>
      </w:r>
      <w:r w:rsidR="009D70E3">
        <w:rPr>
          <w:sz w:val="24"/>
          <w:szCs w:val="24"/>
        </w:rPr>
        <w:t>4</w:t>
      </w:r>
      <w:r>
        <w:rPr>
          <w:sz w:val="24"/>
          <w:szCs w:val="24"/>
        </w:rPr>
        <w:t xml:space="preserve"> r. poz. 1</w:t>
      </w:r>
      <w:r w:rsidR="009D70E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0F35FB" w:rsidRPr="000F35FB" w:rsidRDefault="000F35FB" w:rsidP="000F35FB">
      <w:pPr>
        <w:jc w:val="both"/>
        <w:rPr>
          <w:bCs/>
          <w:sz w:val="24"/>
          <w:szCs w:val="24"/>
          <w:u w:val="single"/>
          <w:lang w:eastAsia="ar-SA"/>
        </w:rPr>
      </w:pPr>
      <w:r w:rsidRPr="000F35FB">
        <w:rPr>
          <w:bCs/>
          <w:sz w:val="24"/>
          <w:szCs w:val="24"/>
          <w:u w:val="single"/>
          <w:lang w:eastAsia="ar-SA"/>
        </w:rPr>
        <w:t>Pakiet 1, pozycja 13</w:t>
      </w:r>
    </w:p>
    <w:p w:rsidR="000F35FB" w:rsidRPr="000F35FB" w:rsidRDefault="000F35FB" w:rsidP="000F35FB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0F35FB">
        <w:rPr>
          <w:bCs/>
          <w:sz w:val="24"/>
          <w:szCs w:val="24"/>
          <w:lang w:eastAsia="ar-SA"/>
        </w:rPr>
        <w:t>Czy Zamawiający dopuści wycenę za opakowanie a'100mb z jednoczesnym przeliczeniem zamawianych ilości?</w:t>
      </w:r>
    </w:p>
    <w:p w:rsidR="000F35FB" w:rsidRPr="000F35FB" w:rsidRDefault="000F35FB" w:rsidP="000F35FB">
      <w:pPr>
        <w:jc w:val="both"/>
        <w:rPr>
          <w:b/>
          <w:sz w:val="24"/>
          <w:szCs w:val="24"/>
        </w:rPr>
      </w:pPr>
      <w:r w:rsidRPr="000F35FB">
        <w:rPr>
          <w:b/>
          <w:sz w:val="24"/>
          <w:szCs w:val="24"/>
        </w:rPr>
        <w:t>Odp.:</w:t>
      </w:r>
    </w:p>
    <w:p w:rsidR="000F35FB" w:rsidRDefault="008753C5" w:rsidP="000F35FB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dopuszcza w Pakiecie nr 1 poz. 13</w:t>
      </w:r>
      <w:r w:rsidRPr="008753C5">
        <w:rPr>
          <w:bCs/>
          <w:sz w:val="24"/>
          <w:szCs w:val="24"/>
          <w:lang w:eastAsia="ar-SA"/>
        </w:rPr>
        <w:t xml:space="preserve"> </w:t>
      </w:r>
      <w:r w:rsidRPr="000F35FB">
        <w:rPr>
          <w:bCs/>
          <w:sz w:val="24"/>
          <w:szCs w:val="24"/>
          <w:lang w:eastAsia="ar-SA"/>
        </w:rPr>
        <w:t>wycenę za opakowanie a'100</w:t>
      </w:r>
      <w:r>
        <w:rPr>
          <w:bCs/>
          <w:sz w:val="24"/>
          <w:szCs w:val="24"/>
          <w:lang w:eastAsia="ar-SA"/>
        </w:rPr>
        <w:t xml:space="preserve"> </w:t>
      </w:r>
      <w:r w:rsidRPr="000F35FB">
        <w:rPr>
          <w:bCs/>
          <w:sz w:val="24"/>
          <w:szCs w:val="24"/>
          <w:lang w:eastAsia="ar-SA"/>
        </w:rPr>
        <w:t xml:space="preserve">mb </w:t>
      </w:r>
      <w:r>
        <w:rPr>
          <w:bCs/>
          <w:sz w:val="24"/>
          <w:szCs w:val="24"/>
          <w:lang w:eastAsia="ar-SA"/>
        </w:rPr>
        <w:t xml:space="preserve">                            </w:t>
      </w:r>
      <w:r w:rsidRPr="000F35FB">
        <w:rPr>
          <w:bCs/>
          <w:sz w:val="24"/>
          <w:szCs w:val="24"/>
          <w:lang w:eastAsia="ar-SA"/>
        </w:rPr>
        <w:t>z jednoczesnym przeliczeniem zamawianych ilości</w:t>
      </w:r>
      <w:r>
        <w:rPr>
          <w:bCs/>
          <w:sz w:val="24"/>
          <w:szCs w:val="24"/>
          <w:lang w:eastAsia="ar-SA"/>
        </w:rPr>
        <w:t>.</w:t>
      </w:r>
    </w:p>
    <w:p w:rsidR="008753C5" w:rsidRPr="000F35FB" w:rsidRDefault="008753C5" w:rsidP="000F35FB">
      <w:pPr>
        <w:jc w:val="both"/>
        <w:rPr>
          <w:bCs/>
          <w:sz w:val="24"/>
          <w:szCs w:val="24"/>
          <w:lang w:eastAsia="ar-SA"/>
        </w:rPr>
      </w:pPr>
    </w:p>
    <w:p w:rsidR="000F35FB" w:rsidRPr="000F35FB" w:rsidRDefault="000F35FB" w:rsidP="000F35FB">
      <w:pPr>
        <w:jc w:val="both"/>
        <w:rPr>
          <w:bCs/>
          <w:sz w:val="24"/>
          <w:szCs w:val="24"/>
          <w:u w:val="single"/>
          <w:lang w:eastAsia="ar-SA"/>
        </w:rPr>
      </w:pPr>
      <w:r w:rsidRPr="000F35FB">
        <w:rPr>
          <w:bCs/>
          <w:sz w:val="24"/>
          <w:szCs w:val="24"/>
          <w:u w:val="single"/>
          <w:lang w:eastAsia="ar-SA"/>
        </w:rPr>
        <w:t>Pakiet 1, pozycja 15</w:t>
      </w:r>
    </w:p>
    <w:p w:rsidR="000F35FB" w:rsidRPr="000F35FB" w:rsidRDefault="000F35FB" w:rsidP="000F35FB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0F35FB">
        <w:rPr>
          <w:bCs/>
          <w:sz w:val="24"/>
          <w:szCs w:val="24"/>
          <w:lang w:eastAsia="ar-SA"/>
        </w:rPr>
        <w:t>Czy Zamawiający dopuści kompres oczny włókninowy z wkładem chłonnym z pulpy celulozowej, jałowy w rozmiarze 5,5cm x 7,5cm?</w:t>
      </w:r>
    </w:p>
    <w:p w:rsidR="000F35FB" w:rsidRPr="005A1770" w:rsidRDefault="000F35FB" w:rsidP="000F35FB">
      <w:pPr>
        <w:jc w:val="both"/>
        <w:rPr>
          <w:b/>
          <w:sz w:val="24"/>
          <w:szCs w:val="24"/>
        </w:rPr>
      </w:pPr>
      <w:r w:rsidRPr="005A1770">
        <w:rPr>
          <w:b/>
          <w:sz w:val="24"/>
          <w:szCs w:val="24"/>
        </w:rPr>
        <w:t>Odp.:</w:t>
      </w:r>
    </w:p>
    <w:p w:rsidR="000F35FB" w:rsidRDefault="008753C5" w:rsidP="000F35FB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dopuszcza w Pakiecie nr 1 poz. 15</w:t>
      </w:r>
      <w:r w:rsidRPr="008753C5">
        <w:rPr>
          <w:bCs/>
          <w:sz w:val="24"/>
          <w:szCs w:val="24"/>
          <w:lang w:eastAsia="ar-SA"/>
        </w:rPr>
        <w:t xml:space="preserve"> </w:t>
      </w:r>
      <w:r w:rsidRPr="000F35FB">
        <w:rPr>
          <w:bCs/>
          <w:sz w:val="24"/>
          <w:szCs w:val="24"/>
          <w:lang w:eastAsia="ar-SA"/>
        </w:rPr>
        <w:t>kompres oczny włókninowy z wkładem chłonnym z pulpy celulozowej, jałowy w rozmiarze 5,5</w:t>
      </w:r>
      <w:r>
        <w:rPr>
          <w:bCs/>
          <w:sz w:val="24"/>
          <w:szCs w:val="24"/>
          <w:lang w:eastAsia="ar-SA"/>
        </w:rPr>
        <w:t xml:space="preserve"> </w:t>
      </w:r>
      <w:r w:rsidRPr="000F35FB">
        <w:rPr>
          <w:bCs/>
          <w:sz w:val="24"/>
          <w:szCs w:val="24"/>
          <w:lang w:eastAsia="ar-SA"/>
        </w:rPr>
        <w:t>cm x 7,5</w:t>
      </w:r>
      <w:r>
        <w:rPr>
          <w:bCs/>
          <w:sz w:val="24"/>
          <w:szCs w:val="24"/>
          <w:lang w:eastAsia="ar-SA"/>
        </w:rPr>
        <w:t xml:space="preserve"> </w:t>
      </w:r>
      <w:proofErr w:type="spellStart"/>
      <w:r w:rsidRPr="000F35FB">
        <w:rPr>
          <w:bCs/>
          <w:sz w:val="24"/>
          <w:szCs w:val="24"/>
          <w:lang w:eastAsia="ar-SA"/>
        </w:rPr>
        <w:t>cm</w:t>
      </w:r>
      <w:proofErr w:type="spellEnd"/>
      <w:r>
        <w:rPr>
          <w:bCs/>
          <w:sz w:val="24"/>
          <w:szCs w:val="24"/>
          <w:lang w:eastAsia="ar-SA"/>
        </w:rPr>
        <w:t>.</w:t>
      </w:r>
    </w:p>
    <w:p w:rsidR="000F35FB" w:rsidRPr="000F35FB" w:rsidRDefault="000F35FB" w:rsidP="000F35FB">
      <w:pPr>
        <w:jc w:val="both"/>
        <w:rPr>
          <w:bCs/>
          <w:sz w:val="24"/>
          <w:szCs w:val="24"/>
          <w:lang w:eastAsia="ar-SA"/>
        </w:rPr>
      </w:pPr>
    </w:p>
    <w:p w:rsidR="000F35FB" w:rsidRPr="000F35FB" w:rsidRDefault="000F35FB" w:rsidP="000F35FB">
      <w:pPr>
        <w:jc w:val="both"/>
        <w:rPr>
          <w:bCs/>
          <w:sz w:val="24"/>
          <w:szCs w:val="24"/>
          <w:u w:val="single"/>
          <w:lang w:eastAsia="ar-SA"/>
        </w:rPr>
      </w:pPr>
      <w:r w:rsidRPr="000F35FB">
        <w:rPr>
          <w:bCs/>
          <w:sz w:val="24"/>
          <w:szCs w:val="24"/>
          <w:u w:val="single"/>
          <w:lang w:eastAsia="ar-SA"/>
        </w:rPr>
        <w:t>Pakiet 1, pozycja 14-15</w:t>
      </w:r>
    </w:p>
    <w:p w:rsidR="000F35FB" w:rsidRPr="000F35FB" w:rsidRDefault="000F35FB" w:rsidP="000F35FB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0F35FB">
        <w:rPr>
          <w:bCs/>
          <w:sz w:val="24"/>
          <w:szCs w:val="24"/>
          <w:lang w:eastAsia="ar-SA"/>
        </w:rPr>
        <w:t>Czy Zamawiający dopuści kompresy sterylizowane tlenkiem etylenu?</w:t>
      </w:r>
    </w:p>
    <w:p w:rsidR="000F35FB" w:rsidRPr="005A1770" w:rsidRDefault="000F35FB" w:rsidP="000F35FB">
      <w:pPr>
        <w:jc w:val="both"/>
        <w:rPr>
          <w:b/>
          <w:sz w:val="24"/>
          <w:szCs w:val="24"/>
        </w:rPr>
      </w:pPr>
      <w:r w:rsidRPr="005A1770">
        <w:rPr>
          <w:b/>
          <w:sz w:val="24"/>
          <w:szCs w:val="24"/>
        </w:rPr>
        <w:t>Odp.:</w:t>
      </w:r>
    </w:p>
    <w:p w:rsidR="000F35FB" w:rsidRPr="000F35FB" w:rsidRDefault="008753C5" w:rsidP="000F35FB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dopuszcza w Pakiecie nr 1 poz. 14-15</w:t>
      </w:r>
      <w:r w:rsidRPr="008753C5">
        <w:rPr>
          <w:bCs/>
          <w:sz w:val="24"/>
          <w:szCs w:val="24"/>
          <w:lang w:eastAsia="ar-SA"/>
        </w:rPr>
        <w:t xml:space="preserve"> </w:t>
      </w:r>
      <w:r w:rsidRPr="000F35FB">
        <w:rPr>
          <w:bCs/>
          <w:sz w:val="24"/>
          <w:szCs w:val="24"/>
          <w:lang w:eastAsia="ar-SA"/>
        </w:rPr>
        <w:t>kompresy sterylizowane tlenkiem etylenu</w:t>
      </w:r>
      <w:r>
        <w:rPr>
          <w:bCs/>
          <w:sz w:val="24"/>
          <w:szCs w:val="24"/>
          <w:lang w:eastAsia="ar-SA"/>
        </w:rPr>
        <w:t>.</w:t>
      </w:r>
    </w:p>
    <w:p w:rsidR="000F35FB" w:rsidRDefault="000F35FB" w:rsidP="000F35FB">
      <w:pPr>
        <w:jc w:val="both"/>
        <w:rPr>
          <w:bCs/>
          <w:sz w:val="24"/>
          <w:szCs w:val="24"/>
          <w:u w:val="single"/>
          <w:lang w:eastAsia="ar-SA"/>
        </w:rPr>
      </w:pPr>
    </w:p>
    <w:p w:rsidR="000F35FB" w:rsidRPr="000F35FB" w:rsidRDefault="000F35FB" w:rsidP="000F35FB">
      <w:pPr>
        <w:jc w:val="both"/>
        <w:rPr>
          <w:bCs/>
          <w:sz w:val="24"/>
          <w:szCs w:val="24"/>
          <w:u w:val="single"/>
          <w:lang w:eastAsia="ar-SA"/>
        </w:rPr>
      </w:pPr>
      <w:r w:rsidRPr="000F35FB">
        <w:rPr>
          <w:bCs/>
          <w:sz w:val="24"/>
          <w:szCs w:val="24"/>
          <w:u w:val="single"/>
          <w:lang w:eastAsia="ar-SA"/>
        </w:rPr>
        <w:t>Pakiet 1, pozycja 16</w:t>
      </w:r>
    </w:p>
    <w:p w:rsidR="000F35FB" w:rsidRPr="000F35FB" w:rsidRDefault="000F35FB" w:rsidP="000F35FB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0F35FB">
        <w:rPr>
          <w:bCs/>
          <w:sz w:val="24"/>
          <w:szCs w:val="24"/>
          <w:lang w:eastAsia="ar-SA"/>
        </w:rPr>
        <w:t>Czy Zamawiający dopuści ligninę w rolce pakowaną 2 x 500szt, z przeliczeniem zamawianej ilości?</w:t>
      </w:r>
    </w:p>
    <w:p w:rsidR="000F35FB" w:rsidRPr="005A1770" w:rsidRDefault="000F35FB" w:rsidP="000F35FB">
      <w:pPr>
        <w:jc w:val="both"/>
        <w:rPr>
          <w:b/>
          <w:sz w:val="24"/>
          <w:szCs w:val="24"/>
        </w:rPr>
      </w:pPr>
      <w:r w:rsidRPr="005A1770">
        <w:rPr>
          <w:b/>
          <w:sz w:val="24"/>
          <w:szCs w:val="24"/>
        </w:rPr>
        <w:t>Odp.:</w:t>
      </w:r>
    </w:p>
    <w:p w:rsidR="000F35FB" w:rsidRDefault="008753C5" w:rsidP="000F35FB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dopuszcza w Pakiecie nr 1 poz. </w:t>
      </w:r>
      <w:r w:rsidR="000E708C">
        <w:rPr>
          <w:bCs/>
          <w:sz w:val="24"/>
          <w:szCs w:val="24"/>
          <w:lang w:eastAsia="ar-SA"/>
        </w:rPr>
        <w:t xml:space="preserve">16 </w:t>
      </w:r>
      <w:r w:rsidR="000E708C" w:rsidRPr="000F35FB">
        <w:rPr>
          <w:bCs/>
          <w:sz w:val="24"/>
          <w:szCs w:val="24"/>
          <w:lang w:eastAsia="ar-SA"/>
        </w:rPr>
        <w:t>ligninę w rolce pakowaną 2 x 500</w:t>
      </w:r>
      <w:r w:rsidR="000E708C">
        <w:rPr>
          <w:bCs/>
          <w:sz w:val="24"/>
          <w:szCs w:val="24"/>
          <w:lang w:eastAsia="ar-SA"/>
        </w:rPr>
        <w:t xml:space="preserve"> </w:t>
      </w:r>
      <w:proofErr w:type="spellStart"/>
      <w:r w:rsidR="000E708C" w:rsidRPr="000F35FB">
        <w:rPr>
          <w:bCs/>
          <w:sz w:val="24"/>
          <w:szCs w:val="24"/>
          <w:lang w:eastAsia="ar-SA"/>
        </w:rPr>
        <w:t>szt</w:t>
      </w:r>
      <w:proofErr w:type="spellEnd"/>
      <w:r w:rsidR="000E708C" w:rsidRPr="000F35FB">
        <w:rPr>
          <w:bCs/>
          <w:sz w:val="24"/>
          <w:szCs w:val="24"/>
          <w:lang w:eastAsia="ar-SA"/>
        </w:rPr>
        <w:t xml:space="preserve">, </w:t>
      </w:r>
      <w:r w:rsidR="000E708C">
        <w:rPr>
          <w:bCs/>
          <w:sz w:val="24"/>
          <w:szCs w:val="24"/>
          <w:lang w:eastAsia="ar-SA"/>
        </w:rPr>
        <w:t xml:space="preserve">                     </w:t>
      </w:r>
      <w:r w:rsidR="000E708C" w:rsidRPr="000F35FB">
        <w:rPr>
          <w:bCs/>
          <w:sz w:val="24"/>
          <w:szCs w:val="24"/>
          <w:lang w:eastAsia="ar-SA"/>
        </w:rPr>
        <w:t>z przeliczeniem zamawianej ilości</w:t>
      </w:r>
      <w:r w:rsidR="000E708C">
        <w:rPr>
          <w:bCs/>
          <w:sz w:val="24"/>
          <w:szCs w:val="24"/>
          <w:lang w:eastAsia="ar-SA"/>
        </w:rPr>
        <w:t>.</w:t>
      </w:r>
    </w:p>
    <w:p w:rsidR="000F35FB" w:rsidRPr="000F35FB" w:rsidRDefault="000F35FB" w:rsidP="000F35FB">
      <w:pPr>
        <w:jc w:val="both"/>
        <w:rPr>
          <w:bCs/>
          <w:sz w:val="24"/>
          <w:szCs w:val="24"/>
          <w:lang w:eastAsia="ar-SA"/>
        </w:rPr>
      </w:pPr>
    </w:p>
    <w:p w:rsidR="000E708C" w:rsidRDefault="000E708C" w:rsidP="000F35FB">
      <w:pPr>
        <w:jc w:val="both"/>
        <w:rPr>
          <w:bCs/>
          <w:sz w:val="24"/>
          <w:szCs w:val="24"/>
          <w:u w:val="single"/>
          <w:lang w:eastAsia="ar-SA"/>
        </w:rPr>
      </w:pPr>
    </w:p>
    <w:p w:rsidR="000E708C" w:rsidRDefault="000E708C" w:rsidP="000F35FB">
      <w:pPr>
        <w:jc w:val="both"/>
        <w:rPr>
          <w:bCs/>
          <w:sz w:val="24"/>
          <w:szCs w:val="24"/>
          <w:u w:val="single"/>
          <w:lang w:eastAsia="ar-SA"/>
        </w:rPr>
      </w:pPr>
    </w:p>
    <w:p w:rsidR="000E708C" w:rsidRDefault="000E708C" w:rsidP="000F35FB">
      <w:pPr>
        <w:jc w:val="both"/>
        <w:rPr>
          <w:bCs/>
          <w:sz w:val="24"/>
          <w:szCs w:val="24"/>
          <w:u w:val="single"/>
          <w:lang w:eastAsia="ar-SA"/>
        </w:rPr>
      </w:pPr>
    </w:p>
    <w:p w:rsidR="000E708C" w:rsidRDefault="000E708C" w:rsidP="000F35FB">
      <w:pPr>
        <w:jc w:val="both"/>
        <w:rPr>
          <w:bCs/>
          <w:sz w:val="24"/>
          <w:szCs w:val="24"/>
          <w:u w:val="single"/>
          <w:lang w:eastAsia="ar-SA"/>
        </w:rPr>
      </w:pPr>
    </w:p>
    <w:p w:rsidR="000E708C" w:rsidRDefault="000E708C" w:rsidP="000F35FB">
      <w:pPr>
        <w:jc w:val="both"/>
        <w:rPr>
          <w:bCs/>
          <w:sz w:val="24"/>
          <w:szCs w:val="24"/>
          <w:u w:val="single"/>
          <w:lang w:eastAsia="ar-SA"/>
        </w:rPr>
      </w:pPr>
    </w:p>
    <w:p w:rsidR="000F35FB" w:rsidRPr="000F35FB" w:rsidRDefault="000F35FB" w:rsidP="000F35FB">
      <w:pPr>
        <w:jc w:val="both"/>
        <w:rPr>
          <w:bCs/>
          <w:sz w:val="24"/>
          <w:szCs w:val="24"/>
          <w:u w:val="single"/>
          <w:lang w:eastAsia="ar-SA"/>
        </w:rPr>
      </w:pPr>
      <w:r w:rsidRPr="000F35FB">
        <w:rPr>
          <w:bCs/>
          <w:sz w:val="24"/>
          <w:szCs w:val="24"/>
          <w:u w:val="single"/>
          <w:lang w:eastAsia="ar-SA"/>
        </w:rPr>
        <w:t>Pakiet 4, pozycja 10</w:t>
      </w:r>
    </w:p>
    <w:p w:rsidR="000F35FB" w:rsidRPr="000F35FB" w:rsidRDefault="000F35FB" w:rsidP="000F35FB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0F35FB">
        <w:rPr>
          <w:bCs/>
          <w:sz w:val="24"/>
          <w:szCs w:val="24"/>
          <w:lang w:eastAsia="ar-SA"/>
        </w:rPr>
        <w:t>Czy Zamawiający dopuści plaster do zamykania ran bez zaokrąglonych brzegów?</w:t>
      </w:r>
    </w:p>
    <w:p w:rsidR="000F35FB" w:rsidRPr="005A1770" w:rsidRDefault="000F35FB" w:rsidP="000F35FB">
      <w:pPr>
        <w:jc w:val="both"/>
        <w:rPr>
          <w:b/>
          <w:sz w:val="24"/>
          <w:szCs w:val="24"/>
        </w:rPr>
      </w:pPr>
      <w:r w:rsidRPr="005A1770">
        <w:rPr>
          <w:b/>
          <w:sz w:val="24"/>
          <w:szCs w:val="24"/>
        </w:rPr>
        <w:t>Odp.:</w:t>
      </w:r>
    </w:p>
    <w:p w:rsidR="000F35FB" w:rsidRPr="000F35FB" w:rsidRDefault="000E708C" w:rsidP="000F35FB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dopuszcza w Pakiecie nr 4 poz. 10 </w:t>
      </w:r>
      <w:r w:rsidRPr="000F35FB">
        <w:rPr>
          <w:bCs/>
          <w:sz w:val="24"/>
          <w:szCs w:val="24"/>
          <w:lang w:eastAsia="ar-SA"/>
        </w:rPr>
        <w:t>plaster do zamykania ran bez zaokrąglonych brzegów</w:t>
      </w:r>
      <w:r>
        <w:rPr>
          <w:bCs/>
          <w:sz w:val="24"/>
          <w:szCs w:val="24"/>
          <w:lang w:eastAsia="ar-SA"/>
        </w:rPr>
        <w:t>.</w:t>
      </w:r>
    </w:p>
    <w:p w:rsidR="000F35FB" w:rsidRDefault="000F35FB" w:rsidP="000F35FB">
      <w:pPr>
        <w:jc w:val="both"/>
        <w:rPr>
          <w:bCs/>
          <w:sz w:val="24"/>
          <w:szCs w:val="24"/>
          <w:lang w:eastAsia="ar-SA"/>
        </w:rPr>
      </w:pPr>
    </w:p>
    <w:p w:rsidR="000F35FB" w:rsidRPr="000F35FB" w:rsidRDefault="000F35FB" w:rsidP="000F35FB">
      <w:pPr>
        <w:jc w:val="both"/>
        <w:rPr>
          <w:bCs/>
          <w:sz w:val="24"/>
          <w:szCs w:val="24"/>
          <w:u w:val="single"/>
          <w:lang w:eastAsia="ar-SA"/>
        </w:rPr>
      </w:pPr>
      <w:r w:rsidRPr="000F35FB">
        <w:rPr>
          <w:bCs/>
          <w:sz w:val="24"/>
          <w:szCs w:val="24"/>
          <w:u w:val="single"/>
          <w:lang w:eastAsia="ar-SA"/>
        </w:rPr>
        <w:t>Pakiet 4, pozycja 11</w:t>
      </w:r>
    </w:p>
    <w:p w:rsidR="000F35FB" w:rsidRPr="000F35FB" w:rsidRDefault="000F35FB" w:rsidP="000F35FB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0F35FB">
        <w:rPr>
          <w:bCs/>
          <w:sz w:val="24"/>
          <w:szCs w:val="24"/>
          <w:lang w:eastAsia="ar-SA"/>
        </w:rPr>
        <w:t xml:space="preserve">Czy Zamawiający dopuści siatkę opatrunkową pakowaną a'10mb w stanie spoczynku </w:t>
      </w:r>
      <w:r w:rsidR="00432B95">
        <w:rPr>
          <w:bCs/>
          <w:sz w:val="24"/>
          <w:szCs w:val="24"/>
          <w:lang w:eastAsia="ar-SA"/>
        </w:rPr>
        <w:t xml:space="preserve">                   </w:t>
      </w:r>
      <w:r w:rsidRPr="000F35FB">
        <w:rPr>
          <w:bCs/>
          <w:sz w:val="24"/>
          <w:szCs w:val="24"/>
          <w:lang w:eastAsia="ar-SA"/>
        </w:rPr>
        <w:t>z jednoczesnym przeliczeniem zamawianych ilości?</w:t>
      </w:r>
    </w:p>
    <w:p w:rsidR="000F35FB" w:rsidRPr="005A1770" w:rsidRDefault="000F35FB" w:rsidP="000F35FB">
      <w:pPr>
        <w:jc w:val="both"/>
        <w:rPr>
          <w:b/>
          <w:sz w:val="24"/>
          <w:szCs w:val="24"/>
        </w:rPr>
      </w:pPr>
      <w:r w:rsidRPr="005A1770">
        <w:rPr>
          <w:b/>
          <w:sz w:val="24"/>
          <w:szCs w:val="24"/>
        </w:rPr>
        <w:t>Odp.:</w:t>
      </w:r>
    </w:p>
    <w:p w:rsidR="000F35FB" w:rsidRDefault="000E708C" w:rsidP="000F35FB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dopuszcza w Pakiecie nr 4 poz. 11 </w:t>
      </w:r>
      <w:r w:rsidRPr="000F35FB">
        <w:rPr>
          <w:bCs/>
          <w:sz w:val="24"/>
          <w:szCs w:val="24"/>
          <w:lang w:eastAsia="ar-SA"/>
        </w:rPr>
        <w:t>siatkę opatrunkową pakowaną a'10</w:t>
      </w:r>
      <w:r>
        <w:rPr>
          <w:bCs/>
          <w:sz w:val="24"/>
          <w:szCs w:val="24"/>
          <w:lang w:eastAsia="ar-SA"/>
        </w:rPr>
        <w:t xml:space="preserve"> </w:t>
      </w:r>
      <w:r w:rsidRPr="000F35FB">
        <w:rPr>
          <w:bCs/>
          <w:sz w:val="24"/>
          <w:szCs w:val="24"/>
          <w:lang w:eastAsia="ar-SA"/>
        </w:rPr>
        <w:t xml:space="preserve">mb </w:t>
      </w:r>
      <w:r>
        <w:rPr>
          <w:bCs/>
          <w:sz w:val="24"/>
          <w:szCs w:val="24"/>
          <w:lang w:eastAsia="ar-SA"/>
        </w:rPr>
        <w:t xml:space="preserve">                    </w:t>
      </w:r>
      <w:r w:rsidRPr="000F35FB">
        <w:rPr>
          <w:bCs/>
          <w:sz w:val="24"/>
          <w:szCs w:val="24"/>
          <w:lang w:eastAsia="ar-SA"/>
        </w:rPr>
        <w:t>w stanie spoczynku z jednoczesnym przeliczeniem zamawianych ilości</w:t>
      </w:r>
      <w:r>
        <w:rPr>
          <w:bCs/>
          <w:sz w:val="24"/>
          <w:szCs w:val="24"/>
          <w:lang w:eastAsia="ar-SA"/>
        </w:rPr>
        <w:t>.</w:t>
      </w:r>
    </w:p>
    <w:p w:rsidR="000F35FB" w:rsidRDefault="000F35FB" w:rsidP="000F35FB">
      <w:pPr>
        <w:jc w:val="both"/>
        <w:rPr>
          <w:bCs/>
          <w:sz w:val="24"/>
          <w:szCs w:val="24"/>
          <w:lang w:eastAsia="ar-SA"/>
        </w:rPr>
      </w:pPr>
    </w:p>
    <w:p w:rsidR="000F35FB" w:rsidRPr="00432B95" w:rsidRDefault="000F35FB" w:rsidP="000F35FB">
      <w:pPr>
        <w:jc w:val="both"/>
        <w:rPr>
          <w:bCs/>
          <w:sz w:val="24"/>
          <w:szCs w:val="24"/>
          <w:u w:val="single"/>
          <w:lang w:eastAsia="ar-SA"/>
        </w:rPr>
      </w:pPr>
      <w:r w:rsidRPr="00432B95">
        <w:rPr>
          <w:bCs/>
          <w:sz w:val="24"/>
          <w:szCs w:val="24"/>
          <w:u w:val="single"/>
          <w:lang w:eastAsia="ar-SA"/>
        </w:rPr>
        <w:t>Pakiet 4, pozycja 11a</w:t>
      </w:r>
    </w:p>
    <w:p w:rsidR="000F35FB" w:rsidRPr="00432B95" w:rsidRDefault="000F35FB" w:rsidP="00432B95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432B95">
        <w:rPr>
          <w:bCs/>
          <w:sz w:val="24"/>
          <w:szCs w:val="24"/>
          <w:lang w:eastAsia="ar-SA"/>
        </w:rPr>
        <w:t>Czy Zamawiający dopuści siatkę opatrunkową o szerokości 2,5-4,5cm przeznaczony na podudzie, kolano, ramię, stopa, łokieć?</w:t>
      </w:r>
    </w:p>
    <w:p w:rsidR="000F35FB" w:rsidRPr="005A1770" w:rsidRDefault="000F35FB" w:rsidP="000F35FB">
      <w:pPr>
        <w:jc w:val="both"/>
        <w:rPr>
          <w:b/>
          <w:sz w:val="24"/>
          <w:szCs w:val="24"/>
        </w:rPr>
      </w:pPr>
      <w:r w:rsidRPr="005A1770">
        <w:rPr>
          <w:b/>
          <w:sz w:val="24"/>
          <w:szCs w:val="24"/>
        </w:rPr>
        <w:t>Odp.:</w:t>
      </w:r>
    </w:p>
    <w:p w:rsidR="000F35FB" w:rsidRPr="000F35FB" w:rsidRDefault="0029392C" w:rsidP="000F35FB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dopuszcza w Pakiecie nr 4 poz. 11a </w:t>
      </w:r>
      <w:r w:rsidRPr="00432B95">
        <w:rPr>
          <w:bCs/>
          <w:sz w:val="24"/>
          <w:szCs w:val="24"/>
          <w:lang w:eastAsia="ar-SA"/>
        </w:rPr>
        <w:t>siatkę opatrunkową o szerokości 2,5-4,5cm przeznaczony na podudzie, kolano, ramię, stopa, łokieć</w:t>
      </w:r>
      <w:r>
        <w:rPr>
          <w:bCs/>
          <w:sz w:val="24"/>
          <w:szCs w:val="24"/>
          <w:lang w:eastAsia="ar-SA"/>
        </w:rPr>
        <w:t>.</w:t>
      </w:r>
    </w:p>
    <w:p w:rsidR="00432B95" w:rsidRDefault="00432B95" w:rsidP="000F35FB">
      <w:pPr>
        <w:jc w:val="both"/>
        <w:rPr>
          <w:bCs/>
          <w:sz w:val="24"/>
          <w:szCs w:val="24"/>
          <w:u w:val="single"/>
          <w:lang w:eastAsia="ar-SA"/>
        </w:rPr>
      </w:pPr>
    </w:p>
    <w:p w:rsidR="000F35FB" w:rsidRPr="00432B95" w:rsidRDefault="000F35FB" w:rsidP="000F35FB">
      <w:pPr>
        <w:jc w:val="both"/>
        <w:rPr>
          <w:bCs/>
          <w:sz w:val="24"/>
          <w:szCs w:val="24"/>
          <w:u w:val="single"/>
          <w:lang w:eastAsia="ar-SA"/>
        </w:rPr>
      </w:pPr>
      <w:r w:rsidRPr="00432B95">
        <w:rPr>
          <w:bCs/>
          <w:sz w:val="24"/>
          <w:szCs w:val="24"/>
          <w:u w:val="single"/>
          <w:lang w:eastAsia="ar-SA"/>
        </w:rPr>
        <w:t>Pakiet 4, pozycja 11a</w:t>
      </w:r>
    </w:p>
    <w:p w:rsidR="000F35FB" w:rsidRPr="00432B95" w:rsidRDefault="000F35FB" w:rsidP="00432B95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432B95">
        <w:rPr>
          <w:bCs/>
          <w:sz w:val="24"/>
          <w:szCs w:val="24"/>
          <w:lang w:eastAsia="ar-SA"/>
        </w:rPr>
        <w:t>Czy Zamawiający dopuści siatkę opatrunkową o szerokości 4-6,5cm przeznaczony na głowa, ramię, podudzie, kolano?</w:t>
      </w:r>
    </w:p>
    <w:p w:rsidR="000F35FB" w:rsidRPr="005A1770" w:rsidRDefault="000F35FB" w:rsidP="000F35FB">
      <w:pPr>
        <w:jc w:val="both"/>
        <w:rPr>
          <w:b/>
          <w:sz w:val="24"/>
          <w:szCs w:val="24"/>
        </w:rPr>
      </w:pPr>
      <w:r w:rsidRPr="005A1770">
        <w:rPr>
          <w:b/>
          <w:sz w:val="24"/>
          <w:szCs w:val="24"/>
        </w:rPr>
        <w:t>Odp.:</w:t>
      </w:r>
    </w:p>
    <w:p w:rsidR="000F35FB" w:rsidRDefault="00E87AB4" w:rsidP="000F35FB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dopuszcza w Pakiecie nr 4 poz. 11a</w:t>
      </w:r>
      <w:r w:rsidR="00A27354">
        <w:rPr>
          <w:bCs/>
          <w:sz w:val="24"/>
          <w:szCs w:val="24"/>
          <w:lang w:eastAsia="ar-SA"/>
        </w:rPr>
        <w:t xml:space="preserve"> </w:t>
      </w:r>
      <w:r w:rsidR="00A27354" w:rsidRPr="00432B95">
        <w:rPr>
          <w:bCs/>
          <w:sz w:val="24"/>
          <w:szCs w:val="24"/>
          <w:lang w:eastAsia="ar-SA"/>
        </w:rPr>
        <w:t>siatkę opatrunkową o szerokości 4-6,5cm przeznaczony na głowa, ramię, podudzie, kolano</w:t>
      </w:r>
      <w:r w:rsidR="00561E42">
        <w:rPr>
          <w:bCs/>
          <w:sz w:val="24"/>
          <w:szCs w:val="24"/>
          <w:lang w:eastAsia="ar-SA"/>
        </w:rPr>
        <w:t>.</w:t>
      </w:r>
    </w:p>
    <w:p w:rsidR="00432B95" w:rsidRPr="000F35FB" w:rsidRDefault="00432B95" w:rsidP="000F35FB">
      <w:pPr>
        <w:jc w:val="both"/>
        <w:rPr>
          <w:bCs/>
          <w:sz w:val="24"/>
          <w:szCs w:val="24"/>
          <w:lang w:eastAsia="ar-SA"/>
        </w:rPr>
      </w:pPr>
    </w:p>
    <w:p w:rsidR="000F35FB" w:rsidRPr="00432B95" w:rsidRDefault="000F35FB" w:rsidP="000F35FB">
      <w:pPr>
        <w:jc w:val="both"/>
        <w:rPr>
          <w:bCs/>
          <w:sz w:val="24"/>
          <w:szCs w:val="24"/>
          <w:u w:val="single"/>
          <w:lang w:eastAsia="ar-SA"/>
        </w:rPr>
      </w:pPr>
      <w:r w:rsidRPr="00432B95">
        <w:rPr>
          <w:bCs/>
          <w:sz w:val="24"/>
          <w:szCs w:val="24"/>
          <w:u w:val="single"/>
          <w:lang w:eastAsia="ar-SA"/>
        </w:rPr>
        <w:t>Pakiet 4, pozycja 11b</w:t>
      </w:r>
    </w:p>
    <w:p w:rsidR="000F35FB" w:rsidRPr="00432B95" w:rsidRDefault="000F35FB" w:rsidP="00432B95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432B95">
        <w:rPr>
          <w:bCs/>
          <w:sz w:val="24"/>
          <w:szCs w:val="24"/>
          <w:lang w:eastAsia="ar-SA"/>
        </w:rPr>
        <w:t>Czy Zamawiający dopuści siatkę opatrunkową o szerokości 5-9,5cm przeznaczony na udo, głowa, biodro?</w:t>
      </w:r>
    </w:p>
    <w:p w:rsidR="000F35FB" w:rsidRPr="005A1770" w:rsidRDefault="000F35FB" w:rsidP="000F35FB">
      <w:pPr>
        <w:jc w:val="both"/>
        <w:rPr>
          <w:b/>
          <w:sz w:val="24"/>
          <w:szCs w:val="24"/>
        </w:rPr>
      </w:pPr>
      <w:r w:rsidRPr="005A1770">
        <w:rPr>
          <w:b/>
          <w:sz w:val="24"/>
          <w:szCs w:val="24"/>
        </w:rPr>
        <w:t>Odp.:</w:t>
      </w:r>
    </w:p>
    <w:p w:rsidR="000F35FB" w:rsidRDefault="00561E42" w:rsidP="000F35FB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dopuszcza w Pakiecie nr 4 poz. 11b</w:t>
      </w:r>
      <w:r w:rsidRPr="00561E42">
        <w:rPr>
          <w:bCs/>
          <w:sz w:val="24"/>
          <w:szCs w:val="24"/>
          <w:lang w:eastAsia="ar-SA"/>
        </w:rPr>
        <w:t xml:space="preserve"> </w:t>
      </w:r>
      <w:r w:rsidRPr="00432B95">
        <w:rPr>
          <w:bCs/>
          <w:sz w:val="24"/>
          <w:szCs w:val="24"/>
          <w:lang w:eastAsia="ar-SA"/>
        </w:rPr>
        <w:t>siatkę opatrunkową o szerokości 5-9,5</w:t>
      </w:r>
      <w:r>
        <w:rPr>
          <w:bCs/>
          <w:sz w:val="24"/>
          <w:szCs w:val="24"/>
          <w:lang w:eastAsia="ar-SA"/>
        </w:rPr>
        <w:t xml:space="preserve"> </w:t>
      </w:r>
      <w:r w:rsidRPr="00432B95">
        <w:rPr>
          <w:bCs/>
          <w:sz w:val="24"/>
          <w:szCs w:val="24"/>
          <w:lang w:eastAsia="ar-SA"/>
        </w:rPr>
        <w:t>cm przeznaczony na udo, głowa, biodro</w:t>
      </w:r>
      <w:r>
        <w:rPr>
          <w:bCs/>
          <w:sz w:val="24"/>
          <w:szCs w:val="24"/>
          <w:lang w:eastAsia="ar-SA"/>
        </w:rPr>
        <w:t>.</w:t>
      </w:r>
    </w:p>
    <w:p w:rsidR="00432B95" w:rsidRPr="000F35FB" w:rsidRDefault="00432B95" w:rsidP="000F35FB">
      <w:pPr>
        <w:jc w:val="both"/>
        <w:rPr>
          <w:bCs/>
          <w:sz w:val="24"/>
          <w:szCs w:val="24"/>
          <w:lang w:eastAsia="ar-SA"/>
        </w:rPr>
      </w:pPr>
    </w:p>
    <w:p w:rsidR="000F35FB" w:rsidRPr="00432B95" w:rsidRDefault="000F35FB" w:rsidP="000F35FB">
      <w:pPr>
        <w:jc w:val="both"/>
        <w:rPr>
          <w:bCs/>
          <w:sz w:val="24"/>
          <w:szCs w:val="24"/>
          <w:u w:val="single"/>
          <w:lang w:eastAsia="ar-SA"/>
        </w:rPr>
      </w:pPr>
      <w:r w:rsidRPr="00432B95">
        <w:rPr>
          <w:bCs/>
          <w:sz w:val="24"/>
          <w:szCs w:val="24"/>
          <w:u w:val="single"/>
          <w:lang w:eastAsia="ar-SA"/>
        </w:rPr>
        <w:t>Pakiet 4, pozycja 11c</w:t>
      </w:r>
    </w:p>
    <w:p w:rsidR="000F35FB" w:rsidRPr="00432B95" w:rsidRDefault="000F35FB" w:rsidP="00432B95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432B95">
        <w:rPr>
          <w:bCs/>
          <w:sz w:val="24"/>
          <w:szCs w:val="24"/>
          <w:lang w:eastAsia="ar-SA"/>
        </w:rPr>
        <w:t>Czy Zamawiający dopuści siatkę opatrunkową o szerokości 6,5-13,5cm przeznaczony na biodra, brzuch?</w:t>
      </w:r>
    </w:p>
    <w:p w:rsidR="000F35FB" w:rsidRPr="005A1770" w:rsidRDefault="000F35FB" w:rsidP="000F35FB">
      <w:pPr>
        <w:jc w:val="both"/>
        <w:rPr>
          <w:b/>
          <w:sz w:val="24"/>
          <w:szCs w:val="24"/>
        </w:rPr>
      </w:pPr>
      <w:r w:rsidRPr="005A1770">
        <w:rPr>
          <w:b/>
          <w:sz w:val="24"/>
          <w:szCs w:val="24"/>
        </w:rPr>
        <w:t>Odp.:</w:t>
      </w:r>
    </w:p>
    <w:p w:rsidR="000F35FB" w:rsidRDefault="00561E42" w:rsidP="00C16F5D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dopuszcza w Pakiecie nr 4 poz. 11c </w:t>
      </w:r>
      <w:r w:rsidRPr="00432B95">
        <w:rPr>
          <w:bCs/>
          <w:sz w:val="24"/>
          <w:szCs w:val="24"/>
          <w:lang w:eastAsia="ar-SA"/>
        </w:rPr>
        <w:t xml:space="preserve">siatkę opatrunkową o szerokości </w:t>
      </w:r>
      <w:r>
        <w:rPr>
          <w:bCs/>
          <w:sz w:val="24"/>
          <w:szCs w:val="24"/>
          <w:lang w:eastAsia="ar-SA"/>
        </w:rPr>
        <w:t xml:space="preserve">                      </w:t>
      </w:r>
      <w:r w:rsidRPr="00432B95">
        <w:rPr>
          <w:bCs/>
          <w:sz w:val="24"/>
          <w:szCs w:val="24"/>
          <w:lang w:eastAsia="ar-SA"/>
        </w:rPr>
        <w:t>6,5-13,5cm przeznaczony na biodra, brzuch</w:t>
      </w:r>
      <w:r>
        <w:rPr>
          <w:bCs/>
          <w:sz w:val="24"/>
          <w:szCs w:val="24"/>
          <w:lang w:eastAsia="ar-SA"/>
        </w:rPr>
        <w:t>.</w:t>
      </w:r>
    </w:p>
    <w:p w:rsidR="000F35FB" w:rsidRDefault="000F35FB" w:rsidP="00C16F5D">
      <w:pPr>
        <w:jc w:val="both"/>
        <w:rPr>
          <w:bCs/>
          <w:sz w:val="24"/>
          <w:szCs w:val="24"/>
          <w:lang w:eastAsia="ar-SA"/>
        </w:rPr>
      </w:pPr>
    </w:p>
    <w:p w:rsidR="000F35FB" w:rsidRDefault="000F35FB" w:rsidP="00C16F5D">
      <w:pPr>
        <w:jc w:val="both"/>
        <w:rPr>
          <w:bCs/>
          <w:sz w:val="24"/>
          <w:szCs w:val="24"/>
          <w:lang w:eastAsia="ar-SA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AA349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73D7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773D7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773D7F" w:rsidRPr="00B862CC">
      <w:rPr>
        <w:rFonts w:ascii="Arial" w:hAnsi="Arial"/>
        <w:sz w:val="18"/>
        <w:szCs w:val="24"/>
      </w:rPr>
      <w:fldChar w:fldCharType="separate"/>
    </w:r>
    <w:r w:rsidR="005F0430">
      <w:rPr>
        <w:rFonts w:ascii="Arial" w:hAnsi="Arial"/>
        <w:noProof/>
        <w:sz w:val="18"/>
        <w:szCs w:val="24"/>
      </w:rPr>
      <w:t>1</w:t>
    </w:r>
    <w:r w:rsidR="00773D7F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773D7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773D7F" w:rsidRPr="00B862CC">
      <w:rPr>
        <w:rFonts w:ascii="Arial" w:hAnsi="Arial"/>
        <w:sz w:val="18"/>
        <w:szCs w:val="24"/>
      </w:rPr>
      <w:fldChar w:fldCharType="separate"/>
    </w:r>
    <w:r w:rsidR="005F0430">
      <w:rPr>
        <w:rFonts w:ascii="Arial" w:hAnsi="Arial"/>
        <w:noProof/>
        <w:sz w:val="18"/>
        <w:szCs w:val="24"/>
      </w:rPr>
      <w:t>2</w:t>
    </w:r>
    <w:r w:rsidR="00773D7F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73D7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D7798" w:rsidRPr="000D7798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57EBD"/>
    <w:multiLevelType w:val="hybridMultilevel"/>
    <w:tmpl w:val="0802A7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B083B07"/>
    <w:multiLevelType w:val="hybridMultilevel"/>
    <w:tmpl w:val="51187A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10"/>
  </w:num>
  <w:num w:numId="5">
    <w:abstractNumId w:val="1"/>
  </w:num>
  <w:num w:numId="6">
    <w:abstractNumId w:val="4"/>
  </w:num>
  <w:num w:numId="7">
    <w:abstractNumId w:val="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8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10F88"/>
    <w:rsid w:val="00031374"/>
    <w:rsid w:val="00056616"/>
    <w:rsid w:val="00082FFF"/>
    <w:rsid w:val="000A1097"/>
    <w:rsid w:val="000D7798"/>
    <w:rsid w:val="000E2A8F"/>
    <w:rsid w:val="000E708C"/>
    <w:rsid w:val="000F35FB"/>
    <w:rsid w:val="00103397"/>
    <w:rsid w:val="0012774F"/>
    <w:rsid w:val="00144B7A"/>
    <w:rsid w:val="00164A72"/>
    <w:rsid w:val="00180C6E"/>
    <w:rsid w:val="002777DA"/>
    <w:rsid w:val="0029392C"/>
    <w:rsid w:val="0029606A"/>
    <w:rsid w:val="002F24DD"/>
    <w:rsid w:val="0032384F"/>
    <w:rsid w:val="00347AFD"/>
    <w:rsid w:val="00432B95"/>
    <w:rsid w:val="004354FB"/>
    <w:rsid w:val="004848F3"/>
    <w:rsid w:val="00487247"/>
    <w:rsid w:val="004A75F2"/>
    <w:rsid w:val="004E4B64"/>
    <w:rsid w:val="005144A9"/>
    <w:rsid w:val="0051507E"/>
    <w:rsid w:val="00520165"/>
    <w:rsid w:val="00561E42"/>
    <w:rsid w:val="00580F1E"/>
    <w:rsid w:val="005A1770"/>
    <w:rsid w:val="005B1B08"/>
    <w:rsid w:val="005F0430"/>
    <w:rsid w:val="00605F68"/>
    <w:rsid w:val="00616AC2"/>
    <w:rsid w:val="00632C3C"/>
    <w:rsid w:val="00655EB4"/>
    <w:rsid w:val="00662BDB"/>
    <w:rsid w:val="006A5621"/>
    <w:rsid w:val="006A5DF1"/>
    <w:rsid w:val="006B7198"/>
    <w:rsid w:val="006D4AB3"/>
    <w:rsid w:val="006E7A06"/>
    <w:rsid w:val="006F3B81"/>
    <w:rsid w:val="006F58BB"/>
    <w:rsid w:val="007420AD"/>
    <w:rsid w:val="0075270B"/>
    <w:rsid w:val="00773D7F"/>
    <w:rsid w:val="0078608C"/>
    <w:rsid w:val="0078622A"/>
    <w:rsid w:val="007D066E"/>
    <w:rsid w:val="007D7198"/>
    <w:rsid w:val="00805C6F"/>
    <w:rsid w:val="00843A88"/>
    <w:rsid w:val="00864A4B"/>
    <w:rsid w:val="00870F9F"/>
    <w:rsid w:val="008753C5"/>
    <w:rsid w:val="008804B6"/>
    <w:rsid w:val="00897AB0"/>
    <w:rsid w:val="008A3553"/>
    <w:rsid w:val="00957724"/>
    <w:rsid w:val="00965BDD"/>
    <w:rsid w:val="00967070"/>
    <w:rsid w:val="009D70E3"/>
    <w:rsid w:val="009F715A"/>
    <w:rsid w:val="00A27354"/>
    <w:rsid w:val="00A905AC"/>
    <w:rsid w:val="00A96CD6"/>
    <w:rsid w:val="00AA3490"/>
    <w:rsid w:val="00AF6D17"/>
    <w:rsid w:val="00B23EF4"/>
    <w:rsid w:val="00B35C26"/>
    <w:rsid w:val="00B73AF1"/>
    <w:rsid w:val="00BA6584"/>
    <w:rsid w:val="00BE7BFD"/>
    <w:rsid w:val="00C14B55"/>
    <w:rsid w:val="00C16F5D"/>
    <w:rsid w:val="00C365B2"/>
    <w:rsid w:val="00C370F2"/>
    <w:rsid w:val="00C40610"/>
    <w:rsid w:val="00C44EEC"/>
    <w:rsid w:val="00C46732"/>
    <w:rsid w:val="00CC5F30"/>
    <w:rsid w:val="00D22FFA"/>
    <w:rsid w:val="00D8461B"/>
    <w:rsid w:val="00D915F2"/>
    <w:rsid w:val="00DA359D"/>
    <w:rsid w:val="00DC4BDB"/>
    <w:rsid w:val="00DD04A3"/>
    <w:rsid w:val="00DF32E8"/>
    <w:rsid w:val="00DF53CA"/>
    <w:rsid w:val="00E15A81"/>
    <w:rsid w:val="00E21B49"/>
    <w:rsid w:val="00E2789F"/>
    <w:rsid w:val="00E72428"/>
    <w:rsid w:val="00E74BC3"/>
    <w:rsid w:val="00E87AB4"/>
    <w:rsid w:val="00E935D6"/>
    <w:rsid w:val="00E97CED"/>
    <w:rsid w:val="00EA14B3"/>
    <w:rsid w:val="00EA416E"/>
    <w:rsid w:val="00F16E5D"/>
    <w:rsid w:val="00F502A3"/>
    <w:rsid w:val="00F54E01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473</Words>
  <Characters>2987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2025-03-18T10:32:00Z</cp:lastPrinted>
  <dcterms:created xsi:type="dcterms:W3CDTF">2025-03-18T13:06:00Z</dcterms:created>
  <dcterms:modified xsi:type="dcterms:W3CDTF">2025-03-18T13:06:00Z</dcterms:modified>
</cp:coreProperties>
</file>