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010945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A27914">
        <w:rPr>
          <w:rFonts w:ascii="Arial Narrow" w:eastAsia="Times New Roman" w:hAnsi="Arial Narrow" w:cs="Posterama"/>
          <w:lang w:eastAsia="pl-PL"/>
        </w:rPr>
        <w:t>10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491982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6DD8E2ED" w:rsidR="0032231C" w:rsidRPr="0060666C" w:rsidRDefault="0032231C" w:rsidP="0060666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52EF1E74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r w:rsidR="00A27914" w:rsidRPr="00A27914">
        <w:rPr>
          <w:rFonts w:ascii="Times New Roman" w:hAnsi="Times New Roman" w:cs="Times New Roman"/>
          <w:b/>
          <w:bCs/>
          <w:u w:val="single"/>
        </w:rPr>
        <w:t xml:space="preserve">lekkich pojemników jednorazowego użytku do gromadzenia zużytego sprzętu medycznego (igieł, strzykawek, </w:t>
      </w:r>
      <w:proofErr w:type="spellStart"/>
      <w:r w:rsidR="00A27914" w:rsidRPr="00A27914">
        <w:rPr>
          <w:rFonts w:ascii="Times New Roman" w:hAnsi="Times New Roman" w:cs="Times New Roman"/>
          <w:b/>
          <w:bCs/>
          <w:u w:val="single"/>
        </w:rPr>
        <w:t>wenflonów</w:t>
      </w:r>
      <w:proofErr w:type="spellEnd"/>
      <w:r w:rsidR="00A27914" w:rsidRPr="00A27914">
        <w:rPr>
          <w:rFonts w:ascii="Times New Roman" w:hAnsi="Times New Roman" w:cs="Times New Roman"/>
          <w:b/>
          <w:bCs/>
          <w:u w:val="single"/>
        </w:rPr>
        <w:t>, rękawiczek itp.), przeznaczonych po zapełnieniu do utylizacji poprzez spalanie, kod odpadów:  180103, 180102, 180108,180101, 180104, 180109,180108,180182,180180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5AA207D2" w14:textId="33B1E88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208F8" w14:textId="77777777" w:rsidR="00DD3941" w:rsidRDefault="00DD3941">
      <w:pPr>
        <w:spacing w:after="0" w:line="240" w:lineRule="auto"/>
      </w:pPr>
      <w:r>
        <w:separator/>
      </w:r>
    </w:p>
  </w:endnote>
  <w:endnote w:type="continuationSeparator" w:id="0">
    <w:p w14:paraId="33BAC034" w14:textId="77777777" w:rsidR="00DD3941" w:rsidRDefault="00DD3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EF6284" w:rsidRDefault="00EF6284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39D16" w14:textId="77777777" w:rsidR="00DD3941" w:rsidRDefault="00DD3941">
      <w:pPr>
        <w:spacing w:after="0" w:line="240" w:lineRule="auto"/>
      </w:pPr>
      <w:r>
        <w:separator/>
      </w:r>
    </w:p>
  </w:footnote>
  <w:footnote w:type="continuationSeparator" w:id="0">
    <w:p w14:paraId="7D427627" w14:textId="77777777" w:rsidR="00DD3941" w:rsidRDefault="00DD3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EF6284" w:rsidRDefault="00EF6284" w:rsidP="00996120">
    <w:pPr>
      <w:pStyle w:val="Nagwek"/>
      <w:tabs>
        <w:tab w:val="clear" w:pos="9072"/>
      </w:tabs>
      <w:rPr>
        <w:noProof/>
      </w:rPr>
    </w:pPr>
  </w:p>
  <w:p w14:paraId="7BBB5E2B" w14:textId="77777777" w:rsidR="00EF6284" w:rsidRDefault="00EF6284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261DB"/>
    <w:rsid w:val="0032231C"/>
    <w:rsid w:val="00491982"/>
    <w:rsid w:val="0060666C"/>
    <w:rsid w:val="0064001B"/>
    <w:rsid w:val="00685917"/>
    <w:rsid w:val="006D0022"/>
    <w:rsid w:val="0078692E"/>
    <w:rsid w:val="008D0D2B"/>
    <w:rsid w:val="00993264"/>
    <w:rsid w:val="00995BBD"/>
    <w:rsid w:val="00A27914"/>
    <w:rsid w:val="00B154A0"/>
    <w:rsid w:val="00B672F0"/>
    <w:rsid w:val="00BA30A2"/>
    <w:rsid w:val="00BC20D3"/>
    <w:rsid w:val="00C9502E"/>
    <w:rsid w:val="00CA4CDF"/>
    <w:rsid w:val="00D06755"/>
    <w:rsid w:val="00DA6B8A"/>
    <w:rsid w:val="00DD3941"/>
    <w:rsid w:val="00E76D77"/>
    <w:rsid w:val="00EF6284"/>
    <w:rsid w:val="00F55698"/>
    <w:rsid w:val="00F830A9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16</cp:revision>
  <dcterms:created xsi:type="dcterms:W3CDTF">2021-06-16T08:59:00Z</dcterms:created>
  <dcterms:modified xsi:type="dcterms:W3CDTF">2025-04-24T10:25:00Z</dcterms:modified>
</cp:coreProperties>
</file>