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844" w:rsidRPr="00A7226F" w:rsidRDefault="00430844" w:rsidP="0043084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430844" w:rsidRPr="00A7226F" w:rsidRDefault="00430844" w:rsidP="00430844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430844" w:rsidRPr="00A7226F" w:rsidRDefault="00430844" w:rsidP="00430844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430844" w:rsidRDefault="00430844" w:rsidP="00430844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14.05.2025 r.</w:t>
      </w:r>
    </w:p>
    <w:p w:rsidR="00430844" w:rsidRDefault="00430844" w:rsidP="00430844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2025</w:t>
      </w:r>
      <w:r>
        <w:rPr>
          <w:sz w:val="24"/>
        </w:rPr>
        <w:t xml:space="preserve"> </w:t>
      </w:r>
    </w:p>
    <w:p w:rsidR="00430844" w:rsidRDefault="00430844" w:rsidP="0043084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430844" w:rsidRDefault="00430844" w:rsidP="00430844">
      <w:pPr>
        <w:pStyle w:val="Nagwek"/>
        <w:tabs>
          <w:tab w:val="clear" w:pos="4536"/>
          <w:tab w:val="clear" w:pos="9072"/>
        </w:tabs>
      </w:pPr>
    </w:p>
    <w:p w:rsidR="00430844" w:rsidRPr="00493ED9" w:rsidRDefault="00430844" w:rsidP="00430844">
      <w:pPr>
        <w:pStyle w:val="Nagwek"/>
        <w:tabs>
          <w:tab w:val="clear" w:pos="4536"/>
          <w:tab w:val="clear" w:pos="9072"/>
        </w:tabs>
      </w:pPr>
    </w:p>
    <w:p w:rsidR="00430844" w:rsidRPr="000B6CF4" w:rsidRDefault="00430844" w:rsidP="0043084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430844" w:rsidRPr="000B6CF4" w:rsidRDefault="00430844" w:rsidP="00430844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430844" w:rsidRPr="000D0A27" w:rsidRDefault="00430844" w:rsidP="0043084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6"/>
          <w:szCs w:val="16"/>
        </w:rPr>
      </w:pPr>
    </w:p>
    <w:p w:rsidR="00430844" w:rsidRDefault="00430844" w:rsidP="0043084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430844" w:rsidRDefault="00430844" w:rsidP="00430844">
      <w:pPr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D175C4">
        <w:rPr>
          <w:sz w:val="24"/>
          <w:szCs w:val="24"/>
        </w:rPr>
        <w:t xml:space="preserve">postępowania o udzielenie zamówienia publicznego prowadzonego </w:t>
      </w:r>
    </w:p>
    <w:p w:rsidR="00430844" w:rsidRDefault="00430844" w:rsidP="0043084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Pr="00657923">
        <w:rPr>
          <w:b/>
          <w:sz w:val="24"/>
          <w:szCs w:val="24"/>
        </w:rPr>
        <w:t>w trybie podstawowym</w:t>
      </w:r>
      <w:r w:rsidRPr="00D175C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(art. 275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1 ustawy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>) p</w:t>
      </w:r>
      <w:r w:rsidRPr="00D175C4">
        <w:rPr>
          <w:sz w:val="24"/>
          <w:szCs w:val="24"/>
        </w:rPr>
        <w:t>n</w:t>
      </w:r>
      <w:r>
        <w:rPr>
          <w:sz w:val="24"/>
          <w:szCs w:val="24"/>
        </w:rPr>
        <w:t>.</w:t>
      </w:r>
      <w:r w:rsidRPr="00D175C4">
        <w:rPr>
          <w:sz w:val="24"/>
          <w:szCs w:val="24"/>
        </w:rPr>
        <w:t xml:space="preserve">: </w:t>
      </w:r>
    </w:p>
    <w:p w:rsidR="00430844" w:rsidRDefault="00430844" w:rsidP="00430844">
      <w:pPr>
        <w:jc w:val="center"/>
        <w:rPr>
          <w:b/>
          <w:sz w:val="24"/>
          <w:szCs w:val="24"/>
        </w:rPr>
      </w:pPr>
    </w:p>
    <w:p w:rsidR="00430844" w:rsidRPr="00B300B0" w:rsidRDefault="00430844" w:rsidP="00430844">
      <w:pPr>
        <w:pStyle w:val="Tekstpodstawowywcity"/>
        <w:ind w:firstLine="0"/>
        <w:jc w:val="center"/>
        <w:rPr>
          <w:b/>
          <w:szCs w:val="24"/>
        </w:rPr>
      </w:pPr>
      <w:r w:rsidRPr="0075632F">
        <w:rPr>
          <w:b/>
          <w:szCs w:val="24"/>
        </w:rPr>
        <w:t>„</w:t>
      </w:r>
      <w:r w:rsidR="000B1AE6" w:rsidRPr="000B1AE6">
        <w:rPr>
          <w:b/>
          <w:bCs/>
          <w:szCs w:val="24"/>
        </w:rPr>
        <w:t>Dostawa wyrobów medycznych jednorazowego oraz wielorazowego użytku</w:t>
      </w:r>
      <w:r w:rsidRPr="00B300B0">
        <w:rPr>
          <w:b/>
          <w:szCs w:val="24"/>
        </w:rPr>
        <w:t>”</w:t>
      </w:r>
    </w:p>
    <w:p w:rsidR="00430844" w:rsidRPr="00B300B0" w:rsidRDefault="00430844" w:rsidP="00430844">
      <w:pPr>
        <w:pStyle w:val="Tekstpodstawowywcity"/>
        <w:ind w:firstLine="0"/>
        <w:jc w:val="center"/>
        <w:rPr>
          <w:b/>
          <w:szCs w:val="24"/>
        </w:rPr>
      </w:pPr>
      <w:r w:rsidRPr="00B300B0">
        <w:rPr>
          <w:b/>
          <w:szCs w:val="24"/>
        </w:rPr>
        <w:t>nr postępowania: AZP/</w:t>
      </w:r>
      <w:r w:rsidR="000B1AE6">
        <w:rPr>
          <w:b/>
          <w:szCs w:val="24"/>
        </w:rPr>
        <w:t>11</w:t>
      </w:r>
      <w:r w:rsidRPr="00B300B0">
        <w:rPr>
          <w:b/>
          <w:szCs w:val="24"/>
        </w:rPr>
        <w:t>/P/202</w:t>
      </w:r>
      <w:r>
        <w:rPr>
          <w:b/>
          <w:szCs w:val="24"/>
        </w:rPr>
        <w:t>5</w:t>
      </w:r>
    </w:p>
    <w:p w:rsidR="00430844" w:rsidRDefault="00430844" w:rsidP="00430844">
      <w:pPr>
        <w:jc w:val="center"/>
        <w:rPr>
          <w:sz w:val="22"/>
          <w:szCs w:val="22"/>
        </w:rPr>
      </w:pPr>
    </w:p>
    <w:p w:rsidR="00430844" w:rsidRDefault="00430844" w:rsidP="00430844">
      <w:pPr>
        <w:jc w:val="both"/>
        <w:rPr>
          <w:sz w:val="24"/>
          <w:szCs w:val="24"/>
        </w:rPr>
      </w:pPr>
    </w:p>
    <w:p w:rsidR="00430844" w:rsidRDefault="00430844" w:rsidP="00430844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r. </w:t>
      </w:r>
      <w:r>
        <w:rPr>
          <w:bCs/>
          <w:sz w:val="24"/>
          <w:szCs w:val="24"/>
        </w:rPr>
        <w:t xml:space="preserve">– </w:t>
      </w:r>
      <w:r w:rsidRPr="007E18CE">
        <w:rPr>
          <w:bCs/>
          <w:sz w:val="24"/>
          <w:szCs w:val="24"/>
        </w:rPr>
        <w:t>Prawo</w:t>
      </w:r>
      <w:r>
        <w:rPr>
          <w:bCs/>
          <w:sz w:val="24"/>
          <w:szCs w:val="24"/>
        </w:rPr>
        <w:t xml:space="preserve"> </w:t>
      </w:r>
      <w:r w:rsidRPr="007E18CE">
        <w:rPr>
          <w:bCs/>
          <w:sz w:val="24"/>
          <w:szCs w:val="24"/>
        </w:rPr>
        <w:t xml:space="preserve"> zamówień publicznych</w:t>
      </w:r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</w:t>
      </w:r>
      <w:r w:rsidRPr="007E18CE">
        <w:rPr>
          <w:sz w:val="24"/>
          <w:szCs w:val="24"/>
        </w:rPr>
        <w:t>20</w:t>
      </w:r>
      <w:r>
        <w:rPr>
          <w:sz w:val="24"/>
          <w:szCs w:val="24"/>
        </w:rPr>
        <w:t xml:space="preserve">24 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1320</w:t>
      </w:r>
      <w:r w:rsidRPr="007E18CE">
        <w:rPr>
          <w:sz w:val="24"/>
          <w:szCs w:val="24"/>
        </w:rPr>
        <w:t>) informuje, że kwota, jaką zamierza przeznaczyć na sfinansowanie zamówienia wynosi</w:t>
      </w:r>
      <w:r>
        <w:rPr>
          <w:sz w:val="24"/>
          <w:szCs w:val="24"/>
        </w:rPr>
        <w:t xml:space="preserve"> dla</w:t>
      </w:r>
      <w:r w:rsidRPr="007E18CE">
        <w:rPr>
          <w:sz w:val="24"/>
          <w:szCs w:val="24"/>
        </w:rPr>
        <w:t>:</w:t>
      </w:r>
    </w:p>
    <w:tbl>
      <w:tblPr>
        <w:tblpPr w:leftFromText="141" w:rightFromText="141" w:vertAnchor="text" w:horzAnchor="page" w:tblpX="2631" w:tblpY="502"/>
        <w:tblW w:w="815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150"/>
      </w:tblGrid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1 zamówienia w wysokości 45 900.00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 zamówienia w wysokości 6 048.00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3 zamówienia w wysokości 5 184.00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4 zamówienia w wysokości 27 567.00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5 zamówienia w wysokości 155 336.40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6 zamówienia w wysokości 59 130.00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7 zamówienia w wysokości 60 922.80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8 zamówienia w wysokości 4 149.90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9 zamówienia w wysokości 84 456.00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10 zamówienia w wysokości 2 116.80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11 zamówienia w wysokości 1 080.00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12 zamówienia w wysokości 69 076.80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13 zamówienia w wysokości 7 938.00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lastRenderedPageBreak/>
              <w:t>części 14 zamówienia w wysokości 53 136.00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15 zamówienia w wysokości 1 566.00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16 zamówienia w wysokości 43 200.00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17 zamówienia w wysokości 19 623.60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18 zamówienia w wysokości 5 994.00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19 zamówienia w wysokości 17 391.24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20 zamówienia w wysokości 71 490.04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21 zamówienia w wysokości 12 711.60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22 zamówienia w wysokości 8 640.00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23 zamówienia w wysokości 648.00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24 zamówienia w wysokości 81 623.80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25 zamówienia w wysokości 15 352.26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26 zamówienia w wysokości 915.30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27 zamówienia w wysokości 2 984.85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28 zamówienia w wysokości 6 269.40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29 zamówienia w wysokości 8 100.00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30 zamówienia w wysokości 2 376.00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31 zamówienia w wysokości 12 339.00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32 zamówienia w wysokości 7 074.00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33 zamówienia w wysokości 2 430.00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34 zamówienia w wysokości 50 983.50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P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35 zamówienia w wysokości 7 164.75 zł brutto;</w:t>
            </w:r>
          </w:p>
        </w:tc>
      </w:tr>
      <w:tr w:rsidR="000B1AE6" w:rsidRPr="000B1AE6" w:rsidTr="00DD4B13">
        <w:trPr>
          <w:trHeight w:val="70"/>
        </w:trPr>
        <w:tc>
          <w:tcPr>
            <w:tcW w:w="8150" w:type="dxa"/>
          </w:tcPr>
          <w:p w:rsidR="000B1AE6" w:rsidRDefault="000B1AE6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0B1AE6">
              <w:rPr>
                <w:sz w:val="24"/>
                <w:szCs w:val="24"/>
              </w:rPr>
              <w:t>części 36 zamówienia w wysokości 67 500.00 zł brutto.</w:t>
            </w:r>
          </w:p>
          <w:p w:rsidR="00DD4B13" w:rsidRDefault="00DD4B13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</w:p>
          <w:p w:rsidR="00DD4B13" w:rsidRDefault="00DD4B13" w:rsidP="00DD4B13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Zamawiający </w:t>
            </w:r>
          </w:p>
          <w:p w:rsidR="00DD4B13" w:rsidRDefault="00DD4B13" w:rsidP="00DD4B13">
            <w:pPr>
              <w:jc w:val="right"/>
              <w:rPr>
                <w:i/>
                <w:sz w:val="24"/>
                <w:szCs w:val="24"/>
              </w:rPr>
            </w:pPr>
          </w:p>
          <w:p w:rsidR="00DD4B13" w:rsidRDefault="00DD4B13" w:rsidP="00DD4B13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Dyrektor</w:t>
            </w:r>
          </w:p>
          <w:p w:rsidR="00DD4B13" w:rsidRPr="00BB547B" w:rsidRDefault="00DD4B13" w:rsidP="00DD4B13">
            <w:pPr>
              <w:pStyle w:val="Tekstpodstawowy"/>
              <w:spacing w:line="240" w:lineRule="auto"/>
              <w:ind w:left="3119" w:firstLine="425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i/>
                <w:szCs w:val="24"/>
              </w:rPr>
              <w:t xml:space="preserve">Adam </w:t>
            </w:r>
            <w:proofErr w:type="spellStart"/>
            <w:r>
              <w:rPr>
                <w:i/>
                <w:szCs w:val="24"/>
              </w:rPr>
              <w:t>Trzebinczyk</w:t>
            </w:r>
            <w:proofErr w:type="spellEnd"/>
            <w:r>
              <w:rPr>
                <w:i/>
                <w:szCs w:val="24"/>
              </w:rPr>
              <w:t xml:space="preserve">  </w:t>
            </w:r>
          </w:p>
          <w:p w:rsidR="00DD4B13" w:rsidRPr="00C902DE" w:rsidRDefault="00DD4B13" w:rsidP="00DD4B13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DD4B13" w:rsidRPr="000B1AE6" w:rsidRDefault="00DD4B13" w:rsidP="000B1AE6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</w:p>
        </w:tc>
      </w:tr>
    </w:tbl>
    <w:p w:rsidR="003E6519" w:rsidRPr="000B1AE6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0B1AE6">
        <w:rPr>
          <w:sz w:val="24"/>
          <w:szCs w:val="24"/>
        </w:rPr>
        <w:tab/>
        <w:t xml:space="preserve"> </w:t>
      </w:r>
    </w:p>
    <w:p w:rsidR="00890B92" w:rsidRPr="000B1AE6" w:rsidRDefault="00890B92" w:rsidP="00A80738">
      <w:pPr>
        <w:spacing w:before="120" w:after="120"/>
        <w:jc w:val="both"/>
        <w:rPr>
          <w:sz w:val="24"/>
          <w:szCs w:val="24"/>
        </w:rPr>
      </w:pPr>
    </w:p>
    <w:p w:rsidR="00510EC8" w:rsidRPr="000B1AE6" w:rsidRDefault="00510EC8" w:rsidP="00A80738">
      <w:pPr>
        <w:spacing w:before="120" w:after="120"/>
        <w:jc w:val="both"/>
        <w:rPr>
          <w:sz w:val="24"/>
          <w:szCs w:val="24"/>
        </w:rPr>
      </w:pPr>
    </w:p>
    <w:p w:rsidR="00A80738" w:rsidRPr="000B1AE6" w:rsidRDefault="00A80738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0B1AE6">
        <w:rPr>
          <w:i/>
          <w:szCs w:val="24"/>
        </w:rPr>
        <w:t>Zamawiający</w:t>
      </w:r>
    </w:p>
    <w:sectPr w:rsidR="00A80738" w:rsidRPr="000B1AE6" w:rsidSect="00EB0937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134" w:header="142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6D1" w:rsidRDefault="00C166D1">
      <w:r>
        <w:separator/>
      </w:r>
    </w:p>
  </w:endnote>
  <w:endnote w:type="continuationSeparator" w:id="0">
    <w:p w:rsidR="00C166D1" w:rsidRDefault="00C166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BE27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E27B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E27B6" w:rsidRPr="00B862CC">
      <w:rPr>
        <w:rFonts w:ascii="Arial" w:hAnsi="Arial"/>
        <w:sz w:val="18"/>
        <w:szCs w:val="24"/>
      </w:rPr>
      <w:fldChar w:fldCharType="separate"/>
    </w:r>
    <w:r w:rsidR="00101C0B">
      <w:rPr>
        <w:rFonts w:ascii="Arial" w:hAnsi="Arial"/>
        <w:noProof/>
        <w:sz w:val="18"/>
        <w:szCs w:val="24"/>
      </w:rPr>
      <w:t>2</w:t>
    </w:r>
    <w:r w:rsidR="00BE27B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E27B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E27B6" w:rsidRPr="00B862CC">
      <w:rPr>
        <w:rFonts w:ascii="Arial" w:hAnsi="Arial"/>
        <w:sz w:val="18"/>
        <w:szCs w:val="24"/>
      </w:rPr>
      <w:fldChar w:fldCharType="separate"/>
    </w:r>
    <w:r w:rsidR="00101C0B">
      <w:rPr>
        <w:rFonts w:ascii="Arial" w:hAnsi="Arial"/>
        <w:noProof/>
        <w:sz w:val="18"/>
        <w:szCs w:val="24"/>
      </w:rPr>
      <w:t>2</w:t>
    </w:r>
    <w:r w:rsidR="00BE27B6"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BE27B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E27B6">
      <w:rPr>
        <w:rStyle w:val="Numerstrony"/>
      </w:rPr>
      <w:fldChar w:fldCharType="separate"/>
    </w:r>
    <w:r>
      <w:rPr>
        <w:rStyle w:val="Numerstrony"/>
        <w:noProof/>
      </w:rPr>
      <w:t>1</w:t>
    </w:r>
    <w:r w:rsidR="00BE27B6">
      <w:rPr>
        <w:rStyle w:val="Numerstrony"/>
      </w:rPr>
      <w:fldChar w:fldCharType="end"/>
    </w:r>
    <w:r>
      <w:rPr>
        <w:rStyle w:val="Numerstrony"/>
      </w:rPr>
      <w:t>/</w:t>
    </w:r>
    <w:r w:rsidR="00BE27B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E27B6">
      <w:rPr>
        <w:rStyle w:val="Numerstrony"/>
      </w:rPr>
      <w:fldChar w:fldCharType="separate"/>
    </w:r>
    <w:r w:rsidR="00101C0B">
      <w:rPr>
        <w:rStyle w:val="Numerstrony"/>
        <w:noProof/>
      </w:rPr>
      <w:t>2</w:t>
    </w:r>
    <w:r w:rsidR="00BE27B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6D1" w:rsidRDefault="00C166D1">
      <w:r>
        <w:separator/>
      </w:r>
    </w:p>
  </w:footnote>
  <w:footnote w:type="continuationSeparator" w:id="0">
    <w:p w:rsidR="00C166D1" w:rsidRDefault="00C166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937" w:rsidRDefault="00BE27B6" w:rsidP="00EB0937">
    <w:pPr>
      <w:pStyle w:val="Nagwek"/>
      <w:ind w:left="-142" w:firstLine="142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;mso-wrap-style:square">
          <v:imagedata r:id="rId1" o:title="Obraz zawierający tekst&#10;&#10;Opis wygenerowany automatycznie"/>
        </v:shape>
      </w:pict>
    </w:r>
  </w:p>
  <w:p w:rsidR="005B0ABB" w:rsidRDefault="005B0AB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0ABB"/>
    <w:rsid w:val="00007727"/>
    <w:rsid w:val="00017720"/>
    <w:rsid w:val="00035488"/>
    <w:rsid w:val="000B1AE6"/>
    <w:rsid w:val="000D7F25"/>
    <w:rsid w:val="000E00E5"/>
    <w:rsid w:val="00101C0B"/>
    <w:rsid w:val="00173B20"/>
    <w:rsid w:val="001A0FA2"/>
    <w:rsid w:val="001C69FF"/>
    <w:rsid w:val="0023318D"/>
    <w:rsid w:val="002F5EF1"/>
    <w:rsid w:val="0039673F"/>
    <w:rsid w:val="003D72FD"/>
    <w:rsid w:val="003E6519"/>
    <w:rsid w:val="0040432D"/>
    <w:rsid w:val="00423179"/>
    <w:rsid w:val="00430844"/>
    <w:rsid w:val="0049054E"/>
    <w:rsid w:val="00490DC0"/>
    <w:rsid w:val="00493F8C"/>
    <w:rsid w:val="004C7E9B"/>
    <w:rsid w:val="00510EC8"/>
    <w:rsid w:val="00524583"/>
    <w:rsid w:val="005B0AB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27B6"/>
    <w:rsid w:val="00BE7129"/>
    <w:rsid w:val="00C166D1"/>
    <w:rsid w:val="00C236D3"/>
    <w:rsid w:val="00C659E2"/>
    <w:rsid w:val="00C902DE"/>
    <w:rsid w:val="00CB0802"/>
    <w:rsid w:val="00D7128F"/>
    <w:rsid w:val="00DD4B13"/>
    <w:rsid w:val="00EA3476"/>
    <w:rsid w:val="00EB0937"/>
    <w:rsid w:val="00EB3BBA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30844"/>
  </w:style>
  <w:style w:type="character" w:customStyle="1" w:styleId="TekstpodstawowywcityZnak">
    <w:name w:val="Tekst podstawowy wcięty Znak"/>
    <w:basedOn w:val="Domylnaczcionkaakapitu"/>
    <w:link w:val="Tekstpodstawowywcity"/>
    <w:rsid w:val="00430844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D4B1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415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2025-05-14T14:06:00Z</cp:lastPrinted>
  <dcterms:created xsi:type="dcterms:W3CDTF">2025-05-14T14:06:00Z</dcterms:created>
  <dcterms:modified xsi:type="dcterms:W3CDTF">2025-05-14T14:06:00Z</dcterms:modified>
</cp:coreProperties>
</file>