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EE9" w:rsidRPr="000B7A87" w:rsidRDefault="00AF0EE9" w:rsidP="00AF0EE9">
      <w:pPr>
        <w:pStyle w:val="Nagwek1"/>
        <w:spacing w:before="80"/>
        <w:ind w:right="261"/>
        <w:rPr>
          <w:rFonts w:asciiTheme="minorHAnsi" w:hAnsiTheme="minorHAnsi" w:cstheme="minorHAnsi"/>
        </w:rPr>
      </w:pPr>
      <w:r w:rsidRPr="000B7A87">
        <w:rPr>
          <w:rFonts w:asciiTheme="minorHAnsi" w:eastAsia="Lucida Sans Unicode" w:hAnsiTheme="minorHAnsi" w:cstheme="minorHAnsi"/>
          <w:b w:val="0"/>
          <w:noProof/>
          <w:kern w:val="3"/>
          <w:sz w:val="18"/>
          <w:szCs w:val="18"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525780</wp:posOffset>
            </wp:positionH>
            <wp:positionV relativeFrom="paragraph">
              <wp:posOffset>-1022350</wp:posOffset>
            </wp:positionV>
            <wp:extent cx="6389370" cy="1268095"/>
            <wp:effectExtent l="0" t="0" r="0" b="8255"/>
            <wp:wrapNone/>
            <wp:docPr id="109037884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370" cy="1268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87F32" w:rsidRDefault="00087F32" w:rsidP="00087F32">
      <w:pPr>
        <w:pStyle w:val="Nagwek1"/>
        <w:spacing w:before="75"/>
        <w:ind w:right="131"/>
        <w:jc w:val="lef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             Zadanie uzyskało dofinansowanie ze środków budżetu Województwa Śląskiego </w:t>
      </w:r>
    </w:p>
    <w:p w:rsidR="00087F32" w:rsidRDefault="00087F32" w:rsidP="00087F32">
      <w:pPr>
        <w:pStyle w:val="Nagwek"/>
        <w:tabs>
          <w:tab w:val="clear" w:pos="9072"/>
          <w:tab w:val="right" w:pos="9356"/>
        </w:tabs>
        <w:jc w:val="both"/>
        <w:rPr>
          <w:b/>
          <w:bCs/>
          <w:i/>
          <w:sz w:val="18"/>
          <w:szCs w:val="18"/>
        </w:rPr>
      </w:pPr>
      <w:r>
        <w:rPr>
          <w:i/>
          <w:iCs/>
          <w:sz w:val="18"/>
          <w:szCs w:val="18"/>
        </w:rPr>
        <w:t xml:space="preserve">                    S</w:t>
      </w:r>
      <w:r w:rsidRPr="00405ACD">
        <w:rPr>
          <w:i/>
          <w:iCs/>
          <w:sz w:val="18"/>
          <w:szCs w:val="18"/>
        </w:rPr>
        <w:t>pecyfikacja Warunków Zamówienia</w:t>
      </w:r>
      <w:r w:rsidRPr="00405ACD">
        <w:rPr>
          <w:b/>
          <w:bCs/>
          <w:i/>
          <w:sz w:val="18"/>
          <w:szCs w:val="18"/>
        </w:rPr>
        <w:t xml:space="preserve">    </w:t>
      </w:r>
      <w:r>
        <w:rPr>
          <w:b/>
          <w:bCs/>
          <w:i/>
          <w:sz w:val="18"/>
          <w:szCs w:val="18"/>
        </w:rPr>
        <w:t xml:space="preserve">                                                                                    </w:t>
      </w:r>
      <w:r w:rsidRPr="00D1361A">
        <w:rPr>
          <w:b/>
          <w:bCs/>
          <w:i/>
          <w:sz w:val="20"/>
          <w:szCs w:val="20"/>
        </w:rPr>
        <w:t>Załącznik nr 1</w:t>
      </w:r>
      <w:r>
        <w:rPr>
          <w:b/>
          <w:bCs/>
          <w:i/>
          <w:sz w:val="20"/>
          <w:szCs w:val="20"/>
        </w:rPr>
        <w:t>3</w:t>
      </w:r>
      <w:r w:rsidRPr="00D1361A">
        <w:rPr>
          <w:b/>
          <w:bCs/>
          <w:i/>
          <w:sz w:val="20"/>
          <w:szCs w:val="20"/>
        </w:rPr>
        <w:t xml:space="preserve"> do SWZ</w:t>
      </w:r>
      <w:r w:rsidRPr="00405ACD">
        <w:rPr>
          <w:b/>
          <w:bCs/>
          <w:i/>
          <w:sz w:val="18"/>
          <w:szCs w:val="18"/>
        </w:rPr>
        <w:t xml:space="preserve">                                                  </w:t>
      </w:r>
    </w:p>
    <w:p w:rsidR="00087F32" w:rsidRPr="00405ACD" w:rsidRDefault="00087F32" w:rsidP="00087F32">
      <w:pPr>
        <w:pStyle w:val="Nagwek"/>
        <w:jc w:val="both"/>
        <w:rPr>
          <w:i/>
          <w:iCs/>
          <w:sz w:val="18"/>
          <w:szCs w:val="18"/>
        </w:rPr>
      </w:pPr>
      <w:r>
        <w:rPr>
          <w:bCs/>
          <w:i/>
          <w:iCs/>
          <w:sz w:val="18"/>
          <w:szCs w:val="18"/>
        </w:rPr>
        <w:t xml:space="preserve">                   </w:t>
      </w:r>
      <w:r w:rsidRPr="00405ACD">
        <w:rPr>
          <w:bCs/>
          <w:i/>
          <w:iCs/>
          <w:sz w:val="18"/>
          <w:szCs w:val="18"/>
        </w:rPr>
        <w:t xml:space="preserve">„Utworzenie Europejskiego Centrum Okulistyki w Okręgowym Szpitalu Kolejowym w Katowicach – etap I </w:t>
      </w:r>
      <w:proofErr w:type="spellStart"/>
      <w:r w:rsidRPr="00405ACD">
        <w:rPr>
          <w:bCs/>
          <w:i/>
          <w:iCs/>
          <w:sz w:val="18"/>
          <w:szCs w:val="18"/>
        </w:rPr>
        <w:t>i</w:t>
      </w:r>
      <w:proofErr w:type="spellEnd"/>
      <w:r w:rsidRPr="00405ACD">
        <w:rPr>
          <w:bCs/>
          <w:i/>
          <w:iCs/>
          <w:sz w:val="18"/>
          <w:szCs w:val="18"/>
        </w:rPr>
        <w:t xml:space="preserve"> etap  II</w:t>
      </w:r>
      <w:r w:rsidRPr="00405ACD">
        <w:rPr>
          <w:i/>
          <w:iCs/>
          <w:sz w:val="18"/>
          <w:szCs w:val="18"/>
        </w:rPr>
        <w:t>”</w:t>
      </w:r>
    </w:p>
    <w:p w:rsidR="00087F32" w:rsidRPr="00405ACD" w:rsidRDefault="00087F32" w:rsidP="00087F32">
      <w:pPr>
        <w:pStyle w:val="Nagwek"/>
        <w:rPr>
          <w:sz w:val="18"/>
          <w:szCs w:val="18"/>
        </w:rPr>
      </w:pPr>
      <w:r>
        <w:rPr>
          <w:i/>
          <w:iCs/>
          <w:sz w:val="18"/>
          <w:szCs w:val="18"/>
        </w:rPr>
        <w:t xml:space="preserve">                    nr</w:t>
      </w:r>
      <w:r w:rsidRPr="00405ACD">
        <w:rPr>
          <w:i/>
          <w:iCs/>
          <w:sz w:val="18"/>
          <w:szCs w:val="18"/>
        </w:rPr>
        <w:t xml:space="preserve"> postępowania: AZP/15/P/2025</w:t>
      </w:r>
    </w:p>
    <w:p w:rsidR="00087F32" w:rsidRDefault="00087F32" w:rsidP="00B95FC3">
      <w:pPr>
        <w:suppressLineNumbers/>
        <w:tabs>
          <w:tab w:val="center" w:pos="4536"/>
          <w:tab w:val="right" w:pos="9072"/>
        </w:tabs>
        <w:suppressAutoHyphens/>
        <w:spacing w:line="276" w:lineRule="auto"/>
        <w:textAlignment w:val="baseline"/>
        <w:rPr>
          <w:rFonts w:asciiTheme="minorHAnsi" w:eastAsia="Lucida Sans Unicode" w:hAnsiTheme="minorHAnsi" w:cstheme="minorHAnsi"/>
          <w:b/>
          <w:kern w:val="3"/>
          <w:lang w:eastAsia="hi-IN" w:bidi="hi-IN"/>
        </w:rPr>
      </w:pPr>
    </w:p>
    <w:p w:rsidR="00B95FC3" w:rsidRPr="00032102" w:rsidRDefault="00B95FC3" w:rsidP="00B95FC3">
      <w:pPr>
        <w:suppressLineNumbers/>
        <w:tabs>
          <w:tab w:val="center" w:pos="4536"/>
          <w:tab w:val="right" w:pos="9072"/>
        </w:tabs>
        <w:suppressAutoHyphens/>
        <w:spacing w:line="276" w:lineRule="auto"/>
        <w:textAlignment w:val="baseline"/>
        <w:rPr>
          <w:rFonts w:asciiTheme="minorHAnsi" w:eastAsia="Lucida Sans Unicode" w:hAnsiTheme="minorHAnsi" w:cstheme="minorHAnsi"/>
          <w:b/>
          <w:kern w:val="3"/>
          <w:sz w:val="20"/>
          <w:szCs w:val="20"/>
          <w:lang w:eastAsia="hi-IN" w:bidi="hi-IN"/>
        </w:rPr>
      </w:pPr>
    </w:p>
    <w:p w:rsidR="00AF0EE9" w:rsidRPr="000B7A87" w:rsidRDefault="00AF0EE9" w:rsidP="00AF0EE9">
      <w:pPr>
        <w:pStyle w:val="Nagwek1"/>
        <w:spacing w:before="80"/>
        <w:ind w:right="261"/>
        <w:rPr>
          <w:rFonts w:asciiTheme="minorHAnsi" w:hAnsiTheme="minorHAnsi" w:cstheme="minorHAnsi"/>
          <w:sz w:val="28"/>
          <w:szCs w:val="28"/>
        </w:rPr>
      </w:pPr>
      <w:r w:rsidRPr="000B7A87">
        <w:rPr>
          <w:rFonts w:asciiTheme="minorHAnsi" w:hAnsiTheme="minorHAnsi" w:cstheme="minorHAnsi"/>
          <w:sz w:val="28"/>
          <w:szCs w:val="28"/>
        </w:rPr>
        <w:t>Warunki</w:t>
      </w:r>
      <w:r w:rsidRPr="000B7A87">
        <w:rPr>
          <w:rFonts w:asciiTheme="minorHAnsi" w:hAnsiTheme="minorHAnsi" w:cstheme="minorHAnsi"/>
          <w:spacing w:val="-1"/>
          <w:sz w:val="28"/>
          <w:szCs w:val="28"/>
        </w:rPr>
        <w:t xml:space="preserve"> </w:t>
      </w:r>
      <w:r w:rsidRPr="000B7A87">
        <w:rPr>
          <w:rFonts w:asciiTheme="minorHAnsi" w:hAnsiTheme="minorHAnsi" w:cstheme="minorHAnsi"/>
          <w:spacing w:val="-2"/>
          <w:sz w:val="28"/>
          <w:szCs w:val="28"/>
        </w:rPr>
        <w:t>Gwarancji</w:t>
      </w:r>
    </w:p>
    <w:p w:rsidR="00AF0EE9" w:rsidRPr="000B7A87" w:rsidRDefault="00AF0EE9" w:rsidP="00AF0EE9">
      <w:pPr>
        <w:pStyle w:val="Tekstpodstawowy"/>
        <w:spacing w:before="196"/>
        <w:rPr>
          <w:rFonts w:asciiTheme="minorHAnsi" w:hAnsiTheme="minorHAnsi" w:cstheme="minorHAnsi"/>
          <w:b/>
          <w:sz w:val="24"/>
        </w:rPr>
      </w:pPr>
    </w:p>
    <w:p w:rsidR="00AF0EE9" w:rsidRPr="000B7A87" w:rsidRDefault="00AF0EE9" w:rsidP="00AF0EE9">
      <w:pPr>
        <w:ind w:left="1061"/>
        <w:rPr>
          <w:rFonts w:asciiTheme="minorHAnsi" w:hAnsiTheme="minorHAnsi" w:cstheme="minorHAnsi"/>
          <w:b/>
          <w:sz w:val="20"/>
        </w:rPr>
      </w:pPr>
      <w:r w:rsidRPr="000B7A87">
        <w:rPr>
          <w:rFonts w:asciiTheme="minorHAnsi" w:hAnsiTheme="minorHAnsi" w:cstheme="minorHAnsi"/>
          <w:b/>
          <w:spacing w:val="-2"/>
          <w:sz w:val="20"/>
        </w:rPr>
        <w:t>Wykonawca:</w:t>
      </w:r>
    </w:p>
    <w:p w:rsidR="00AF0EE9" w:rsidRPr="000B7A87" w:rsidRDefault="00AF0EE9" w:rsidP="00AF0EE9">
      <w:pPr>
        <w:tabs>
          <w:tab w:val="left" w:leader="dot" w:pos="8828"/>
        </w:tabs>
        <w:spacing w:before="122"/>
        <w:ind w:left="1061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pacing w:val="-2"/>
          <w:sz w:val="20"/>
        </w:rPr>
        <w:t>Firma</w:t>
      </w:r>
      <w:r w:rsidRPr="000B7A87">
        <w:rPr>
          <w:rFonts w:asciiTheme="minorHAnsi" w:hAnsiTheme="minorHAnsi" w:cstheme="minorHAnsi"/>
          <w:sz w:val="20"/>
        </w:rPr>
        <w:tab/>
      </w:r>
      <w:r w:rsidR="00087F32">
        <w:rPr>
          <w:rFonts w:asciiTheme="minorHAnsi" w:hAnsiTheme="minorHAnsi" w:cstheme="minorHAnsi"/>
          <w:sz w:val="20"/>
        </w:rPr>
        <w:t xml:space="preserve">………………………………. </w:t>
      </w:r>
      <w:r w:rsidRPr="000B7A87">
        <w:rPr>
          <w:rFonts w:asciiTheme="minorHAnsi" w:hAnsiTheme="minorHAnsi" w:cstheme="minorHAnsi"/>
          <w:spacing w:val="-10"/>
          <w:sz w:val="20"/>
        </w:rPr>
        <w:t>,</w:t>
      </w:r>
    </w:p>
    <w:p w:rsidR="00AF0EE9" w:rsidRPr="000B7A87" w:rsidRDefault="00AF0EE9" w:rsidP="00087F32">
      <w:pPr>
        <w:tabs>
          <w:tab w:val="left" w:leader="dot" w:pos="10632"/>
        </w:tabs>
        <w:spacing w:before="122"/>
        <w:ind w:left="1061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pacing w:val="-2"/>
          <w:sz w:val="20"/>
        </w:rPr>
        <w:t>ADRES</w:t>
      </w:r>
      <w:r w:rsidRPr="000B7A87">
        <w:rPr>
          <w:rFonts w:asciiTheme="minorHAnsi" w:hAnsiTheme="minorHAnsi" w:cstheme="minorHAnsi"/>
          <w:sz w:val="20"/>
        </w:rPr>
        <w:tab/>
      </w:r>
      <w:r w:rsidRPr="000B7A87">
        <w:rPr>
          <w:rFonts w:asciiTheme="minorHAnsi" w:hAnsiTheme="minorHAnsi" w:cstheme="minorHAnsi"/>
          <w:spacing w:val="-10"/>
          <w:sz w:val="20"/>
        </w:rPr>
        <w:t>,</w:t>
      </w:r>
    </w:p>
    <w:p w:rsidR="00AF0EE9" w:rsidRPr="000B7A87" w:rsidRDefault="00AF0EE9" w:rsidP="00AF0EE9">
      <w:pPr>
        <w:spacing w:before="122"/>
        <w:ind w:left="1061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pacing w:val="-2"/>
          <w:sz w:val="20"/>
        </w:rPr>
        <w:t>Telefon..............................</w:t>
      </w:r>
      <w:r w:rsidR="00087F32">
        <w:rPr>
          <w:rFonts w:asciiTheme="minorHAnsi" w:hAnsiTheme="minorHAnsi" w:cstheme="minorHAnsi"/>
          <w:spacing w:val="-2"/>
          <w:sz w:val="20"/>
        </w:rPr>
        <w:t>...................</w:t>
      </w:r>
      <w:r w:rsidRPr="000B7A87">
        <w:rPr>
          <w:rFonts w:asciiTheme="minorHAnsi" w:hAnsiTheme="minorHAnsi" w:cstheme="minorHAnsi"/>
          <w:spacing w:val="-2"/>
          <w:sz w:val="20"/>
        </w:rPr>
        <w:t>.......,</w:t>
      </w:r>
      <w:r w:rsidRPr="000B7A87">
        <w:rPr>
          <w:rFonts w:asciiTheme="minorHAnsi" w:hAnsiTheme="minorHAnsi" w:cstheme="minorHAnsi"/>
          <w:spacing w:val="26"/>
          <w:sz w:val="20"/>
        </w:rPr>
        <w:t xml:space="preserve"> </w:t>
      </w:r>
      <w:r w:rsidRPr="000B7A87">
        <w:rPr>
          <w:rFonts w:asciiTheme="minorHAnsi" w:hAnsiTheme="minorHAnsi" w:cstheme="minorHAnsi"/>
          <w:spacing w:val="-2"/>
          <w:sz w:val="20"/>
        </w:rPr>
        <w:t>mail</w:t>
      </w:r>
      <w:r w:rsidRPr="000B7A87">
        <w:rPr>
          <w:rFonts w:asciiTheme="minorHAnsi" w:hAnsiTheme="minorHAnsi" w:cstheme="minorHAnsi"/>
          <w:spacing w:val="32"/>
          <w:sz w:val="20"/>
        </w:rPr>
        <w:t xml:space="preserve"> </w:t>
      </w:r>
      <w:r w:rsidRPr="000B7A87">
        <w:rPr>
          <w:rFonts w:asciiTheme="minorHAnsi" w:hAnsiTheme="minorHAnsi" w:cstheme="minorHAnsi"/>
          <w:spacing w:val="-2"/>
          <w:sz w:val="20"/>
        </w:rPr>
        <w:t>............</w:t>
      </w:r>
      <w:r w:rsidR="00087F32">
        <w:rPr>
          <w:rFonts w:asciiTheme="minorHAnsi" w:hAnsiTheme="minorHAnsi" w:cstheme="minorHAnsi"/>
          <w:spacing w:val="-2"/>
          <w:sz w:val="20"/>
        </w:rPr>
        <w:t>...........................</w:t>
      </w:r>
      <w:r w:rsidRPr="000B7A87">
        <w:rPr>
          <w:rFonts w:asciiTheme="minorHAnsi" w:hAnsiTheme="minorHAnsi" w:cstheme="minorHAnsi"/>
          <w:spacing w:val="-2"/>
          <w:sz w:val="20"/>
        </w:rPr>
        <w:t>......</w:t>
      </w:r>
      <w:r w:rsidR="00087F32">
        <w:rPr>
          <w:rFonts w:asciiTheme="minorHAnsi" w:hAnsiTheme="minorHAnsi" w:cstheme="minorHAnsi"/>
          <w:spacing w:val="-2"/>
          <w:sz w:val="20"/>
        </w:rPr>
        <w:t xml:space="preserve"> </w:t>
      </w:r>
      <w:r w:rsidRPr="000B7A87">
        <w:rPr>
          <w:rFonts w:asciiTheme="minorHAnsi" w:hAnsiTheme="minorHAnsi" w:cstheme="minorHAnsi"/>
          <w:spacing w:val="-2"/>
          <w:sz w:val="20"/>
        </w:rPr>
        <w:t>FAX</w:t>
      </w:r>
      <w:r w:rsidR="00087F32">
        <w:rPr>
          <w:rFonts w:asciiTheme="minorHAnsi" w:hAnsiTheme="minorHAnsi" w:cstheme="minorHAnsi"/>
          <w:spacing w:val="-2"/>
          <w:sz w:val="20"/>
        </w:rPr>
        <w:t xml:space="preserve"> </w:t>
      </w:r>
      <w:r w:rsidRPr="000B7A87">
        <w:rPr>
          <w:rFonts w:asciiTheme="minorHAnsi" w:hAnsiTheme="minorHAnsi" w:cstheme="minorHAnsi"/>
          <w:spacing w:val="-2"/>
          <w:sz w:val="20"/>
        </w:rPr>
        <w:t>………………………………..</w:t>
      </w:r>
    </w:p>
    <w:p w:rsidR="00AF0EE9" w:rsidRPr="000B7A87" w:rsidRDefault="00AF0EE9" w:rsidP="00AF0EE9">
      <w:pPr>
        <w:tabs>
          <w:tab w:val="left" w:leader="dot" w:pos="4365"/>
        </w:tabs>
        <w:spacing w:before="121"/>
        <w:ind w:left="1061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z w:val="20"/>
        </w:rPr>
        <w:t>udziela</w:t>
      </w:r>
      <w:r w:rsidRPr="000B7A87">
        <w:rPr>
          <w:rFonts w:asciiTheme="minorHAnsi" w:hAnsiTheme="minorHAnsi" w:cstheme="minorHAnsi"/>
          <w:spacing w:val="-6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na</w:t>
      </w:r>
      <w:r w:rsidRPr="000B7A87">
        <w:rPr>
          <w:rFonts w:asciiTheme="minorHAnsi" w:hAnsiTheme="minorHAnsi" w:cstheme="minorHAnsi"/>
          <w:spacing w:val="-5"/>
          <w:sz w:val="20"/>
        </w:rPr>
        <w:t xml:space="preserve"> </w:t>
      </w:r>
      <w:r w:rsidRPr="000B7A87">
        <w:rPr>
          <w:rFonts w:asciiTheme="minorHAnsi" w:hAnsiTheme="minorHAnsi" w:cstheme="minorHAnsi"/>
          <w:spacing w:val="-4"/>
          <w:sz w:val="20"/>
        </w:rPr>
        <w:t>okres</w:t>
      </w:r>
      <w:r w:rsidRPr="000B7A87">
        <w:rPr>
          <w:rFonts w:asciiTheme="minorHAnsi" w:hAnsiTheme="minorHAnsi" w:cstheme="minorHAnsi"/>
          <w:sz w:val="20"/>
        </w:rPr>
        <w:tab/>
      </w:r>
      <w:r w:rsidR="00587D4D">
        <w:rPr>
          <w:rFonts w:asciiTheme="minorHAnsi" w:hAnsiTheme="minorHAnsi" w:cstheme="minorHAnsi"/>
          <w:sz w:val="20"/>
        </w:rPr>
        <w:t xml:space="preserve">………………………………. </w:t>
      </w:r>
      <w:r w:rsidRPr="000B7A87">
        <w:rPr>
          <w:rFonts w:asciiTheme="minorHAnsi" w:hAnsiTheme="minorHAnsi" w:cstheme="minorHAnsi"/>
          <w:spacing w:val="-2"/>
          <w:sz w:val="20"/>
        </w:rPr>
        <w:t>gwarancji,</w:t>
      </w:r>
    </w:p>
    <w:p w:rsidR="00AF0EE9" w:rsidRPr="000B7A87" w:rsidRDefault="00AF0EE9" w:rsidP="00AF0EE9">
      <w:pPr>
        <w:tabs>
          <w:tab w:val="left" w:leader="dot" w:pos="6548"/>
        </w:tabs>
        <w:spacing w:before="122"/>
        <w:ind w:left="1061"/>
        <w:rPr>
          <w:rFonts w:asciiTheme="minorHAnsi" w:hAnsiTheme="minorHAnsi" w:cstheme="minorHAnsi"/>
          <w:i/>
          <w:sz w:val="20"/>
        </w:rPr>
      </w:pPr>
      <w:r w:rsidRPr="000B7A87">
        <w:rPr>
          <w:rFonts w:asciiTheme="minorHAnsi" w:hAnsiTheme="minorHAnsi" w:cstheme="minorHAnsi"/>
          <w:i/>
          <w:sz w:val="20"/>
        </w:rPr>
        <w:t>(którego</w:t>
      </w:r>
      <w:r w:rsidRPr="000B7A87">
        <w:rPr>
          <w:rFonts w:asciiTheme="minorHAnsi" w:hAnsiTheme="minorHAnsi" w:cstheme="minorHAnsi"/>
          <w:i/>
          <w:spacing w:val="-10"/>
          <w:sz w:val="20"/>
        </w:rPr>
        <w:t xml:space="preserve"> </w:t>
      </w:r>
      <w:r w:rsidRPr="000B7A87">
        <w:rPr>
          <w:rFonts w:asciiTheme="minorHAnsi" w:hAnsiTheme="minorHAnsi" w:cstheme="minorHAnsi"/>
          <w:i/>
          <w:sz w:val="20"/>
        </w:rPr>
        <w:t>początek</w:t>
      </w:r>
      <w:r w:rsidRPr="000B7A87">
        <w:rPr>
          <w:rFonts w:asciiTheme="minorHAnsi" w:hAnsiTheme="minorHAnsi" w:cstheme="minorHAnsi"/>
          <w:i/>
          <w:spacing w:val="-5"/>
          <w:sz w:val="20"/>
        </w:rPr>
        <w:t xml:space="preserve"> </w:t>
      </w:r>
      <w:r w:rsidRPr="000B7A87">
        <w:rPr>
          <w:rFonts w:asciiTheme="minorHAnsi" w:hAnsiTheme="minorHAnsi" w:cstheme="minorHAnsi"/>
          <w:i/>
          <w:sz w:val="20"/>
        </w:rPr>
        <w:t>liczony</w:t>
      </w:r>
      <w:r w:rsidRPr="000B7A87">
        <w:rPr>
          <w:rFonts w:asciiTheme="minorHAnsi" w:hAnsiTheme="minorHAnsi" w:cstheme="minorHAnsi"/>
          <w:i/>
          <w:spacing w:val="-8"/>
          <w:sz w:val="20"/>
        </w:rPr>
        <w:t xml:space="preserve"> </w:t>
      </w:r>
      <w:r w:rsidRPr="000B7A87">
        <w:rPr>
          <w:rFonts w:asciiTheme="minorHAnsi" w:hAnsiTheme="minorHAnsi" w:cstheme="minorHAnsi"/>
          <w:i/>
          <w:sz w:val="20"/>
        </w:rPr>
        <w:t>od</w:t>
      </w:r>
      <w:r w:rsidRPr="000B7A87">
        <w:rPr>
          <w:rFonts w:asciiTheme="minorHAnsi" w:hAnsiTheme="minorHAnsi" w:cstheme="minorHAnsi"/>
          <w:i/>
          <w:spacing w:val="-7"/>
          <w:sz w:val="20"/>
        </w:rPr>
        <w:t xml:space="preserve"> </w:t>
      </w:r>
      <w:r w:rsidRPr="000B7A87">
        <w:rPr>
          <w:rFonts w:asciiTheme="minorHAnsi" w:hAnsiTheme="minorHAnsi" w:cstheme="minorHAnsi"/>
          <w:i/>
          <w:spacing w:val="-4"/>
          <w:sz w:val="20"/>
        </w:rPr>
        <w:t>dnia</w:t>
      </w:r>
      <w:r w:rsidRPr="000B7A87">
        <w:rPr>
          <w:rFonts w:asciiTheme="minorHAnsi" w:hAnsiTheme="minorHAnsi" w:cstheme="minorHAnsi"/>
          <w:sz w:val="20"/>
        </w:rPr>
        <w:tab/>
      </w:r>
      <w:r w:rsidRPr="000B7A87">
        <w:rPr>
          <w:rFonts w:asciiTheme="minorHAnsi" w:hAnsiTheme="minorHAnsi" w:cstheme="minorHAnsi"/>
          <w:i/>
          <w:sz w:val="20"/>
        </w:rPr>
        <w:t>końcowego</w:t>
      </w:r>
      <w:r w:rsidRPr="000B7A87">
        <w:rPr>
          <w:rFonts w:asciiTheme="minorHAnsi" w:hAnsiTheme="minorHAnsi" w:cstheme="minorHAnsi"/>
          <w:i/>
          <w:spacing w:val="-10"/>
          <w:sz w:val="20"/>
        </w:rPr>
        <w:t xml:space="preserve"> </w:t>
      </w:r>
      <w:r w:rsidRPr="000B7A87">
        <w:rPr>
          <w:rFonts w:asciiTheme="minorHAnsi" w:hAnsiTheme="minorHAnsi" w:cstheme="minorHAnsi"/>
          <w:i/>
          <w:spacing w:val="-2"/>
          <w:sz w:val="20"/>
        </w:rPr>
        <w:t>odbioru),</w:t>
      </w:r>
    </w:p>
    <w:p w:rsidR="00AF0EE9" w:rsidRPr="000B7A87" w:rsidRDefault="00AF0EE9" w:rsidP="00AF0EE9">
      <w:pPr>
        <w:spacing w:before="124"/>
        <w:ind w:left="1121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z w:val="20"/>
        </w:rPr>
        <w:t>na</w:t>
      </w:r>
      <w:r w:rsidRPr="000B7A87">
        <w:rPr>
          <w:rFonts w:asciiTheme="minorHAnsi" w:hAnsiTheme="minorHAnsi" w:cstheme="minorHAnsi"/>
          <w:spacing w:val="-7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wykonane</w:t>
      </w:r>
      <w:r w:rsidRPr="000B7A87">
        <w:rPr>
          <w:rFonts w:asciiTheme="minorHAnsi" w:hAnsiTheme="minorHAnsi" w:cstheme="minorHAnsi"/>
          <w:spacing w:val="-7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roboty</w:t>
      </w:r>
      <w:r w:rsidRPr="000B7A87">
        <w:rPr>
          <w:rFonts w:asciiTheme="minorHAnsi" w:hAnsiTheme="minorHAnsi" w:cstheme="minorHAnsi"/>
          <w:spacing w:val="-7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budowlane</w:t>
      </w:r>
      <w:r w:rsidRPr="000B7A87">
        <w:rPr>
          <w:rFonts w:asciiTheme="minorHAnsi" w:hAnsiTheme="minorHAnsi" w:cstheme="minorHAnsi"/>
          <w:spacing w:val="-7"/>
          <w:sz w:val="20"/>
        </w:rPr>
        <w:t xml:space="preserve"> </w:t>
      </w:r>
      <w:r w:rsidRPr="000B7A87">
        <w:rPr>
          <w:rFonts w:asciiTheme="minorHAnsi" w:hAnsiTheme="minorHAnsi" w:cstheme="minorHAnsi"/>
          <w:spacing w:val="-5"/>
          <w:sz w:val="20"/>
        </w:rPr>
        <w:t>pn.</w:t>
      </w:r>
    </w:p>
    <w:p w:rsidR="00AF0EE9" w:rsidRPr="000B7A87" w:rsidRDefault="00AF0EE9" w:rsidP="00AF0EE9">
      <w:pPr>
        <w:spacing w:before="123"/>
        <w:ind w:left="1061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pacing w:val="-2"/>
          <w:sz w:val="20"/>
        </w:rPr>
        <w:t>...........................................................................................................................</w:t>
      </w:r>
      <w:r w:rsidR="00587D4D">
        <w:rPr>
          <w:rFonts w:asciiTheme="minorHAnsi" w:hAnsiTheme="minorHAnsi" w:cstheme="minorHAnsi"/>
          <w:spacing w:val="-2"/>
          <w:sz w:val="20"/>
        </w:rPr>
        <w:t>......................................................................</w:t>
      </w:r>
      <w:r w:rsidRPr="000B7A87">
        <w:rPr>
          <w:rFonts w:asciiTheme="minorHAnsi" w:hAnsiTheme="minorHAnsi" w:cstheme="minorHAnsi"/>
          <w:spacing w:val="-2"/>
          <w:sz w:val="20"/>
        </w:rPr>
        <w:t>.</w:t>
      </w:r>
    </w:p>
    <w:p w:rsidR="00AF0EE9" w:rsidRPr="000B7A87" w:rsidRDefault="00AF0EE9" w:rsidP="00AF0EE9">
      <w:pPr>
        <w:spacing w:before="121"/>
        <w:ind w:left="1061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pacing w:val="-2"/>
          <w:sz w:val="20"/>
        </w:rPr>
        <w:t>...................................................................................................</w:t>
      </w:r>
      <w:r w:rsidR="00587D4D">
        <w:rPr>
          <w:rFonts w:asciiTheme="minorHAnsi" w:hAnsiTheme="minorHAnsi" w:cstheme="minorHAnsi"/>
          <w:spacing w:val="-2"/>
          <w:sz w:val="20"/>
        </w:rPr>
        <w:t>......................................................................</w:t>
      </w:r>
      <w:r w:rsidRPr="000B7A87">
        <w:rPr>
          <w:rFonts w:asciiTheme="minorHAnsi" w:hAnsiTheme="minorHAnsi" w:cstheme="minorHAnsi"/>
          <w:spacing w:val="-2"/>
          <w:sz w:val="20"/>
        </w:rPr>
        <w:t>.........................</w:t>
      </w:r>
    </w:p>
    <w:p w:rsidR="00AF0EE9" w:rsidRPr="000B7A87" w:rsidRDefault="00AF0EE9" w:rsidP="00AF0EE9">
      <w:pPr>
        <w:spacing w:before="122"/>
        <w:ind w:left="1061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pacing w:val="-2"/>
          <w:sz w:val="20"/>
        </w:rPr>
        <w:t>.......................................................................................................</w:t>
      </w:r>
      <w:r w:rsidR="00587D4D">
        <w:rPr>
          <w:rFonts w:asciiTheme="minorHAnsi" w:hAnsiTheme="minorHAnsi" w:cstheme="minorHAnsi"/>
          <w:spacing w:val="-2"/>
          <w:sz w:val="20"/>
        </w:rPr>
        <w:t>......................................................................</w:t>
      </w:r>
      <w:r w:rsidRPr="000B7A87">
        <w:rPr>
          <w:rFonts w:asciiTheme="minorHAnsi" w:hAnsiTheme="minorHAnsi" w:cstheme="minorHAnsi"/>
          <w:spacing w:val="-2"/>
          <w:sz w:val="20"/>
        </w:rPr>
        <w:t>.....................</w:t>
      </w:r>
    </w:p>
    <w:p w:rsidR="00AF0EE9" w:rsidRPr="000B7A87" w:rsidRDefault="00AF0EE9" w:rsidP="00AF0EE9">
      <w:pPr>
        <w:spacing w:before="122"/>
        <w:ind w:left="1061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pacing w:val="-2"/>
          <w:sz w:val="20"/>
        </w:rPr>
        <w:t>......................................................................................................</w:t>
      </w:r>
      <w:r w:rsidR="00587D4D">
        <w:rPr>
          <w:rFonts w:asciiTheme="minorHAnsi" w:hAnsiTheme="minorHAnsi" w:cstheme="minorHAnsi"/>
          <w:spacing w:val="-2"/>
          <w:sz w:val="20"/>
        </w:rPr>
        <w:t>......................................................................</w:t>
      </w:r>
      <w:r w:rsidRPr="000B7A87">
        <w:rPr>
          <w:rFonts w:asciiTheme="minorHAnsi" w:hAnsiTheme="minorHAnsi" w:cstheme="minorHAnsi"/>
          <w:spacing w:val="-2"/>
          <w:sz w:val="20"/>
        </w:rPr>
        <w:t>......................</w:t>
      </w:r>
    </w:p>
    <w:p w:rsidR="00AF0EE9" w:rsidRPr="000B7A87" w:rsidRDefault="00AF0EE9" w:rsidP="00AF0EE9">
      <w:pPr>
        <w:tabs>
          <w:tab w:val="left" w:leader="dot" w:pos="8471"/>
        </w:tabs>
        <w:spacing w:before="122"/>
        <w:ind w:left="1061"/>
        <w:rPr>
          <w:rFonts w:asciiTheme="minorHAnsi" w:hAnsiTheme="minorHAnsi" w:cstheme="minorHAnsi"/>
          <w:sz w:val="19"/>
        </w:rPr>
      </w:pPr>
      <w:r w:rsidRPr="000B7A87">
        <w:rPr>
          <w:rFonts w:asciiTheme="minorHAnsi" w:hAnsiTheme="minorHAnsi" w:cstheme="minorHAnsi"/>
          <w:sz w:val="19"/>
        </w:rPr>
        <w:t>w/na</w:t>
      </w:r>
      <w:r w:rsidRPr="000B7A87">
        <w:rPr>
          <w:rFonts w:asciiTheme="minorHAnsi" w:hAnsiTheme="minorHAnsi" w:cstheme="minorHAnsi"/>
          <w:spacing w:val="-6"/>
          <w:sz w:val="19"/>
        </w:rPr>
        <w:t xml:space="preserve"> </w:t>
      </w:r>
      <w:r w:rsidRPr="000B7A87">
        <w:rPr>
          <w:rFonts w:asciiTheme="minorHAnsi" w:hAnsiTheme="minorHAnsi" w:cstheme="minorHAnsi"/>
          <w:spacing w:val="-2"/>
          <w:sz w:val="19"/>
        </w:rPr>
        <w:t>obiekcie</w:t>
      </w:r>
      <w:r w:rsidRPr="000B7A87">
        <w:rPr>
          <w:rFonts w:asciiTheme="minorHAnsi" w:hAnsiTheme="minorHAnsi" w:cstheme="minorHAnsi"/>
          <w:sz w:val="19"/>
        </w:rPr>
        <w:tab/>
        <w:t>,</w:t>
      </w:r>
      <w:r w:rsidRPr="000B7A87">
        <w:rPr>
          <w:rFonts w:asciiTheme="minorHAnsi" w:hAnsiTheme="minorHAnsi" w:cstheme="minorHAnsi"/>
          <w:spacing w:val="-1"/>
          <w:sz w:val="19"/>
        </w:rPr>
        <w:t xml:space="preserve"> </w:t>
      </w:r>
      <w:r w:rsidRPr="000B7A87">
        <w:rPr>
          <w:rFonts w:asciiTheme="minorHAnsi" w:hAnsiTheme="minorHAnsi" w:cstheme="minorHAnsi"/>
          <w:spacing w:val="-2"/>
          <w:sz w:val="19"/>
        </w:rPr>
        <w:t>położonym</w:t>
      </w:r>
    </w:p>
    <w:p w:rsidR="00AF0EE9" w:rsidRPr="000B7A87" w:rsidRDefault="00AF0EE9" w:rsidP="00AF0EE9">
      <w:pPr>
        <w:tabs>
          <w:tab w:val="left" w:leader="dot" w:pos="10002"/>
        </w:tabs>
        <w:spacing w:before="133"/>
        <w:ind w:left="1061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z w:val="20"/>
        </w:rPr>
        <w:t>w</w:t>
      </w:r>
      <w:r w:rsidRPr="000B7A87">
        <w:rPr>
          <w:rFonts w:asciiTheme="minorHAnsi" w:hAnsiTheme="minorHAnsi" w:cstheme="minorHAnsi"/>
          <w:spacing w:val="-14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................................</w:t>
      </w:r>
      <w:r w:rsidRPr="000B7A87">
        <w:rPr>
          <w:rFonts w:asciiTheme="minorHAnsi" w:hAnsiTheme="minorHAnsi" w:cstheme="minorHAnsi"/>
          <w:spacing w:val="-13"/>
          <w:sz w:val="20"/>
        </w:rPr>
        <w:t xml:space="preserve"> </w:t>
      </w:r>
      <w:r w:rsidRPr="000B7A87">
        <w:rPr>
          <w:rFonts w:asciiTheme="minorHAnsi" w:hAnsiTheme="minorHAnsi" w:cstheme="minorHAnsi"/>
          <w:spacing w:val="-2"/>
          <w:sz w:val="20"/>
        </w:rPr>
        <w:t>adres:</w:t>
      </w:r>
      <w:r w:rsidRPr="000B7A87">
        <w:rPr>
          <w:rFonts w:asciiTheme="minorHAnsi" w:hAnsiTheme="minorHAnsi" w:cstheme="minorHAnsi"/>
          <w:sz w:val="20"/>
        </w:rPr>
        <w:tab/>
      </w:r>
      <w:r w:rsidRPr="000B7A87">
        <w:rPr>
          <w:rFonts w:asciiTheme="minorHAnsi" w:hAnsiTheme="minorHAnsi" w:cstheme="minorHAnsi"/>
          <w:spacing w:val="-10"/>
          <w:sz w:val="20"/>
        </w:rPr>
        <w:t>,</w:t>
      </w:r>
    </w:p>
    <w:p w:rsidR="00AF0EE9" w:rsidRPr="000B7A87" w:rsidRDefault="00AF0EE9" w:rsidP="00AF0EE9">
      <w:pPr>
        <w:spacing w:before="122"/>
        <w:ind w:left="1061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z w:val="20"/>
        </w:rPr>
        <w:t>zgodnie</w:t>
      </w:r>
      <w:r w:rsidRPr="000B7A87">
        <w:rPr>
          <w:rFonts w:asciiTheme="minorHAnsi" w:hAnsiTheme="minorHAnsi" w:cstheme="minorHAnsi"/>
          <w:spacing w:val="24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z</w:t>
      </w:r>
      <w:r w:rsidRPr="000B7A87">
        <w:rPr>
          <w:rFonts w:asciiTheme="minorHAnsi" w:hAnsiTheme="minorHAnsi" w:cstheme="minorHAnsi"/>
          <w:spacing w:val="27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umową</w:t>
      </w:r>
      <w:r w:rsidRPr="000B7A87">
        <w:rPr>
          <w:rFonts w:asciiTheme="minorHAnsi" w:hAnsiTheme="minorHAnsi" w:cstheme="minorHAnsi"/>
          <w:spacing w:val="26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zawartą</w:t>
      </w:r>
      <w:r w:rsidRPr="000B7A87">
        <w:rPr>
          <w:rFonts w:asciiTheme="minorHAnsi" w:hAnsiTheme="minorHAnsi" w:cstheme="minorHAnsi"/>
          <w:spacing w:val="26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z</w:t>
      </w:r>
      <w:r w:rsidRPr="000B7A87">
        <w:rPr>
          <w:rFonts w:asciiTheme="minorHAnsi" w:hAnsiTheme="minorHAnsi" w:cstheme="minorHAnsi"/>
          <w:spacing w:val="29"/>
          <w:sz w:val="20"/>
        </w:rPr>
        <w:t xml:space="preserve"> </w:t>
      </w:r>
      <w:r w:rsidRPr="000B7A87">
        <w:rPr>
          <w:rFonts w:asciiTheme="minorHAnsi" w:hAnsiTheme="minorHAnsi" w:cstheme="minorHAnsi"/>
          <w:b/>
          <w:sz w:val="20"/>
        </w:rPr>
        <w:t>Zamawiającym</w:t>
      </w:r>
      <w:r w:rsidRPr="000B7A87">
        <w:rPr>
          <w:rFonts w:asciiTheme="minorHAnsi" w:hAnsiTheme="minorHAnsi" w:cstheme="minorHAnsi"/>
          <w:b/>
          <w:spacing w:val="35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-                           ,</w:t>
      </w:r>
      <w:r w:rsidRPr="000B7A87">
        <w:rPr>
          <w:rFonts w:asciiTheme="minorHAnsi" w:hAnsiTheme="minorHAnsi" w:cstheme="minorHAnsi"/>
          <w:spacing w:val="29"/>
          <w:sz w:val="20"/>
        </w:rPr>
        <w:t xml:space="preserve"> </w:t>
      </w:r>
      <w:r w:rsidRPr="000B7A87">
        <w:rPr>
          <w:rFonts w:asciiTheme="minorHAnsi" w:hAnsiTheme="minorHAnsi" w:cstheme="minorHAnsi"/>
          <w:spacing w:val="-5"/>
          <w:sz w:val="20"/>
        </w:rPr>
        <w:t>ul.</w:t>
      </w:r>
    </w:p>
    <w:p w:rsidR="00AF0EE9" w:rsidRPr="000B7A87" w:rsidRDefault="00AF0EE9" w:rsidP="00AF0EE9">
      <w:pPr>
        <w:spacing w:before="2" w:line="243" w:lineRule="exact"/>
        <w:ind w:left="1061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z w:val="20"/>
        </w:rPr>
        <w:t>Ul.               ,</w:t>
      </w:r>
      <w:r w:rsidRPr="000B7A87">
        <w:rPr>
          <w:rFonts w:asciiTheme="minorHAnsi" w:hAnsiTheme="minorHAnsi" w:cstheme="minorHAnsi"/>
          <w:spacing w:val="-9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……………………………</w:t>
      </w:r>
      <w:r w:rsidRPr="000B7A87">
        <w:rPr>
          <w:rFonts w:asciiTheme="minorHAnsi" w:hAnsiTheme="minorHAnsi" w:cstheme="minorHAnsi"/>
          <w:spacing w:val="-10"/>
          <w:sz w:val="20"/>
        </w:rPr>
        <w:t xml:space="preserve"> </w:t>
      </w:r>
      <w:r w:rsidR="00032102">
        <w:rPr>
          <w:rFonts w:asciiTheme="minorHAnsi" w:hAnsiTheme="minorHAnsi" w:cstheme="minorHAnsi"/>
          <w:spacing w:val="-10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NIP:</w:t>
      </w:r>
      <w:r w:rsidRPr="000B7A87">
        <w:rPr>
          <w:rFonts w:asciiTheme="minorHAnsi" w:hAnsiTheme="minorHAnsi" w:cstheme="minorHAnsi"/>
          <w:spacing w:val="-7"/>
          <w:sz w:val="20"/>
        </w:rPr>
        <w:t xml:space="preserve"> </w:t>
      </w:r>
      <w:r w:rsidR="00032102">
        <w:rPr>
          <w:rFonts w:asciiTheme="minorHAnsi" w:hAnsiTheme="minorHAnsi" w:cstheme="minorHAnsi"/>
          <w:spacing w:val="-7"/>
          <w:sz w:val="20"/>
        </w:rPr>
        <w:t xml:space="preserve"> </w:t>
      </w:r>
      <w:r w:rsidRPr="000B7A87">
        <w:rPr>
          <w:rFonts w:asciiTheme="minorHAnsi" w:hAnsiTheme="minorHAnsi" w:cstheme="minorHAnsi"/>
          <w:spacing w:val="-2"/>
          <w:sz w:val="20"/>
        </w:rPr>
        <w:t>……………………………….,</w:t>
      </w:r>
    </w:p>
    <w:p w:rsidR="00AF0EE9" w:rsidRPr="000B7A87" w:rsidRDefault="00AF0EE9" w:rsidP="00AF0EE9">
      <w:pPr>
        <w:spacing w:line="242" w:lineRule="exact"/>
        <w:ind w:left="1061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z w:val="20"/>
        </w:rPr>
        <w:t>reprezentowane</w:t>
      </w:r>
      <w:r w:rsidRPr="000B7A87">
        <w:rPr>
          <w:rFonts w:asciiTheme="minorHAnsi" w:hAnsiTheme="minorHAnsi" w:cstheme="minorHAnsi"/>
          <w:spacing w:val="-11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przez,</w:t>
      </w:r>
      <w:r w:rsidRPr="000B7A87">
        <w:rPr>
          <w:rFonts w:asciiTheme="minorHAnsi" w:hAnsiTheme="minorHAnsi" w:cstheme="minorHAnsi"/>
          <w:spacing w:val="-10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w</w:t>
      </w:r>
      <w:r w:rsidRPr="000B7A87">
        <w:rPr>
          <w:rFonts w:asciiTheme="minorHAnsi" w:hAnsiTheme="minorHAnsi" w:cstheme="minorHAnsi"/>
          <w:spacing w:val="-10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imieniu</w:t>
      </w:r>
      <w:r w:rsidRPr="000B7A87">
        <w:rPr>
          <w:rFonts w:asciiTheme="minorHAnsi" w:hAnsiTheme="minorHAnsi" w:cstheme="minorHAnsi"/>
          <w:spacing w:val="-8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którego</w:t>
      </w:r>
      <w:r w:rsidRPr="000B7A87">
        <w:rPr>
          <w:rFonts w:asciiTheme="minorHAnsi" w:hAnsiTheme="minorHAnsi" w:cstheme="minorHAnsi"/>
          <w:spacing w:val="-10"/>
          <w:sz w:val="20"/>
        </w:rPr>
        <w:t xml:space="preserve"> </w:t>
      </w:r>
      <w:r w:rsidRPr="000B7A87">
        <w:rPr>
          <w:rFonts w:asciiTheme="minorHAnsi" w:hAnsiTheme="minorHAnsi" w:cstheme="minorHAnsi"/>
          <w:spacing w:val="-2"/>
          <w:sz w:val="20"/>
        </w:rPr>
        <w:t>działa</w:t>
      </w:r>
    </w:p>
    <w:p w:rsidR="00AF0EE9" w:rsidRPr="000B7A87" w:rsidRDefault="00AF0EE9" w:rsidP="00AF0EE9">
      <w:pPr>
        <w:spacing w:line="242" w:lineRule="exact"/>
        <w:ind w:left="1061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z w:val="20"/>
        </w:rPr>
        <w:t>Pan/i</w:t>
      </w:r>
      <w:r w:rsidRPr="000B7A87">
        <w:rPr>
          <w:rFonts w:asciiTheme="minorHAnsi" w:hAnsiTheme="minorHAnsi" w:cstheme="minorHAnsi"/>
          <w:spacing w:val="74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……………………….</w:t>
      </w:r>
      <w:r w:rsidRPr="000B7A87">
        <w:rPr>
          <w:rFonts w:asciiTheme="minorHAnsi" w:hAnsiTheme="minorHAnsi" w:cstheme="minorHAnsi"/>
          <w:spacing w:val="72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-</w:t>
      </w:r>
      <w:r w:rsidRPr="000B7A87">
        <w:rPr>
          <w:rFonts w:asciiTheme="minorHAnsi" w:hAnsiTheme="minorHAnsi" w:cstheme="minorHAnsi"/>
          <w:spacing w:val="74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Dyrektor</w:t>
      </w:r>
      <w:r w:rsidRPr="000B7A87">
        <w:rPr>
          <w:rFonts w:asciiTheme="minorHAnsi" w:hAnsiTheme="minorHAnsi" w:cstheme="minorHAnsi"/>
          <w:spacing w:val="73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……………………………….,…………</w:t>
      </w:r>
      <w:r w:rsidRPr="000B7A87">
        <w:rPr>
          <w:rFonts w:asciiTheme="minorHAnsi" w:hAnsiTheme="minorHAnsi" w:cstheme="minorHAnsi"/>
          <w:spacing w:val="75"/>
          <w:sz w:val="20"/>
        </w:rPr>
        <w:t xml:space="preserve"> </w:t>
      </w:r>
      <w:r w:rsidRPr="000B7A87">
        <w:rPr>
          <w:rFonts w:asciiTheme="minorHAnsi" w:hAnsiTheme="minorHAnsi" w:cstheme="minorHAnsi"/>
          <w:spacing w:val="-5"/>
          <w:sz w:val="20"/>
        </w:rPr>
        <w:t>ul.</w:t>
      </w:r>
      <w:r w:rsidRPr="000B7A87">
        <w:rPr>
          <w:rFonts w:asciiTheme="minorHAnsi" w:hAnsiTheme="minorHAnsi" w:cstheme="minorHAnsi"/>
          <w:sz w:val="20"/>
        </w:rPr>
        <w:t xml:space="preserve"> ………………..,</w:t>
      </w:r>
      <w:r w:rsidRPr="000B7A87">
        <w:rPr>
          <w:rFonts w:asciiTheme="minorHAnsi" w:hAnsiTheme="minorHAnsi" w:cstheme="minorHAnsi"/>
          <w:spacing w:val="14"/>
          <w:sz w:val="20"/>
        </w:rPr>
        <w:t xml:space="preserve"> </w:t>
      </w:r>
    </w:p>
    <w:p w:rsidR="00AF0EE9" w:rsidRPr="000B7A87" w:rsidRDefault="00AF0EE9" w:rsidP="00AF0EE9">
      <w:pPr>
        <w:tabs>
          <w:tab w:val="left" w:pos="5180"/>
          <w:tab w:val="left" w:leader="dot" w:pos="7704"/>
        </w:tabs>
        <w:spacing w:before="122"/>
        <w:ind w:left="1061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z w:val="20"/>
        </w:rPr>
        <w:t>nr</w:t>
      </w:r>
      <w:r w:rsidRPr="000B7A87">
        <w:rPr>
          <w:rFonts w:asciiTheme="minorHAnsi" w:hAnsiTheme="minorHAnsi" w:cstheme="minorHAnsi"/>
          <w:spacing w:val="-4"/>
          <w:sz w:val="20"/>
        </w:rPr>
        <w:t xml:space="preserve"> </w:t>
      </w:r>
      <w:r w:rsidRPr="000B7A87">
        <w:rPr>
          <w:rFonts w:asciiTheme="minorHAnsi" w:hAnsiTheme="minorHAnsi" w:cstheme="minorHAnsi"/>
          <w:spacing w:val="-2"/>
          <w:sz w:val="20"/>
        </w:rPr>
        <w:t>……………............................</w:t>
      </w:r>
      <w:r w:rsidRPr="000B7A87">
        <w:rPr>
          <w:rFonts w:asciiTheme="minorHAnsi" w:hAnsiTheme="minorHAnsi" w:cstheme="minorHAnsi"/>
          <w:sz w:val="20"/>
        </w:rPr>
        <w:tab/>
        <w:t>,</w:t>
      </w:r>
      <w:r w:rsidRPr="000B7A87">
        <w:rPr>
          <w:rFonts w:asciiTheme="minorHAnsi" w:hAnsiTheme="minorHAnsi" w:cstheme="minorHAnsi"/>
          <w:spacing w:val="-3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z</w:t>
      </w:r>
      <w:r w:rsidRPr="000B7A87">
        <w:rPr>
          <w:rFonts w:asciiTheme="minorHAnsi" w:hAnsiTheme="minorHAnsi" w:cstheme="minorHAnsi"/>
          <w:spacing w:val="-1"/>
          <w:sz w:val="20"/>
        </w:rPr>
        <w:t xml:space="preserve"> </w:t>
      </w:r>
      <w:r w:rsidRPr="000B7A87">
        <w:rPr>
          <w:rFonts w:asciiTheme="minorHAnsi" w:hAnsiTheme="minorHAnsi" w:cstheme="minorHAnsi"/>
          <w:spacing w:val="-4"/>
          <w:sz w:val="20"/>
        </w:rPr>
        <w:t>dnia</w:t>
      </w:r>
      <w:r w:rsidRPr="000B7A87">
        <w:rPr>
          <w:rFonts w:asciiTheme="minorHAnsi" w:hAnsiTheme="minorHAnsi" w:cstheme="minorHAnsi"/>
          <w:sz w:val="20"/>
        </w:rPr>
        <w:tab/>
      </w:r>
      <w:r w:rsidRPr="000B7A87">
        <w:rPr>
          <w:rFonts w:asciiTheme="minorHAnsi" w:hAnsiTheme="minorHAnsi" w:cstheme="minorHAnsi"/>
          <w:spacing w:val="-10"/>
          <w:sz w:val="20"/>
        </w:rPr>
        <w:t>,</w:t>
      </w:r>
    </w:p>
    <w:p w:rsidR="00AF0EE9" w:rsidRPr="000B7A87" w:rsidRDefault="00AF0EE9" w:rsidP="00AF0EE9">
      <w:pPr>
        <w:spacing w:before="121"/>
        <w:ind w:left="1121"/>
        <w:rPr>
          <w:rFonts w:asciiTheme="minorHAnsi" w:hAnsiTheme="minorHAnsi" w:cstheme="minorHAnsi"/>
          <w:b/>
          <w:sz w:val="20"/>
        </w:rPr>
      </w:pPr>
      <w:r w:rsidRPr="000B7A87">
        <w:rPr>
          <w:rFonts w:asciiTheme="minorHAnsi" w:hAnsiTheme="minorHAnsi" w:cstheme="minorHAnsi"/>
          <w:sz w:val="20"/>
        </w:rPr>
        <w:t>zwana</w:t>
      </w:r>
      <w:r w:rsidRPr="000B7A87">
        <w:rPr>
          <w:rFonts w:asciiTheme="minorHAnsi" w:hAnsiTheme="minorHAnsi" w:cstheme="minorHAnsi"/>
          <w:spacing w:val="-7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dalej</w:t>
      </w:r>
      <w:r w:rsidRPr="000B7A87">
        <w:rPr>
          <w:rFonts w:asciiTheme="minorHAnsi" w:hAnsiTheme="minorHAnsi" w:cstheme="minorHAnsi"/>
          <w:spacing w:val="-4"/>
          <w:sz w:val="20"/>
        </w:rPr>
        <w:t xml:space="preserve"> </w:t>
      </w:r>
      <w:r w:rsidRPr="000B7A87">
        <w:rPr>
          <w:rFonts w:asciiTheme="minorHAnsi" w:hAnsiTheme="minorHAnsi" w:cstheme="minorHAnsi"/>
          <w:b/>
          <w:spacing w:val="-2"/>
          <w:sz w:val="20"/>
        </w:rPr>
        <w:t>Umową.</w:t>
      </w:r>
    </w:p>
    <w:p w:rsidR="00AF0EE9" w:rsidRPr="000B7A87" w:rsidRDefault="00AF0EE9" w:rsidP="00AF0EE9">
      <w:pPr>
        <w:pStyle w:val="Tekstpodstawowy"/>
        <w:rPr>
          <w:rFonts w:asciiTheme="minorHAnsi" w:hAnsiTheme="minorHAnsi" w:cstheme="minorHAnsi"/>
          <w:b/>
          <w:sz w:val="20"/>
        </w:rPr>
      </w:pPr>
    </w:p>
    <w:p w:rsidR="00AF0EE9" w:rsidRPr="000B7A87" w:rsidRDefault="00AF0EE9" w:rsidP="00AF0EE9">
      <w:pPr>
        <w:pStyle w:val="Tekstpodstawowy"/>
        <w:rPr>
          <w:rFonts w:asciiTheme="minorHAnsi" w:hAnsiTheme="minorHAnsi" w:cstheme="minorHAnsi"/>
          <w:b/>
          <w:sz w:val="20"/>
        </w:rPr>
      </w:pPr>
    </w:p>
    <w:p w:rsidR="00AF0EE9" w:rsidRPr="000B7A87" w:rsidRDefault="00AF0EE9" w:rsidP="00587D4D">
      <w:pPr>
        <w:pStyle w:val="Akapitzlist"/>
        <w:numPr>
          <w:ilvl w:val="0"/>
          <w:numId w:val="1"/>
        </w:numPr>
        <w:tabs>
          <w:tab w:val="left" w:pos="1541"/>
          <w:tab w:val="left" w:pos="1544"/>
        </w:tabs>
        <w:ind w:right="65" w:hanging="485"/>
        <w:jc w:val="both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z w:val="20"/>
        </w:rPr>
        <w:tab/>
        <w:t>Gwarancja obejmuje swoim zakresem rzeczowym roboty budowlane, montażowe oraz zainstalowane urządzenia zawarte w przedmiocie umowy. Okres gwarancji jest jednakowy dla całego w/w zakresu rzeczowego.</w:t>
      </w:r>
    </w:p>
    <w:p w:rsidR="00AF0EE9" w:rsidRPr="000B7A87" w:rsidRDefault="00AF0EE9" w:rsidP="00AF0EE9">
      <w:pPr>
        <w:pStyle w:val="Tekstpodstawowy"/>
        <w:spacing w:before="4"/>
        <w:jc w:val="both"/>
        <w:rPr>
          <w:rFonts w:asciiTheme="minorHAnsi" w:hAnsiTheme="minorHAnsi" w:cstheme="minorHAnsi"/>
          <w:sz w:val="20"/>
        </w:rPr>
      </w:pPr>
    </w:p>
    <w:p w:rsidR="00AF0EE9" w:rsidRPr="000B7A87" w:rsidRDefault="00AF0EE9" w:rsidP="00587D4D">
      <w:pPr>
        <w:spacing w:line="237" w:lineRule="auto"/>
        <w:ind w:left="1541" w:right="65" w:hanging="480"/>
        <w:jc w:val="both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z w:val="20"/>
        </w:rPr>
        <w:t>1a. W przypadku, gdy z budynku lub obiektu w którym były przeprowadzone roboty budowlane objęte zakresem niniejszej gwarancji (określone w pkt. 1) będzie korzystał inny podmiot (zwany dalej Użytkownikiem) niż Zamawiający, Zamawiający upoważnia ten podmiot do zgłaszania ewentualnych wad.</w:t>
      </w:r>
    </w:p>
    <w:p w:rsidR="00AF0EE9" w:rsidRPr="000B7A87" w:rsidRDefault="00AF0EE9" w:rsidP="00AF0EE9">
      <w:pPr>
        <w:pStyle w:val="Tekstpodstawowy"/>
        <w:spacing w:before="7"/>
        <w:jc w:val="both"/>
        <w:rPr>
          <w:rFonts w:asciiTheme="minorHAnsi" w:hAnsiTheme="minorHAnsi" w:cstheme="minorHAnsi"/>
          <w:sz w:val="20"/>
        </w:rPr>
      </w:pPr>
    </w:p>
    <w:p w:rsidR="00AF0EE9" w:rsidRPr="00240DCC" w:rsidRDefault="00AF0EE9" w:rsidP="00587D4D">
      <w:pPr>
        <w:pStyle w:val="Akapitzlist"/>
        <w:numPr>
          <w:ilvl w:val="0"/>
          <w:numId w:val="1"/>
        </w:numPr>
        <w:tabs>
          <w:tab w:val="left" w:pos="1517"/>
          <w:tab w:val="left" w:pos="1541"/>
          <w:tab w:val="left" w:pos="10075"/>
        </w:tabs>
        <w:spacing w:line="242" w:lineRule="exact"/>
        <w:ind w:right="65" w:hanging="341"/>
        <w:jc w:val="both"/>
        <w:rPr>
          <w:rFonts w:asciiTheme="minorHAnsi" w:hAnsiTheme="minorHAnsi" w:cstheme="minorHAnsi"/>
          <w:sz w:val="20"/>
        </w:rPr>
      </w:pPr>
      <w:r w:rsidRPr="00240DCC">
        <w:rPr>
          <w:rFonts w:asciiTheme="minorHAnsi" w:hAnsiTheme="minorHAnsi" w:cstheme="minorHAnsi"/>
          <w:sz w:val="20"/>
        </w:rPr>
        <w:t>Wykonawca</w:t>
      </w:r>
      <w:r w:rsidRPr="00240DCC">
        <w:rPr>
          <w:rFonts w:asciiTheme="minorHAnsi" w:hAnsiTheme="minorHAnsi" w:cstheme="minorHAnsi"/>
          <w:spacing w:val="80"/>
          <w:sz w:val="20"/>
        </w:rPr>
        <w:t xml:space="preserve"> </w:t>
      </w:r>
      <w:r w:rsidRPr="00240DCC">
        <w:rPr>
          <w:rFonts w:asciiTheme="minorHAnsi" w:hAnsiTheme="minorHAnsi" w:cstheme="minorHAnsi"/>
          <w:sz w:val="20"/>
        </w:rPr>
        <w:t>oświadcza</w:t>
      </w:r>
      <w:r w:rsidRPr="00240DCC">
        <w:rPr>
          <w:rFonts w:asciiTheme="minorHAnsi" w:hAnsiTheme="minorHAnsi" w:cstheme="minorHAnsi"/>
          <w:spacing w:val="80"/>
          <w:sz w:val="20"/>
        </w:rPr>
        <w:t xml:space="preserve"> </w:t>
      </w:r>
      <w:r w:rsidRPr="00240DCC">
        <w:rPr>
          <w:rFonts w:asciiTheme="minorHAnsi" w:hAnsiTheme="minorHAnsi" w:cstheme="minorHAnsi"/>
          <w:sz w:val="20"/>
        </w:rPr>
        <w:t>że</w:t>
      </w:r>
      <w:r w:rsidRPr="00240DCC">
        <w:rPr>
          <w:rFonts w:asciiTheme="minorHAnsi" w:hAnsiTheme="minorHAnsi" w:cstheme="minorHAnsi"/>
          <w:spacing w:val="80"/>
          <w:sz w:val="20"/>
        </w:rPr>
        <w:t xml:space="preserve"> </w:t>
      </w:r>
      <w:r w:rsidRPr="00240DCC">
        <w:rPr>
          <w:rFonts w:asciiTheme="minorHAnsi" w:hAnsiTheme="minorHAnsi" w:cstheme="minorHAnsi"/>
          <w:sz w:val="20"/>
        </w:rPr>
        <w:t>wykonane</w:t>
      </w:r>
      <w:r w:rsidRPr="00240DCC">
        <w:rPr>
          <w:rFonts w:asciiTheme="minorHAnsi" w:hAnsiTheme="minorHAnsi" w:cstheme="minorHAnsi"/>
          <w:spacing w:val="80"/>
          <w:sz w:val="20"/>
        </w:rPr>
        <w:t xml:space="preserve"> </w:t>
      </w:r>
      <w:r w:rsidRPr="00240DCC">
        <w:rPr>
          <w:rFonts w:asciiTheme="minorHAnsi" w:hAnsiTheme="minorHAnsi" w:cstheme="minorHAnsi"/>
          <w:sz w:val="20"/>
        </w:rPr>
        <w:t>roboty,</w:t>
      </w:r>
      <w:r w:rsidRPr="00240DCC">
        <w:rPr>
          <w:rFonts w:asciiTheme="minorHAnsi" w:hAnsiTheme="minorHAnsi" w:cstheme="minorHAnsi"/>
          <w:spacing w:val="80"/>
          <w:sz w:val="20"/>
        </w:rPr>
        <w:t xml:space="preserve"> </w:t>
      </w:r>
      <w:r w:rsidRPr="00240DCC">
        <w:rPr>
          <w:rFonts w:asciiTheme="minorHAnsi" w:hAnsiTheme="minorHAnsi" w:cstheme="minorHAnsi"/>
          <w:sz w:val="20"/>
        </w:rPr>
        <w:t>użyte</w:t>
      </w:r>
      <w:r w:rsidRPr="00240DCC">
        <w:rPr>
          <w:rFonts w:asciiTheme="minorHAnsi" w:hAnsiTheme="minorHAnsi" w:cstheme="minorHAnsi"/>
          <w:spacing w:val="80"/>
          <w:sz w:val="20"/>
        </w:rPr>
        <w:t xml:space="preserve"> </w:t>
      </w:r>
      <w:r w:rsidRPr="00240DCC">
        <w:rPr>
          <w:rFonts w:asciiTheme="minorHAnsi" w:hAnsiTheme="minorHAnsi" w:cstheme="minorHAnsi"/>
          <w:sz w:val="20"/>
        </w:rPr>
        <w:t>materiały</w:t>
      </w:r>
      <w:r w:rsidRPr="00240DCC">
        <w:rPr>
          <w:rFonts w:asciiTheme="minorHAnsi" w:hAnsiTheme="minorHAnsi" w:cstheme="minorHAnsi"/>
          <w:spacing w:val="80"/>
          <w:sz w:val="20"/>
        </w:rPr>
        <w:t xml:space="preserve"> </w:t>
      </w:r>
      <w:r w:rsidRPr="00240DCC">
        <w:rPr>
          <w:rFonts w:asciiTheme="minorHAnsi" w:hAnsiTheme="minorHAnsi" w:cstheme="minorHAnsi"/>
          <w:sz w:val="20"/>
        </w:rPr>
        <w:t>i</w:t>
      </w:r>
      <w:r w:rsidRPr="00240DCC">
        <w:rPr>
          <w:rFonts w:asciiTheme="minorHAnsi" w:hAnsiTheme="minorHAnsi" w:cstheme="minorHAnsi"/>
          <w:spacing w:val="80"/>
          <w:sz w:val="20"/>
        </w:rPr>
        <w:t xml:space="preserve"> </w:t>
      </w:r>
      <w:r w:rsidRPr="00240DCC">
        <w:rPr>
          <w:rFonts w:asciiTheme="minorHAnsi" w:hAnsiTheme="minorHAnsi" w:cstheme="minorHAnsi"/>
          <w:sz w:val="20"/>
        </w:rPr>
        <w:t>zainstalowane</w:t>
      </w:r>
      <w:r w:rsidRPr="00240DCC">
        <w:rPr>
          <w:rFonts w:asciiTheme="minorHAnsi" w:hAnsiTheme="minorHAnsi" w:cstheme="minorHAnsi"/>
          <w:spacing w:val="40"/>
          <w:sz w:val="20"/>
        </w:rPr>
        <w:t xml:space="preserve"> </w:t>
      </w:r>
      <w:r w:rsidRPr="00240DCC">
        <w:rPr>
          <w:rFonts w:asciiTheme="minorHAnsi" w:hAnsiTheme="minorHAnsi" w:cstheme="minorHAnsi"/>
          <w:sz w:val="20"/>
        </w:rPr>
        <w:t>urządzenia</w:t>
      </w:r>
      <w:r w:rsidRPr="00240DCC">
        <w:rPr>
          <w:rFonts w:asciiTheme="minorHAnsi" w:hAnsiTheme="minorHAnsi" w:cstheme="minorHAnsi"/>
          <w:spacing w:val="80"/>
          <w:sz w:val="20"/>
        </w:rPr>
        <w:t xml:space="preserve"> </w:t>
      </w:r>
      <w:r w:rsidRPr="00240DCC">
        <w:rPr>
          <w:rFonts w:asciiTheme="minorHAnsi" w:hAnsiTheme="minorHAnsi" w:cstheme="minorHAnsi"/>
          <w:sz w:val="20"/>
        </w:rPr>
        <w:t>posiadają</w:t>
      </w:r>
      <w:r w:rsidRPr="00240DCC">
        <w:rPr>
          <w:rFonts w:asciiTheme="minorHAnsi" w:hAnsiTheme="minorHAnsi" w:cstheme="minorHAnsi"/>
          <w:spacing w:val="80"/>
          <w:sz w:val="20"/>
        </w:rPr>
        <w:t xml:space="preserve"> </w:t>
      </w:r>
      <w:r w:rsidRPr="00240DCC">
        <w:rPr>
          <w:rFonts w:asciiTheme="minorHAnsi" w:hAnsiTheme="minorHAnsi" w:cstheme="minorHAnsi"/>
          <w:sz w:val="20"/>
        </w:rPr>
        <w:t>dopuszczenia</w:t>
      </w:r>
      <w:r w:rsidRPr="00240DCC">
        <w:rPr>
          <w:rFonts w:asciiTheme="minorHAnsi" w:hAnsiTheme="minorHAnsi" w:cstheme="minorHAnsi"/>
          <w:spacing w:val="80"/>
          <w:sz w:val="20"/>
        </w:rPr>
        <w:t xml:space="preserve"> </w:t>
      </w:r>
      <w:r w:rsidRPr="00240DCC">
        <w:rPr>
          <w:rFonts w:asciiTheme="minorHAnsi" w:hAnsiTheme="minorHAnsi" w:cstheme="minorHAnsi"/>
          <w:sz w:val="20"/>
        </w:rPr>
        <w:t>do</w:t>
      </w:r>
      <w:r w:rsidRPr="00240DCC">
        <w:rPr>
          <w:rFonts w:asciiTheme="minorHAnsi" w:hAnsiTheme="minorHAnsi" w:cstheme="minorHAnsi"/>
          <w:spacing w:val="80"/>
          <w:sz w:val="20"/>
        </w:rPr>
        <w:t xml:space="preserve"> </w:t>
      </w:r>
      <w:r w:rsidRPr="00240DCC">
        <w:rPr>
          <w:rFonts w:asciiTheme="minorHAnsi" w:hAnsiTheme="minorHAnsi" w:cstheme="minorHAnsi"/>
          <w:sz w:val="20"/>
        </w:rPr>
        <w:t>obrotu</w:t>
      </w:r>
      <w:r w:rsidRPr="00240DCC">
        <w:rPr>
          <w:rFonts w:asciiTheme="minorHAnsi" w:hAnsiTheme="minorHAnsi" w:cstheme="minorHAnsi"/>
          <w:spacing w:val="80"/>
          <w:sz w:val="20"/>
        </w:rPr>
        <w:t xml:space="preserve"> </w:t>
      </w:r>
      <w:r w:rsidRPr="00240DCC">
        <w:rPr>
          <w:rFonts w:asciiTheme="minorHAnsi" w:hAnsiTheme="minorHAnsi" w:cstheme="minorHAnsi"/>
          <w:sz w:val="20"/>
        </w:rPr>
        <w:t>w</w:t>
      </w:r>
      <w:r w:rsidRPr="00240DCC">
        <w:rPr>
          <w:rFonts w:asciiTheme="minorHAnsi" w:hAnsiTheme="minorHAnsi" w:cstheme="minorHAnsi"/>
          <w:spacing w:val="80"/>
          <w:sz w:val="20"/>
        </w:rPr>
        <w:t xml:space="preserve"> </w:t>
      </w:r>
      <w:r w:rsidRPr="00240DCC">
        <w:rPr>
          <w:rFonts w:asciiTheme="minorHAnsi" w:hAnsiTheme="minorHAnsi" w:cstheme="minorHAnsi"/>
          <w:sz w:val="20"/>
        </w:rPr>
        <w:t>myśl</w:t>
      </w:r>
      <w:r w:rsidRPr="00240DCC">
        <w:rPr>
          <w:rFonts w:asciiTheme="minorHAnsi" w:hAnsiTheme="minorHAnsi" w:cstheme="minorHAnsi"/>
          <w:spacing w:val="80"/>
          <w:sz w:val="20"/>
        </w:rPr>
        <w:t xml:space="preserve"> </w:t>
      </w:r>
      <w:r w:rsidRPr="00240DCC">
        <w:rPr>
          <w:rFonts w:asciiTheme="minorHAnsi" w:hAnsiTheme="minorHAnsi" w:cstheme="minorHAnsi"/>
          <w:sz w:val="20"/>
        </w:rPr>
        <w:t>prawa</w:t>
      </w:r>
      <w:r w:rsidRPr="00240DCC">
        <w:rPr>
          <w:rFonts w:asciiTheme="minorHAnsi" w:hAnsiTheme="minorHAnsi" w:cstheme="minorHAnsi"/>
          <w:spacing w:val="80"/>
          <w:sz w:val="20"/>
        </w:rPr>
        <w:t xml:space="preserve"> </w:t>
      </w:r>
      <w:r w:rsidRPr="00240DCC">
        <w:rPr>
          <w:rFonts w:asciiTheme="minorHAnsi" w:hAnsiTheme="minorHAnsi" w:cstheme="minorHAnsi"/>
          <w:sz w:val="20"/>
        </w:rPr>
        <w:t>budowlanego</w:t>
      </w:r>
      <w:r w:rsidR="00032102" w:rsidRPr="00240DCC">
        <w:rPr>
          <w:rFonts w:asciiTheme="minorHAnsi" w:hAnsiTheme="minorHAnsi" w:cstheme="minorHAnsi"/>
          <w:sz w:val="20"/>
        </w:rPr>
        <w:t xml:space="preserve"> i</w:t>
      </w:r>
      <w:r w:rsidR="00240DCC">
        <w:rPr>
          <w:rFonts w:asciiTheme="minorHAnsi" w:hAnsiTheme="minorHAnsi" w:cstheme="minorHAnsi"/>
          <w:sz w:val="20"/>
        </w:rPr>
        <w:t xml:space="preserve"> </w:t>
      </w:r>
      <w:r w:rsidRPr="00240DCC">
        <w:rPr>
          <w:rFonts w:asciiTheme="minorHAnsi" w:hAnsiTheme="minorHAnsi" w:cstheme="minorHAnsi"/>
          <w:sz w:val="20"/>
        </w:rPr>
        <w:t>pozwalają</w:t>
      </w:r>
      <w:r w:rsidRPr="00240DCC">
        <w:rPr>
          <w:rFonts w:asciiTheme="minorHAnsi" w:hAnsiTheme="minorHAnsi" w:cstheme="minorHAnsi"/>
          <w:spacing w:val="-10"/>
          <w:sz w:val="20"/>
        </w:rPr>
        <w:t xml:space="preserve"> </w:t>
      </w:r>
      <w:r w:rsidRPr="00240DCC">
        <w:rPr>
          <w:rFonts w:asciiTheme="minorHAnsi" w:hAnsiTheme="minorHAnsi" w:cstheme="minorHAnsi"/>
          <w:sz w:val="20"/>
        </w:rPr>
        <w:t>na</w:t>
      </w:r>
      <w:r w:rsidRPr="00240DCC">
        <w:rPr>
          <w:rFonts w:asciiTheme="minorHAnsi" w:hAnsiTheme="minorHAnsi" w:cstheme="minorHAnsi"/>
          <w:spacing w:val="-9"/>
          <w:sz w:val="20"/>
        </w:rPr>
        <w:t xml:space="preserve"> </w:t>
      </w:r>
      <w:r w:rsidRPr="00240DCC">
        <w:rPr>
          <w:rFonts w:asciiTheme="minorHAnsi" w:hAnsiTheme="minorHAnsi" w:cstheme="minorHAnsi"/>
          <w:sz w:val="20"/>
        </w:rPr>
        <w:t>prawidłowe</w:t>
      </w:r>
      <w:r w:rsidRPr="00240DCC">
        <w:rPr>
          <w:rFonts w:asciiTheme="minorHAnsi" w:hAnsiTheme="minorHAnsi" w:cstheme="minorHAnsi"/>
          <w:spacing w:val="-10"/>
          <w:sz w:val="20"/>
        </w:rPr>
        <w:t xml:space="preserve"> </w:t>
      </w:r>
      <w:r w:rsidRPr="00240DCC">
        <w:rPr>
          <w:rFonts w:asciiTheme="minorHAnsi" w:hAnsiTheme="minorHAnsi" w:cstheme="minorHAnsi"/>
          <w:sz w:val="20"/>
        </w:rPr>
        <w:t>użytkowanie</w:t>
      </w:r>
      <w:r w:rsidRPr="00240DCC">
        <w:rPr>
          <w:rFonts w:asciiTheme="minorHAnsi" w:hAnsiTheme="minorHAnsi" w:cstheme="minorHAnsi"/>
          <w:spacing w:val="-10"/>
          <w:sz w:val="20"/>
        </w:rPr>
        <w:t xml:space="preserve"> </w:t>
      </w:r>
      <w:r w:rsidRPr="00240DCC">
        <w:rPr>
          <w:rFonts w:asciiTheme="minorHAnsi" w:hAnsiTheme="minorHAnsi" w:cstheme="minorHAnsi"/>
          <w:spacing w:val="-2"/>
          <w:sz w:val="20"/>
        </w:rPr>
        <w:t>obiektu.</w:t>
      </w:r>
    </w:p>
    <w:p w:rsidR="00AF0EE9" w:rsidRPr="000B7A87" w:rsidRDefault="00AF0EE9" w:rsidP="00AF0EE9">
      <w:pPr>
        <w:pStyle w:val="Tekstpodstawowy"/>
        <w:jc w:val="both"/>
        <w:rPr>
          <w:rFonts w:asciiTheme="minorHAnsi" w:hAnsiTheme="minorHAnsi" w:cstheme="minorHAnsi"/>
          <w:sz w:val="20"/>
        </w:rPr>
      </w:pPr>
    </w:p>
    <w:p w:rsidR="00AF0EE9" w:rsidRPr="000B7A87" w:rsidRDefault="00AF0EE9" w:rsidP="00587D4D">
      <w:pPr>
        <w:pStyle w:val="Akapitzlist"/>
        <w:numPr>
          <w:ilvl w:val="0"/>
          <w:numId w:val="1"/>
        </w:numPr>
        <w:tabs>
          <w:tab w:val="left" w:pos="1539"/>
          <w:tab w:val="left" w:pos="1541"/>
        </w:tabs>
        <w:ind w:right="65" w:hanging="485"/>
        <w:jc w:val="both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z w:val="20"/>
        </w:rPr>
        <w:t>W przypadku ujawnienia się wady w zakresie przedmiotowym objętym gwarancją Zamawiający (lub Użytkownik) dokona zgłoszenia Wykonawcy tego faktu w terminie</w:t>
      </w:r>
    </w:p>
    <w:p w:rsidR="00AF0EE9" w:rsidRPr="000B7A87" w:rsidRDefault="00AF0EE9" w:rsidP="00587D4D">
      <w:pPr>
        <w:ind w:left="1541" w:right="65"/>
        <w:jc w:val="both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z w:val="20"/>
        </w:rPr>
        <w:t>3 dni roboczych od jego wystąpienia. Zgłoszenie dokonane zostanie telefoniczne, faxem, lub pisemnie – zgodnie z danymi wskazanym przez Wykonawcę w nagłówku niniejszego pisma. Wykonawca zobowiązany jest usunąć na własny koszt zgłoszoną wadę w terminie wynikającym z pkt. 4 i pkt 5.</w:t>
      </w:r>
    </w:p>
    <w:p w:rsidR="00AF0EE9" w:rsidRPr="000B7A87" w:rsidRDefault="00AF0EE9" w:rsidP="00AF0EE9">
      <w:pPr>
        <w:jc w:val="both"/>
        <w:rPr>
          <w:rFonts w:asciiTheme="minorHAnsi" w:hAnsiTheme="minorHAnsi" w:cstheme="minorHAnsi"/>
          <w:sz w:val="20"/>
        </w:rPr>
        <w:sectPr w:rsidR="00AF0EE9" w:rsidRPr="000B7A87" w:rsidSect="00087F32">
          <w:pgSz w:w="11900" w:h="16850"/>
          <w:pgMar w:top="1900" w:right="843" w:bottom="280" w:left="360" w:header="708" w:footer="708" w:gutter="0"/>
          <w:cols w:space="708"/>
        </w:sectPr>
      </w:pPr>
    </w:p>
    <w:p w:rsidR="00AF0EE9" w:rsidRPr="000B7A87" w:rsidRDefault="00AF0EE9" w:rsidP="00587D4D">
      <w:pPr>
        <w:pStyle w:val="Akapitzlist"/>
        <w:numPr>
          <w:ilvl w:val="0"/>
          <w:numId w:val="1"/>
        </w:numPr>
        <w:tabs>
          <w:tab w:val="left" w:pos="1539"/>
          <w:tab w:val="left" w:pos="1541"/>
        </w:tabs>
        <w:spacing w:line="237" w:lineRule="auto"/>
        <w:ind w:right="566" w:hanging="485"/>
        <w:jc w:val="both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z w:val="20"/>
        </w:rPr>
        <w:lastRenderedPageBreak/>
        <w:t xml:space="preserve">W przypadku zgłoszenia wady uniemożliwiającej dalszą prawidłową eksploatacją lub powodującą zagrożenie bezpieczeństwa ludzi i mienia, wada zostanie usunięta niezwłocznie – nie później niż </w:t>
      </w:r>
      <w:r w:rsidR="004D1D8B" w:rsidRPr="000B7A87">
        <w:rPr>
          <w:rFonts w:asciiTheme="minorHAnsi" w:hAnsiTheme="minorHAnsi" w:cstheme="minorHAnsi"/>
          <w:sz w:val="20"/>
        </w:rPr>
        <w:t>24 godziny</w:t>
      </w:r>
      <w:r w:rsidRPr="000B7A87">
        <w:rPr>
          <w:rFonts w:asciiTheme="minorHAnsi" w:hAnsiTheme="minorHAnsi" w:cstheme="minorHAnsi"/>
          <w:sz w:val="20"/>
        </w:rPr>
        <w:t xml:space="preserve"> od daty zawiadomienia.</w:t>
      </w:r>
    </w:p>
    <w:p w:rsidR="00AF0EE9" w:rsidRPr="000B7A87" w:rsidRDefault="00AF0EE9" w:rsidP="00AF0EE9">
      <w:pPr>
        <w:pStyle w:val="Tekstpodstawowy"/>
        <w:spacing w:before="8"/>
        <w:jc w:val="both"/>
        <w:rPr>
          <w:rFonts w:asciiTheme="minorHAnsi" w:hAnsiTheme="minorHAnsi" w:cstheme="minorHAnsi"/>
          <w:sz w:val="20"/>
        </w:rPr>
      </w:pPr>
    </w:p>
    <w:p w:rsidR="00AF0EE9" w:rsidRPr="000B7A87" w:rsidRDefault="00AF0EE9" w:rsidP="00284395">
      <w:pPr>
        <w:pStyle w:val="Akapitzlist"/>
        <w:numPr>
          <w:ilvl w:val="0"/>
          <w:numId w:val="1"/>
        </w:numPr>
        <w:tabs>
          <w:tab w:val="left" w:pos="1541"/>
          <w:tab w:val="left" w:pos="1544"/>
        </w:tabs>
        <w:spacing w:line="237" w:lineRule="auto"/>
        <w:ind w:right="566" w:hanging="485"/>
        <w:jc w:val="both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z w:val="20"/>
        </w:rPr>
        <w:tab/>
        <w:t xml:space="preserve">Pozostałe wady nie skutkujące zagrożeniem jak w punkcie 4, i nie wykluczające eksploatacji obiektu, </w:t>
      </w:r>
      <w:r w:rsidRPr="000B7A87">
        <w:rPr>
          <w:rFonts w:asciiTheme="minorHAnsi" w:hAnsiTheme="minorHAnsi" w:cstheme="minorHAnsi"/>
          <w:b/>
          <w:sz w:val="20"/>
        </w:rPr>
        <w:t xml:space="preserve">Wykonawca </w:t>
      </w:r>
      <w:r w:rsidRPr="000B7A87">
        <w:rPr>
          <w:rFonts w:asciiTheme="minorHAnsi" w:hAnsiTheme="minorHAnsi" w:cstheme="minorHAnsi"/>
          <w:sz w:val="20"/>
        </w:rPr>
        <w:t xml:space="preserve">usunie w terminie </w:t>
      </w:r>
      <w:r w:rsidR="004D1D8B" w:rsidRPr="000B7A87">
        <w:rPr>
          <w:rFonts w:asciiTheme="minorHAnsi" w:hAnsiTheme="minorHAnsi" w:cstheme="minorHAnsi"/>
          <w:sz w:val="20"/>
        </w:rPr>
        <w:t>7</w:t>
      </w:r>
      <w:r w:rsidRPr="000B7A87">
        <w:rPr>
          <w:rFonts w:asciiTheme="minorHAnsi" w:hAnsiTheme="minorHAnsi" w:cstheme="minorHAnsi"/>
          <w:sz w:val="20"/>
        </w:rPr>
        <w:t xml:space="preserve"> dni roboczych od daty zgłoszenia przez </w:t>
      </w:r>
      <w:r w:rsidRPr="000B7A87">
        <w:rPr>
          <w:rFonts w:asciiTheme="minorHAnsi" w:hAnsiTheme="minorHAnsi" w:cstheme="minorHAnsi"/>
          <w:b/>
          <w:sz w:val="20"/>
        </w:rPr>
        <w:t xml:space="preserve">Zamawiającego </w:t>
      </w:r>
      <w:r w:rsidRPr="000B7A87">
        <w:rPr>
          <w:rFonts w:asciiTheme="minorHAnsi" w:hAnsiTheme="minorHAnsi" w:cstheme="minorHAnsi"/>
          <w:sz w:val="20"/>
        </w:rPr>
        <w:t>lub Użytkownika.</w:t>
      </w:r>
    </w:p>
    <w:p w:rsidR="00AF0EE9" w:rsidRDefault="00174581" w:rsidP="00284395">
      <w:pPr>
        <w:spacing w:before="8" w:line="237" w:lineRule="auto"/>
        <w:ind w:left="1541" w:right="566" w:hanging="480"/>
        <w:jc w:val="both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 xml:space="preserve">      </w:t>
      </w:r>
      <w:r w:rsidR="00284395">
        <w:rPr>
          <w:rFonts w:asciiTheme="minorHAnsi" w:hAnsiTheme="minorHAnsi" w:cstheme="minorHAnsi"/>
          <w:sz w:val="20"/>
        </w:rPr>
        <w:t xml:space="preserve">     </w:t>
      </w:r>
      <w:r w:rsidR="00AF0EE9" w:rsidRPr="000B7A87">
        <w:rPr>
          <w:rFonts w:asciiTheme="minorHAnsi" w:hAnsiTheme="minorHAnsi" w:cstheme="minorHAnsi"/>
          <w:sz w:val="20"/>
        </w:rPr>
        <w:t>5a.</w:t>
      </w:r>
      <w:r w:rsidR="00AF0EE9" w:rsidRPr="000B7A87">
        <w:rPr>
          <w:rFonts w:asciiTheme="minorHAnsi" w:hAnsiTheme="minorHAnsi" w:cstheme="minorHAnsi"/>
          <w:spacing w:val="-6"/>
          <w:sz w:val="20"/>
        </w:rPr>
        <w:t xml:space="preserve"> </w:t>
      </w:r>
      <w:r w:rsidR="00AF0EE9" w:rsidRPr="000B7A87">
        <w:rPr>
          <w:rFonts w:asciiTheme="minorHAnsi" w:hAnsiTheme="minorHAnsi" w:cstheme="minorHAnsi"/>
          <w:sz w:val="20"/>
        </w:rPr>
        <w:t>W</w:t>
      </w:r>
      <w:r w:rsidR="00AF0EE9" w:rsidRPr="000B7A87">
        <w:rPr>
          <w:rFonts w:asciiTheme="minorHAnsi" w:hAnsiTheme="minorHAnsi" w:cstheme="minorHAnsi"/>
          <w:spacing w:val="-5"/>
          <w:sz w:val="20"/>
        </w:rPr>
        <w:t xml:space="preserve"> </w:t>
      </w:r>
      <w:r w:rsidR="00AF0EE9" w:rsidRPr="000B7A87">
        <w:rPr>
          <w:rFonts w:asciiTheme="minorHAnsi" w:hAnsiTheme="minorHAnsi" w:cstheme="minorHAnsi"/>
          <w:sz w:val="20"/>
        </w:rPr>
        <w:t>uzasadnionych</w:t>
      </w:r>
      <w:r w:rsidR="00AF0EE9" w:rsidRPr="000B7A87">
        <w:rPr>
          <w:rFonts w:asciiTheme="minorHAnsi" w:hAnsiTheme="minorHAnsi" w:cstheme="minorHAnsi"/>
          <w:spacing w:val="-4"/>
          <w:sz w:val="20"/>
        </w:rPr>
        <w:t xml:space="preserve"> </w:t>
      </w:r>
      <w:r w:rsidR="00AF0EE9" w:rsidRPr="000B7A87">
        <w:rPr>
          <w:rFonts w:asciiTheme="minorHAnsi" w:hAnsiTheme="minorHAnsi" w:cstheme="minorHAnsi"/>
          <w:sz w:val="20"/>
        </w:rPr>
        <w:t>przypadkach</w:t>
      </w:r>
      <w:r w:rsidR="00AF0EE9" w:rsidRPr="000B7A87">
        <w:rPr>
          <w:rFonts w:asciiTheme="minorHAnsi" w:hAnsiTheme="minorHAnsi" w:cstheme="minorHAnsi"/>
          <w:spacing w:val="-4"/>
          <w:sz w:val="20"/>
        </w:rPr>
        <w:t xml:space="preserve"> </w:t>
      </w:r>
      <w:r w:rsidR="00AF0EE9" w:rsidRPr="000B7A87">
        <w:rPr>
          <w:rFonts w:asciiTheme="minorHAnsi" w:hAnsiTheme="minorHAnsi" w:cstheme="minorHAnsi"/>
          <w:sz w:val="20"/>
        </w:rPr>
        <w:t>na</w:t>
      </w:r>
      <w:r w:rsidR="00AF0EE9" w:rsidRPr="000B7A87">
        <w:rPr>
          <w:rFonts w:asciiTheme="minorHAnsi" w:hAnsiTheme="minorHAnsi" w:cstheme="minorHAnsi"/>
          <w:spacing w:val="-4"/>
          <w:sz w:val="20"/>
        </w:rPr>
        <w:t xml:space="preserve"> </w:t>
      </w:r>
      <w:r w:rsidR="00AF0EE9" w:rsidRPr="000B7A87">
        <w:rPr>
          <w:rFonts w:asciiTheme="minorHAnsi" w:hAnsiTheme="minorHAnsi" w:cstheme="minorHAnsi"/>
          <w:sz w:val="20"/>
        </w:rPr>
        <w:t>wniosek</w:t>
      </w:r>
      <w:r w:rsidR="00AF0EE9" w:rsidRPr="000B7A87">
        <w:rPr>
          <w:rFonts w:asciiTheme="minorHAnsi" w:hAnsiTheme="minorHAnsi" w:cstheme="minorHAnsi"/>
          <w:spacing w:val="-3"/>
          <w:sz w:val="20"/>
        </w:rPr>
        <w:t xml:space="preserve"> </w:t>
      </w:r>
      <w:r w:rsidR="00AF0EE9" w:rsidRPr="000B7A87">
        <w:rPr>
          <w:rFonts w:asciiTheme="minorHAnsi" w:hAnsiTheme="minorHAnsi" w:cstheme="minorHAnsi"/>
          <w:sz w:val="20"/>
        </w:rPr>
        <w:t>Wykonawcy,</w:t>
      </w:r>
      <w:r w:rsidR="00AF0EE9" w:rsidRPr="000B7A87">
        <w:rPr>
          <w:rFonts w:asciiTheme="minorHAnsi" w:hAnsiTheme="minorHAnsi" w:cstheme="minorHAnsi"/>
          <w:spacing w:val="-6"/>
          <w:sz w:val="20"/>
        </w:rPr>
        <w:t xml:space="preserve"> </w:t>
      </w:r>
      <w:r w:rsidR="00AF0EE9" w:rsidRPr="000B7A87">
        <w:rPr>
          <w:rFonts w:asciiTheme="minorHAnsi" w:hAnsiTheme="minorHAnsi" w:cstheme="minorHAnsi"/>
          <w:sz w:val="20"/>
        </w:rPr>
        <w:t>Zamawiający</w:t>
      </w:r>
      <w:r w:rsidR="00AF0EE9" w:rsidRPr="000B7A87">
        <w:rPr>
          <w:rFonts w:asciiTheme="minorHAnsi" w:hAnsiTheme="minorHAnsi" w:cstheme="minorHAnsi"/>
          <w:spacing w:val="-5"/>
          <w:sz w:val="20"/>
        </w:rPr>
        <w:t xml:space="preserve"> </w:t>
      </w:r>
      <w:r w:rsidR="00AF0EE9" w:rsidRPr="000B7A87">
        <w:rPr>
          <w:rFonts w:asciiTheme="minorHAnsi" w:hAnsiTheme="minorHAnsi" w:cstheme="minorHAnsi"/>
          <w:sz w:val="20"/>
        </w:rPr>
        <w:t>może</w:t>
      </w:r>
      <w:r w:rsidR="00AF0EE9" w:rsidRPr="000B7A87">
        <w:rPr>
          <w:rFonts w:asciiTheme="minorHAnsi" w:hAnsiTheme="minorHAnsi" w:cstheme="minorHAnsi"/>
          <w:spacing w:val="-6"/>
          <w:sz w:val="20"/>
        </w:rPr>
        <w:t xml:space="preserve"> </w:t>
      </w:r>
      <w:r w:rsidR="00AF0EE9" w:rsidRPr="000B7A87">
        <w:rPr>
          <w:rFonts w:asciiTheme="minorHAnsi" w:hAnsiTheme="minorHAnsi" w:cstheme="minorHAnsi"/>
          <w:sz w:val="20"/>
        </w:rPr>
        <w:t>udzielić innych niż w punkcie 4</w:t>
      </w:r>
      <w:r w:rsidR="00284395">
        <w:rPr>
          <w:rFonts w:asciiTheme="minorHAnsi" w:hAnsiTheme="minorHAnsi" w:cstheme="minorHAnsi"/>
          <w:sz w:val="20"/>
        </w:rPr>
        <w:t xml:space="preserve">                   </w:t>
      </w:r>
      <w:r w:rsidR="00AF0EE9" w:rsidRPr="000B7A87">
        <w:rPr>
          <w:rFonts w:asciiTheme="minorHAnsi" w:hAnsiTheme="minorHAnsi" w:cstheme="minorHAnsi"/>
          <w:sz w:val="20"/>
        </w:rPr>
        <w:t xml:space="preserve"> i 5 terminu usunięcia wad.</w:t>
      </w:r>
    </w:p>
    <w:p w:rsidR="00D570D5" w:rsidRPr="000B7A87" w:rsidRDefault="00D570D5" w:rsidP="00284395">
      <w:pPr>
        <w:spacing w:before="8" w:line="237" w:lineRule="auto"/>
        <w:ind w:left="1541" w:right="566" w:hanging="480"/>
        <w:jc w:val="both"/>
        <w:rPr>
          <w:rFonts w:asciiTheme="minorHAnsi" w:hAnsiTheme="minorHAnsi" w:cstheme="minorHAnsi"/>
          <w:sz w:val="20"/>
        </w:rPr>
      </w:pPr>
    </w:p>
    <w:p w:rsidR="00AF0EE9" w:rsidRPr="00D570D5" w:rsidRDefault="00AF0EE9" w:rsidP="00284395">
      <w:pPr>
        <w:pStyle w:val="Akapitzlist"/>
        <w:numPr>
          <w:ilvl w:val="0"/>
          <w:numId w:val="1"/>
        </w:numPr>
        <w:tabs>
          <w:tab w:val="left" w:pos="1477"/>
        </w:tabs>
        <w:spacing w:before="4" w:line="243" w:lineRule="exact"/>
        <w:ind w:right="566" w:hanging="421"/>
        <w:jc w:val="both"/>
        <w:rPr>
          <w:rFonts w:asciiTheme="minorHAnsi" w:hAnsiTheme="minorHAnsi" w:cstheme="minorHAnsi"/>
          <w:sz w:val="20"/>
        </w:rPr>
      </w:pPr>
      <w:r w:rsidRPr="00D570D5">
        <w:rPr>
          <w:rFonts w:asciiTheme="minorHAnsi" w:hAnsiTheme="minorHAnsi" w:cstheme="minorHAnsi"/>
          <w:sz w:val="20"/>
        </w:rPr>
        <w:t>Jeżeli</w:t>
      </w:r>
      <w:r w:rsidRPr="00D570D5">
        <w:rPr>
          <w:rFonts w:asciiTheme="minorHAnsi" w:hAnsiTheme="minorHAnsi" w:cstheme="minorHAnsi"/>
          <w:spacing w:val="10"/>
          <w:sz w:val="20"/>
        </w:rPr>
        <w:t xml:space="preserve"> </w:t>
      </w:r>
      <w:r w:rsidRPr="00D570D5">
        <w:rPr>
          <w:rFonts w:asciiTheme="minorHAnsi" w:hAnsiTheme="minorHAnsi" w:cstheme="minorHAnsi"/>
          <w:b/>
          <w:sz w:val="20"/>
        </w:rPr>
        <w:t>Wykonawca</w:t>
      </w:r>
      <w:r w:rsidRPr="00D570D5">
        <w:rPr>
          <w:rFonts w:asciiTheme="minorHAnsi" w:hAnsiTheme="minorHAnsi" w:cstheme="minorHAnsi"/>
          <w:b/>
          <w:spacing w:val="10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nie</w:t>
      </w:r>
      <w:r w:rsidRPr="00D570D5">
        <w:rPr>
          <w:rFonts w:asciiTheme="minorHAnsi" w:hAnsiTheme="minorHAnsi" w:cstheme="minorHAnsi"/>
          <w:spacing w:val="8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usunie</w:t>
      </w:r>
      <w:r w:rsidRPr="00D570D5">
        <w:rPr>
          <w:rFonts w:asciiTheme="minorHAnsi" w:hAnsiTheme="minorHAnsi" w:cstheme="minorHAnsi"/>
          <w:spacing w:val="7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wady</w:t>
      </w:r>
      <w:r w:rsidRPr="00D570D5">
        <w:rPr>
          <w:rFonts w:asciiTheme="minorHAnsi" w:hAnsiTheme="minorHAnsi" w:cstheme="minorHAnsi"/>
          <w:spacing w:val="7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w</w:t>
      </w:r>
      <w:r w:rsidRPr="00D570D5">
        <w:rPr>
          <w:rFonts w:asciiTheme="minorHAnsi" w:hAnsiTheme="minorHAnsi" w:cstheme="minorHAnsi"/>
          <w:spacing w:val="8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ww.</w:t>
      </w:r>
      <w:r w:rsidRPr="00D570D5">
        <w:rPr>
          <w:rFonts w:asciiTheme="minorHAnsi" w:hAnsiTheme="minorHAnsi" w:cstheme="minorHAnsi"/>
          <w:spacing w:val="8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terminach,</w:t>
      </w:r>
      <w:r w:rsidRPr="00D570D5">
        <w:rPr>
          <w:rFonts w:asciiTheme="minorHAnsi" w:hAnsiTheme="minorHAnsi" w:cstheme="minorHAnsi"/>
          <w:spacing w:val="10"/>
          <w:sz w:val="20"/>
        </w:rPr>
        <w:t xml:space="preserve"> </w:t>
      </w:r>
      <w:r w:rsidRPr="00D570D5">
        <w:rPr>
          <w:rFonts w:asciiTheme="minorHAnsi" w:hAnsiTheme="minorHAnsi" w:cstheme="minorHAnsi"/>
          <w:b/>
          <w:sz w:val="20"/>
        </w:rPr>
        <w:t>Zamawiający</w:t>
      </w:r>
      <w:r w:rsidRPr="00D570D5">
        <w:rPr>
          <w:rFonts w:asciiTheme="minorHAnsi" w:hAnsiTheme="minorHAnsi" w:cstheme="minorHAnsi"/>
          <w:b/>
          <w:spacing w:val="15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po</w:t>
      </w:r>
      <w:r w:rsidRPr="00D570D5">
        <w:rPr>
          <w:rFonts w:asciiTheme="minorHAnsi" w:hAnsiTheme="minorHAnsi" w:cstheme="minorHAnsi"/>
          <w:spacing w:val="7"/>
          <w:sz w:val="20"/>
        </w:rPr>
        <w:t xml:space="preserve"> </w:t>
      </w:r>
      <w:r w:rsidRPr="00D570D5">
        <w:rPr>
          <w:rFonts w:asciiTheme="minorHAnsi" w:hAnsiTheme="minorHAnsi" w:cstheme="minorHAnsi"/>
          <w:spacing w:val="-2"/>
          <w:sz w:val="20"/>
        </w:rPr>
        <w:t>uprzednim</w:t>
      </w:r>
      <w:r w:rsidR="00D570D5" w:rsidRPr="00D570D5">
        <w:rPr>
          <w:rFonts w:asciiTheme="minorHAnsi" w:hAnsiTheme="minorHAnsi" w:cstheme="minorHAnsi"/>
          <w:spacing w:val="-2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wezwaniu</w:t>
      </w:r>
      <w:r w:rsidRPr="00D570D5">
        <w:rPr>
          <w:rFonts w:asciiTheme="minorHAnsi" w:hAnsiTheme="minorHAnsi" w:cstheme="minorHAnsi"/>
          <w:spacing w:val="-6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Wykonawcy</w:t>
      </w:r>
      <w:r w:rsidRPr="00D570D5">
        <w:rPr>
          <w:rFonts w:asciiTheme="minorHAnsi" w:hAnsiTheme="minorHAnsi" w:cstheme="minorHAnsi"/>
          <w:spacing w:val="-7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do</w:t>
      </w:r>
      <w:r w:rsidRPr="00D570D5">
        <w:rPr>
          <w:rFonts w:asciiTheme="minorHAnsi" w:hAnsiTheme="minorHAnsi" w:cstheme="minorHAnsi"/>
          <w:spacing w:val="-7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usunięcia</w:t>
      </w:r>
      <w:r w:rsidRPr="00D570D5">
        <w:rPr>
          <w:rFonts w:asciiTheme="minorHAnsi" w:hAnsiTheme="minorHAnsi" w:cstheme="minorHAnsi"/>
          <w:spacing w:val="-7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wady</w:t>
      </w:r>
      <w:r w:rsidRPr="00D570D5">
        <w:rPr>
          <w:rFonts w:asciiTheme="minorHAnsi" w:hAnsiTheme="minorHAnsi" w:cstheme="minorHAnsi"/>
          <w:spacing w:val="-6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w</w:t>
      </w:r>
      <w:r w:rsidRPr="00D570D5">
        <w:rPr>
          <w:rFonts w:asciiTheme="minorHAnsi" w:hAnsiTheme="minorHAnsi" w:cstheme="minorHAnsi"/>
          <w:spacing w:val="-6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terminie</w:t>
      </w:r>
      <w:r w:rsidRPr="00D570D5">
        <w:rPr>
          <w:rFonts w:asciiTheme="minorHAnsi" w:hAnsiTheme="minorHAnsi" w:cstheme="minorHAnsi"/>
          <w:spacing w:val="-7"/>
          <w:sz w:val="20"/>
        </w:rPr>
        <w:t xml:space="preserve"> </w:t>
      </w:r>
      <w:r w:rsidR="004D1D8B" w:rsidRPr="00D570D5">
        <w:rPr>
          <w:rFonts w:asciiTheme="minorHAnsi" w:hAnsiTheme="minorHAnsi" w:cstheme="minorHAnsi"/>
          <w:sz w:val="20"/>
        </w:rPr>
        <w:t>7</w:t>
      </w:r>
      <w:r w:rsidRPr="00D570D5">
        <w:rPr>
          <w:rFonts w:asciiTheme="minorHAnsi" w:hAnsiTheme="minorHAnsi" w:cstheme="minorHAnsi"/>
          <w:spacing w:val="-7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dni,</w:t>
      </w:r>
      <w:r w:rsidRPr="00D570D5">
        <w:rPr>
          <w:rFonts w:asciiTheme="minorHAnsi" w:hAnsiTheme="minorHAnsi" w:cstheme="minorHAnsi"/>
          <w:spacing w:val="-7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będzie</w:t>
      </w:r>
      <w:r w:rsidRPr="00D570D5">
        <w:rPr>
          <w:rFonts w:asciiTheme="minorHAnsi" w:hAnsiTheme="minorHAnsi" w:cstheme="minorHAnsi"/>
          <w:spacing w:val="-7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miał</w:t>
      </w:r>
      <w:r w:rsidRPr="00D570D5">
        <w:rPr>
          <w:rFonts w:asciiTheme="minorHAnsi" w:hAnsiTheme="minorHAnsi" w:cstheme="minorHAnsi"/>
          <w:spacing w:val="-5"/>
          <w:sz w:val="20"/>
        </w:rPr>
        <w:t xml:space="preserve"> </w:t>
      </w:r>
      <w:r w:rsidRPr="00D570D5">
        <w:rPr>
          <w:rFonts w:asciiTheme="minorHAnsi" w:hAnsiTheme="minorHAnsi" w:cstheme="minorHAnsi"/>
          <w:spacing w:val="-2"/>
          <w:sz w:val="20"/>
        </w:rPr>
        <w:t>prawo</w:t>
      </w:r>
      <w:r w:rsidR="00D570D5" w:rsidRPr="00D570D5">
        <w:rPr>
          <w:rFonts w:asciiTheme="minorHAnsi" w:hAnsiTheme="minorHAnsi" w:cstheme="minorHAnsi"/>
          <w:spacing w:val="-2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 xml:space="preserve">usunąć wadę we własnym zakresie, lub przez podmiot trzeci na koszt </w:t>
      </w:r>
      <w:r w:rsidRPr="00D570D5">
        <w:rPr>
          <w:rFonts w:asciiTheme="minorHAnsi" w:hAnsiTheme="minorHAnsi" w:cstheme="minorHAnsi"/>
          <w:b/>
          <w:sz w:val="20"/>
        </w:rPr>
        <w:t>Wykonawcy</w:t>
      </w:r>
      <w:r w:rsidRPr="00D570D5">
        <w:rPr>
          <w:rFonts w:asciiTheme="minorHAnsi" w:hAnsiTheme="minorHAnsi" w:cstheme="minorHAnsi"/>
          <w:sz w:val="20"/>
        </w:rPr>
        <w:t xml:space="preserve">, ze środków „zabezpieczenia prawidłowego wykonania umowy na czas rękojmi </w:t>
      </w:r>
      <w:r w:rsidR="00284395">
        <w:rPr>
          <w:rFonts w:asciiTheme="minorHAnsi" w:hAnsiTheme="minorHAnsi" w:cstheme="minorHAnsi"/>
          <w:sz w:val="20"/>
        </w:rPr>
        <w:t xml:space="preserve">                               </w:t>
      </w:r>
      <w:r w:rsidRPr="00D570D5">
        <w:rPr>
          <w:rFonts w:asciiTheme="minorHAnsi" w:hAnsiTheme="minorHAnsi" w:cstheme="minorHAnsi"/>
          <w:sz w:val="20"/>
        </w:rPr>
        <w:t>i gwarancji” lub poprzez wystawienie faktury obciążającej Wykonawcę robót, zgodnie</w:t>
      </w:r>
      <w:r w:rsidRPr="00D570D5">
        <w:rPr>
          <w:rFonts w:asciiTheme="minorHAnsi" w:hAnsiTheme="minorHAnsi" w:cstheme="minorHAnsi"/>
          <w:spacing w:val="40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z zawartą umową między Zamawiającym , a Wykonawcą,</w:t>
      </w:r>
    </w:p>
    <w:p w:rsidR="00AF0EE9" w:rsidRPr="00D570D5" w:rsidRDefault="00AF0EE9" w:rsidP="00284395">
      <w:pPr>
        <w:pStyle w:val="Akapitzlist"/>
        <w:numPr>
          <w:ilvl w:val="0"/>
          <w:numId w:val="1"/>
        </w:numPr>
        <w:tabs>
          <w:tab w:val="left" w:pos="1549"/>
          <w:tab w:val="left" w:pos="10773"/>
        </w:tabs>
        <w:spacing w:before="242" w:line="241" w:lineRule="exact"/>
        <w:ind w:right="425" w:hanging="493"/>
        <w:jc w:val="left"/>
        <w:rPr>
          <w:rFonts w:asciiTheme="minorHAnsi" w:hAnsiTheme="minorHAnsi" w:cstheme="minorHAnsi"/>
          <w:sz w:val="20"/>
        </w:rPr>
      </w:pPr>
      <w:r w:rsidRPr="00D570D5">
        <w:rPr>
          <w:rFonts w:asciiTheme="minorHAnsi" w:hAnsiTheme="minorHAnsi" w:cstheme="minorHAnsi"/>
          <w:sz w:val="20"/>
        </w:rPr>
        <w:t>Zgodnie</w:t>
      </w:r>
      <w:r w:rsidRPr="00D570D5">
        <w:rPr>
          <w:rFonts w:asciiTheme="minorHAnsi" w:hAnsiTheme="minorHAnsi" w:cstheme="minorHAnsi"/>
          <w:spacing w:val="-7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z</w:t>
      </w:r>
      <w:r w:rsidRPr="00D570D5">
        <w:rPr>
          <w:rFonts w:asciiTheme="minorHAnsi" w:hAnsiTheme="minorHAnsi" w:cstheme="minorHAnsi"/>
          <w:spacing w:val="-6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art.</w:t>
      </w:r>
      <w:r w:rsidRPr="00D570D5">
        <w:rPr>
          <w:rFonts w:asciiTheme="minorHAnsi" w:hAnsiTheme="minorHAnsi" w:cstheme="minorHAnsi"/>
          <w:spacing w:val="-7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581</w:t>
      </w:r>
      <w:r w:rsidRPr="00D570D5">
        <w:rPr>
          <w:rFonts w:asciiTheme="minorHAnsi" w:hAnsiTheme="minorHAnsi" w:cstheme="minorHAnsi"/>
          <w:spacing w:val="-6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Kodeksu</w:t>
      </w:r>
      <w:r w:rsidRPr="00D570D5">
        <w:rPr>
          <w:rFonts w:asciiTheme="minorHAnsi" w:hAnsiTheme="minorHAnsi" w:cstheme="minorHAnsi"/>
          <w:spacing w:val="-5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cywilnego</w:t>
      </w:r>
      <w:r w:rsidRPr="00D570D5">
        <w:rPr>
          <w:rFonts w:asciiTheme="minorHAnsi" w:hAnsiTheme="minorHAnsi" w:cstheme="minorHAnsi"/>
          <w:spacing w:val="-7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w</w:t>
      </w:r>
      <w:r w:rsidRPr="00D570D5">
        <w:rPr>
          <w:rFonts w:asciiTheme="minorHAnsi" w:hAnsiTheme="minorHAnsi" w:cstheme="minorHAnsi"/>
          <w:spacing w:val="-7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przypadku</w:t>
      </w:r>
      <w:r w:rsidRPr="00D570D5">
        <w:rPr>
          <w:rFonts w:asciiTheme="minorHAnsi" w:hAnsiTheme="minorHAnsi" w:cstheme="minorHAnsi"/>
          <w:spacing w:val="-5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wymiany</w:t>
      </w:r>
      <w:r w:rsidRPr="00D570D5">
        <w:rPr>
          <w:rFonts w:asciiTheme="minorHAnsi" w:hAnsiTheme="minorHAnsi" w:cstheme="minorHAnsi"/>
          <w:spacing w:val="-6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rzeczy</w:t>
      </w:r>
      <w:r w:rsidRPr="00D570D5">
        <w:rPr>
          <w:rFonts w:asciiTheme="minorHAnsi" w:hAnsiTheme="minorHAnsi" w:cstheme="minorHAnsi"/>
          <w:spacing w:val="-6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na</w:t>
      </w:r>
      <w:r w:rsidRPr="00D570D5">
        <w:rPr>
          <w:rFonts w:asciiTheme="minorHAnsi" w:hAnsiTheme="minorHAnsi" w:cstheme="minorHAnsi"/>
          <w:spacing w:val="-4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nową</w:t>
      </w:r>
      <w:r w:rsidRPr="00D570D5">
        <w:rPr>
          <w:rFonts w:asciiTheme="minorHAnsi" w:hAnsiTheme="minorHAnsi" w:cstheme="minorHAnsi"/>
          <w:spacing w:val="-6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lub</w:t>
      </w:r>
      <w:r w:rsidRPr="00D570D5">
        <w:rPr>
          <w:rFonts w:asciiTheme="minorHAnsi" w:hAnsiTheme="minorHAnsi" w:cstheme="minorHAnsi"/>
          <w:spacing w:val="-5"/>
          <w:sz w:val="20"/>
        </w:rPr>
        <w:t xml:space="preserve"> też</w:t>
      </w:r>
      <w:r w:rsidR="00D570D5" w:rsidRPr="00D570D5">
        <w:rPr>
          <w:rFonts w:asciiTheme="minorHAnsi" w:hAnsiTheme="minorHAnsi" w:cstheme="minorHAnsi"/>
          <w:spacing w:val="-5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po</w:t>
      </w:r>
      <w:r w:rsidRPr="00D570D5">
        <w:rPr>
          <w:rFonts w:asciiTheme="minorHAnsi" w:hAnsiTheme="minorHAnsi" w:cstheme="minorHAnsi"/>
          <w:spacing w:val="-8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dokonaniu</w:t>
      </w:r>
      <w:r w:rsidR="00284395">
        <w:rPr>
          <w:rFonts w:asciiTheme="minorHAnsi" w:hAnsiTheme="minorHAnsi" w:cstheme="minorHAnsi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istotnych</w:t>
      </w:r>
      <w:r w:rsidR="00D570D5">
        <w:rPr>
          <w:rFonts w:asciiTheme="minorHAnsi" w:hAnsiTheme="minorHAnsi" w:cstheme="minorHAnsi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napraw</w:t>
      </w:r>
      <w:r w:rsidRPr="00D570D5">
        <w:rPr>
          <w:rFonts w:asciiTheme="minorHAnsi" w:hAnsiTheme="minorHAnsi" w:cstheme="minorHAnsi"/>
          <w:spacing w:val="-7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w</w:t>
      </w:r>
      <w:r w:rsidRPr="00D570D5">
        <w:rPr>
          <w:rFonts w:asciiTheme="minorHAnsi" w:hAnsiTheme="minorHAnsi" w:cstheme="minorHAnsi"/>
          <w:spacing w:val="-4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rzeczy</w:t>
      </w:r>
      <w:r w:rsidRPr="00D570D5">
        <w:rPr>
          <w:rFonts w:asciiTheme="minorHAnsi" w:hAnsiTheme="minorHAnsi" w:cstheme="minorHAnsi"/>
          <w:spacing w:val="-6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termin</w:t>
      </w:r>
      <w:r w:rsidRPr="00D570D5">
        <w:rPr>
          <w:rFonts w:asciiTheme="minorHAnsi" w:hAnsiTheme="minorHAnsi" w:cstheme="minorHAnsi"/>
          <w:spacing w:val="-6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gwarancji</w:t>
      </w:r>
      <w:r w:rsidRPr="00D570D5">
        <w:rPr>
          <w:rFonts w:asciiTheme="minorHAnsi" w:hAnsiTheme="minorHAnsi" w:cstheme="minorHAnsi"/>
          <w:spacing w:val="-2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liczy</w:t>
      </w:r>
      <w:r w:rsidRPr="00D570D5">
        <w:rPr>
          <w:rFonts w:asciiTheme="minorHAnsi" w:hAnsiTheme="minorHAnsi" w:cstheme="minorHAnsi"/>
          <w:spacing w:val="-6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się</w:t>
      </w:r>
      <w:r w:rsidRPr="00D570D5">
        <w:rPr>
          <w:rFonts w:asciiTheme="minorHAnsi" w:hAnsiTheme="minorHAnsi" w:cstheme="minorHAnsi"/>
          <w:spacing w:val="-7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na</w:t>
      </w:r>
      <w:r w:rsidRPr="00D570D5">
        <w:rPr>
          <w:rFonts w:asciiTheme="minorHAnsi" w:hAnsiTheme="minorHAnsi" w:cstheme="minorHAnsi"/>
          <w:spacing w:val="-6"/>
          <w:sz w:val="20"/>
        </w:rPr>
        <w:t xml:space="preserve"> </w:t>
      </w:r>
      <w:r w:rsidRPr="00D570D5">
        <w:rPr>
          <w:rFonts w:asciiTheme="minorHAnsi" w:hAnsiTheme="minorHAnsi" w:cstheme="minorHAnsi"/>
          <w:spacing w:val="-2"/>
          <w:sz w:val="20"/>
        </w:rPr>
        <w:t>nowo.</w:t>
      </w:r>
    </w:p>
    <w:p w:rsidR="00AF0EE9" w:rsidRPr="000B7A87" w:rsidRDefault="00AF0EE9" w:rsidP="00284395">
      <w:pPr>
        <w:spacing w:before="1" w:line="237" w:lineRule="auto"/>
        <w:ind w:left="1601" w:right="425"/>
        <w:jc w:val="both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z w:val="20"/>
        </w:rPr>
        <w:t xml:space="preserve">W innych wypadkach termin gwarancji ulega przedłużeniu o czas, w ciągu którego wskutek wady rzeczy objętej gwarancją uprawniony z gwarancji nie mógł z niej </w:t>
      </w:r>
      <w:r w:rsidRPr="000B7A87">
        <w:rPr>
          <w:rFonts w:asciiTheme="minorHAnsi" w:hAnsiTheme="minorHAnsi" w:cstheme="minorHAnsi"/>
          <w:spacing w:val="-2"/>
          <w:sz w:val="20"/>
        </w:rPr>
        <w:t>korzystać</w:t>
      </w:r>
    </w:p>
    <w:p w:rsidR="00AF0EE9" w:rsidRPr="000B7A87" w:rsidRDefault="00AF0EE9" w:rsidP="00AF0EE9">
      <w:pPr>
        <w:pStyle w:val="Tekstpodstawowy"/>
        <w:spacing w:before="57"/>
        <w:jc w:val="both"/>
        <w:rPr>
          <w:rFonts w:asciiTheme="minorHAnsi" w:hAnsiTheme="minorHAnsi" w:cstheme="minorHAnsi"/>
          <w:sz w:val="20"/>
        </w:rPr>
      </w:pPr>
    </w:p>
    <w:p w:rsidR="00AF0EE9" w:rsidRPr="00D570D5" w:rsidRDefault="00AF0EE9" w:rsidP="00D570D5">
      <w:pPr>
        <w:pStyle w:val="Akapitzlist"/>
        <w:numPr>
          <w:ilvl w:val="0"/>
          <w:numId w:val="1"/>
        </w:numPr>
        <w:tabs>
          <w:tab w:val="left" w:pos="1463"/>
        </w:tabs>
        <w:spacing w:line="243" w:lineRule="exact"/>
        <w:ind w:hanging="407"/>
        <w:jc w:val="left"/>
        <w:rPr>
          <w:rFonts w:asciiTheme="minorHAnsi" w:hAnsiTheme="minorHAnsi" w:cstheme="minorHAnsi"/>
          <w:sz w:val="20"/>
        </w:rPr>
      </w:pPr>
      <w:r w:rsidRPr="00D570D5">
        <w:rPr>
          <w:rFonts w:asciiTheme="minorHAnsi" w:hAnsiTheme="minorHAnsi" w:cstheme="minorHAnsi"/>
          <w:sz w:val="20"/>
        </w:rPr>
        <w:t>W</w:t>
      </w:r>
      <w:r w:rsidRPr="00D570D5">
        <w:rPr>
          <w:rFonts w:asciiTheme="minorHAnsi" w:hAnsiTheme="minorHAnsi" w:cstheme="minorHAnsi"/>
          <w:spacing w:val="-9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ramach</w:t>
      </w:r>
      <w:r w:rsidRPr="00D570D5">
        <w:rPr>
          <w:rFonts w:asciiTheme="minorHAnsi" w:hAnsiTheme="minorHAnsi" w:cstheme="minorHAnsi"/>
          <w:spacing w:val="-8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gwarancji</w:t>
      </w:r>
      <w:r w:rsidRPr="00D570D5">
        <w:rPr>
          <w:rFonts w:asciiTheme="minorHAnsi" w:hAnsiTheme="minorHAnsi" w:cstheme="minorHAnsi"/>
          <w:spacing w:val="-5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Wykonawca</w:t>
      </w:r>
      <w:r w:rsidRPr="00D570D5">
        <w:rPr>
          <w:rFonts w:asciiTheme="minorHAnsi" w:hAnsiTheme="minorHAnsi" w:cstheme="minorHAnsi"/>
          <w:spacing w:val="-5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zobowiązany</w:t>
      </w:r>
      <w:r w:rsidRPr="00D570D5">
        <w:rPr>
          <w:rFonts w:asciiTheme="minorHAnsi" w:hAnsiTheme="minorHAnsi" w:cstheme="minorHAnsi"/>
          <w:spacing w:val="-8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jest</w:t>
      </w:r>
      <w:r w:rsidRPr="00D570D5">
        <w:rPr>
          <w:rFonts w:asciiTheme="minorHAnsi" w:hAnsiTheme="minorHAnsi" w:cstheme="minorHAnsi"/>
          <w:spacing w:val="-9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do</w:t>
      </w:r>
      <w:r w:rsidRPr="00D570D5">
        <w:rPr>
          <w:rFonts w:asciiTheme="minorHAnsi" w:hAnsiTheme="minorHAnsi" w:cstheme="minorHAnsi"/>
          <w:spacing w:val="-9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skutecznego</w:t>
      </w:r>
      <w:r w:rsidRPr="00D570D5">
        <w:rPr>
          <w:rFonts w:asciiTheme="minorHAnsi" w:hAnsiTheme="minorHAnsi" w:cstheme="minorHAnsi"/>
          <w:spacing w:val="-9"/>
          <w:sz w:val="20"/>
        </w:rPr>
        <w:t xml:space="preserve"> </w:t>
      </w:r>
      <w:r w:rsidRPr="00D570D5">
        <w:rPr>
          <w:rFonts w:asciiTheme="minorHAnsi" w:hAnsiTheme="minorHAnsi" w:cstheme="minorHAnsi"/>
          <w:spacing w:val="-2"/>
          <w:sz w:val="20"/>
        </w:rPr>
        <w:t>usunięcia</w:t>
      </w:r>
      <w:r w:rsidR="00D570D5" w:rsidRPr="00D570D5">
        <w:rPr>
          <w:rFonts w:asciiTheme="minorHAnsi" w:hAnsiTheme="minorHAnsi" w:cstheme="minorHAnsi"/>
          <w:spacing w:val="-2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wszystkich</w:t>
      </w:r>
      <w:r w:rsidRPr="00D570D5">
        <w:rPr>
          <w:rFonts w:asciiTheme="minorHAnsi" w:hAnsiTheme="minorHAnsi" w:cstheme="minorHAnsi"/>
          <w:spacing w:val="-9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zgłoszonych</w:t>
      </w:r>
      <w:r w:rsidRPr="00D570D5">
        <w:rPr>
          <w:rFonts w:asciiTheme="minorHAnsi" w:hAnsiTheme="minorHAnsi" w:cstheme="minorHAnsi"/>
          <w:spacing w:val="-7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wad</w:t>
      </w:r>
      <w:r w:rsidRPr="00D570D5">
        <w:rPr>
          <w:rFonts w:asciiTheme="minorHAnsi" w:hAnsiTheme="minorHAnsi" w:cstheme="minorHAnsi"/>
          <w:spacing w:val="-8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o</w:t>
      </w:r>
      <w:r w:rsidRPr="00D570D5">
        <w:rPr>
          <w:rFonts w:asciiTheme="minorHAnsi" w:hAnsiTheme="minorHAnsi" w:cstheme="minorHAnsi"/>
          <w:spacing w:val="-8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których</w:t>
      </w:r>
      <w:r w:rsidRPr="00D570D5">
        <w:rPr>
          <w:rFonts w:asciiTheme="minorHAnsi" w:hAnsiTheme="minorHAnsi" w:cstheme="minorHAnsi"/>
          <w:spacing w:val="-8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został</w:t>
      </w:r>
      <w:r w:rsidRPr="00D570D5">
        <w:rPr>
          <w:rFonts w:asciiTheme="minorHAnsi" w:hAnsiTheme="minorHAnsi" w:cstheme="minorHAnsi"/>
          <w:spacing w:val="-8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powiadomiony</w:t>
      </w:r>
      <w:r w:rsidRPr="00D570D5">
        <w:rPr>
          <w:rFonts w:asciiTheme="minorHAnsi" w:hAnsiTheme="minorHAnsi" w:cstheme="minorHAnsi"/>
          <w:spacing w:val="-9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przez</w:t>
      </w:r>
      <w:r w:rsidRPr="00D570D5">
        <w:rPr>
          <w:rFonts w:asciiTheme="minorHAnsi" w:hAnsiTheme="minorHAnsi" w:cstheme="minorHAnsi"/>
          <w:spacing w:val="-8"/>
          <w:sz w:val="20"/>
        </w:rPr>
        <w:t xml:space="preserve"> </w:t>
      </w:r>
      <w:r w:rsidRPr="00D570D5">
        <w:rPr>
          <w:rFonts w:asciiTheme="minorHAnsi" w:hAnsiTheme="minorHAnsi" w:cstheme="minorHAnsi"/>
          <w:spacing w:val="-2"/>
          <w:sz w:val="20"/>
        </w:rPr>
        <w:t>Zamawiającego.</w:t>
      </w:r>
    </w:p>
    <w:p w:rsidR="00AF0EE9" w:rsidRPr="000B7A87" w:rsidRDefault="00AF0EE9" w:rsidP="00AF0EE9">
      <w:pPr>
        <w:pStyle w:val="Tekstpodstawowy"/>
        <w:spacing w:before="1"/>
        <w:jc w:val="both"/>
        <w:rPr>
          <w:rFonts w:asciiTheme="minorHAnsi" w:hAnsiTheme="minorHAnsi" w:cstheme="minorHAnsi"/>
          <w:sz w:val="20"/>
        </w:rPr>
      </w:pPr>
    </w:p>
    <w:p w:rsidR="00AF0EE9" w:rsidRPr="000B7A87" w:rsidRDefault="00AF0EE9" w:rsidP="00284395">
      <w:pPr>
        <w:pStyle w:val="Akapitzlist"/>
        <w:numPr>
          <w:ilvl w:val="0"/>
          <w:numId w:val="1"/>
        </w:numPr>
        <w:tabs>
          <w:tab w:val="left" w:pos="1477"/>
          <w:tab w:val="left" w:pos="1541"/>
        </w:tabs>
        <w:spacing w:before="1" w:line="237" w:lineRule="auto"/>
        <w:ind w:right="566" w:hanging="485"/>
        <w:jc w:val="both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z w:val="20"/>
        </w:rPr>
        <w:t xml:space="preserve">Fakt skutecznego usunięcia wady każdorazowo wymaga potwierdzenia na piśmie przez Wykonawcę </w:t>
      </w:r>
      <w:r w:rsidR="00284395">
        <w:rPr>
          <w:rFonts w:asciiTheme="minorHAnsi" w:hAnsiTheme="minorHAnsi" w:cstheme="minorHAnsi"/>
          <w:sz w:val="20"/>
        </w:rPr>
        <w:t xml:space="preserve">                                 </w:t>
      </w:r>
      <w:r w:rsidRPr="000B7A87">
        <w:rPr>
          <w:rFonts w:asciiTheme="minorHAnsi" w:hAnsiTheme="minorHAnsi" w:cstheme="minorHAnsi"/>
          <w:sz w:val="20"/>
        </w:rPr>
        <w:t xml:space="preserve">i Zamawiającego (i Użytkownika jeżeli składał zawiadomienie o </w:t>
      </w:r>
      <w:r w:rsidRPr="000B7A87">
        <w:rPr>
          <w:rFonts w:asciiTheme="minorHAnsi" w:hAnsiTheme="minorHAnsi" w:cstheme="minorHAnsi"/>
          <w:spacing w:val="-2"/>
          <w:sz w:val="20"/>
        </w:rPr>
        <w:t>usterce).</w:t>
      </w:r>
    </w:p>
    <w:p w:rsidR="00AF0EE9" w:rsidRPr="000B7A87" w:rsidRDefault="00AF0EE9" w:rsidP="00AF0EE9">
      <w:pPr>
        <w:pStyle w:val="Tekstpodstawowy"/>
        <w:spacing w:before="2"/>
        <w:jc w:val="both"/>
        <w:rPr>
          <w:rFonts w:asciiTheme="minorHAnsi" w:hAnsiTheme="minorHAnsi" w:cstheme="minorHAnsi"/>
          <w:sz w:val="20"/>
        </w:rPr>
      </w:pPr>
    </w:p>
    <w:p w:rsidR="00AF0EE9" w:rsidRPr="000B7A87" w:rsidRDefault="00AF0EE9" w:rsidP="00284395">
      <w:pPr>
        <w:pStyle w:val="Akapitzlist"/>
        <w:numPr>
          <w:ilvl w:val="0"/>
          <w:numId w:val="1"/>
        </w:numPr>
        <w:tabs>
          <w:tab w:val="left" w:pos="1515"/>
          <w:tab w:val="left" w:pos="1541"/>
        </w:tabs>
        <w:ind w:right="566" w:hanging="480"/>
        <w:jc w:val="both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z w:val="20"/>
        </w:rPr>
        <w:t>Jeśli w ramach robót budowlanych wykonanych zgodnie z Umową zainstalowano urządzenia, instalacje, systemy itp., co do których producent/dostawca żąda odpłatnego, obligatoryjnego serwisowania przez autoryzowane jednostki,</w:t>
      </w:r>
      <w:r w:rsidRPr="000B7A87">
        <w:rPr>
          <w:rFonts w:asciiTheme="minorHAnsi" w:hAnsiTheme="minorHAnsi" w:cstheme="minorHAnsi"/>
          <w:spacing w:val="40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Wykonawca przed ich zainstalowaniem informuje o tym Zamawiającego.</w:t>
      </w:r>
    </w:p>
    <w:p w:rsidR="00AF0EE9" w:rsidRPr="000B7A87" w:rsidRDefault="00AF0EE9" w:rsidP="00174581">
      <w:pPr>
        <w:spacing w:before="2" w:line="243" w:lineRule="exact"/>
        <w:ind w:left="1541"/>
        <w:jc w:val="both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z w:val="20"/>
        </w:rPr>
        <w:t>Wykonawca</w:t>
      </w:r>
      <w:r w:rsidRPr="000B7A87">
        <w:rPr>
          <w:rFonts w:asciiTheme="minorHAnsi" w:hAnsiTheme="minorHAnsi" w:cstheme="minorHAnsi"/>
          <w:spacing w:val="-7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odpowiada</w:t>
      </w:r>
      <w:r w:rsidRPr="000B7A87">
        <w:rPr>
          <w:rFonts w:asciiTheme="minorHAnsi" w:hAnsiTheme="minorHAnsi" w:cstheme="minorHAnsi"/>
          <w:spacing w:val="-8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za</w:t>
      </w:r>
      <w:r w:rsidRPr="000B7A87">
        <w:rPr>
          <w:rFonts w:asciiTheme="minorHAnsi" w:hAnsiTheme="minorHAnsi" w:cstheme="minorHAnsi"/>
          <w:spacing w:val="-8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serwisowanie</w:t>
      </w:r>
      <w:r w:rsidRPr="000B7A87">
        <w:rPr>
          <w:rFonts w:asciiTheme="minorHAnsi" w:hAnsiTheme="minorHAnsi" w:cstheme="minorHAnsi"/>
          <w:spacing w:val="-9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ww.</w:t>
      </w:r>
      <w:r w:rsidRPr="000B7A87">
        <w:rPr>
          <w:rFonts w:asciiTheme="minorHAnsi" w:hAnsiTheme="minorHAnsi" w:cstheme="minorHAnsi"/>
          <w:spacing w:val="-6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elementów</w:t>
      </w:r>
      <w:r w:rsidRPr="000B7A87">
        <w:rPr>
          <w:rFonts w:asciiTheme="minorHAnsi" w:hAnsiTheme="minorHAnsi" w:cstheme="minorHAnsi"/>
          <w:spacing w:val="-8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i</w:t>
      </w:r>
      <w:r w:rsidRPr="000B7A87">
        <w:rPr>
          <w:rFonts w:asciiTheme="minorHAnsi" w:hAnsiTheme="minorHAnsi" w:cstheme="minorHAnsi"/>
          <w:spacing w:val="-6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ponosi</w:t>
      </w:r>
      <w:r w:rsidRPr="000B7A87">
        <w:rPr>
          <w:rFonts w:asciiTheme="minorHAnsi" w:hAnsiTheme="minorHAnsi" w:cstheme="minorHAnsi"/>
          <w:spacing w:val="-6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jego</w:t>
      </w:r>
      <w:r w:rsidRPr="000B7A87">
        <w:rPr>
          <w:rFonts w:asciiTheme="minorHAnsi" w:hAnsiTheme="minorHAnsi" w:cstheme="minorHAnsi"/>
          <w:spacing w:val="-5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koszty</w:t>
      </w:r>
      <w:r w:rsidRPr="000B7A87">
        <w:rPr>
          <w:rFonts w:asciiTheme="minorHAnsi" w:hAnsiTheme="minorHAnsi" w:cstheme="minorHAnsi"/>
          <w:spacing w:val="-7"/>
          <w:sz w:val="20"/>
        </w:rPr>
        <w:t xml:space="preserve"> </w:t>
      </w:r>
      <w:r w:rsidRPr="000B7A87">
        <w:rPr>
          <w:rFonts w:asciiTheme="minorHAnsi" w:hAnsiTheme="minorHAnsi" w:cstheme="minorHAnsi"/>
          <w:spacing w:val="-10"/>
          <w:sz w:val="20"/>
        </w:rPr>
        <w:t>w</w:t>
      </w:r>
      <w:r w:rsidR="00174581">
        <w:rPr>
          <w:rFonts w:asciiTheme="minorHAnsi" w:hAnsiTheme="minorHAnsi" w:cstheme="minorHAnsi"/>
          <w:spacing w:val="-10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okresie</w:t>
      </w:r>
      <w:r w:rsidRPr="000B7A87">
        <w:rPr>
          <w:rFonts w:asciiTheme="minorHAnsi" w:hAnsiTheme="minorHAnsi" w:cstheme="minorHAnsi"/>
          <w:spacing w:val="-9"/>
          <w:sz w:val="20"/>
        </w:rPr>
        <w:t xml:space="preserve"> </w:t>
      </w:r>
      <w:r w:rsidRPr="000B7A87">
        <w:rPr>
          <w:rFonts w:asciiTheme="minorHAnsi" w:hAnsiTheme="minorHAnsi" w:cstheme="minorHAnsi"/>
          <w:spacing w:val="-2"/>
          <w:sz w:val="20"/>
        </w:rPr>
        <w:t>gwarancji.</w:t>
      </w:r>
    </w:p>
    <w:p w:rsidR="00AF0EE9" w:rsidRPr="000B7A87" w:rsidRDefault="00AF0EE9" w:rsidP="00AF0EE9">
      <w:pPr>
        <w:pStyle w:val="Tekstpodstawowy"/>
        <w:spacing w:before="1"/>
        <w:jc w:val="both"/>
        <w:rPr>
          <w:rFonts w:asciiTheme="minorHAnsi" w:hAnsiTheme="minorHAnsi" w:cstheme="minorHAnsi"/>
          <w:sz w:val="20"/>
        </w:rPr>
      </w:pPr>
    </w:p>
    <w:p w:rsidR="00AF0EE9" w:rsidRPr="000B7A87" w:rsidRDefault="00AF0EE9" w:rsidP="00284395">
      <w:pPr>
        <w:pStyle w:val="Akapitzlist"/>
        <w:numPr>
          <w:ilvl w:val="0"/>
          <w:numId w:val="1"/>
        </w:numPr>
        <w:tabs>
          <w:tab w:val="left" w:pos="1421"/>
          <w:tab w:val="left" w:pos="1527"/>
          <w:tab w:val="left" w:pos="10632"/>
        </w:tabs>
        <w:spacing w:line="237" w:lineRule="auto"/>
        <w:ind w:left="1421" w:right="425" w:hanging="365"/>
        <w:jc w:val="both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z w:val="20"/>
        </w:rPr>
        <w:tab/>
        <w:t>Jeśli na zainstalowano w ramach robót budowlanych wykonanych zgodnie z Umową urządzenia, materiały budowlane, instalacje, systemy producent/dostawca udziela gwarancji dłuższej niż okres udzielonej przez Wykonawcę gwarancji, to Wykonawca przekaże Zamawiającemu dokumenty dotyczące tych gwarancji w ostatnim dniu udzielonej przez siebie gwarancji.</w:t>
      </w:r>
    </w:p>
    <w:p w:rsidR="003E3B1F" w:rsidRPr="000B7A87" w:rsidRDefault="003E3B1F" w:rsidP="00AF0EE9">
      <w:pPr>
        <w:ind w:left="142"/>
        <w:rPr>
          <w:rFonts w:asciiTheme="minorHAnsi" w:hAnsiTheme="minorHAnsi" w:cstheme="minorHAnsi"/>
        </w:rPr>
      </w:pPr>
    </w:p>
    <w:sectPr w:rsidR="003E3B1F" w:rsidRPr="000B7A87" w:rsidSect="00750B6D">
      <w:pgSz w:w="11906" w:h="16838"/>
      <w:pgMar w:top="1417" w:right="424" w:bottom="1417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E437B4"/>
    <w:multiLevelType w:val="hybridMultilevel"/>
    <w:tmpl w:val="7D14FC74"/>
    <w:lvl w:ilvl="0" w:tplc="B7969F8E">
      <w:start w:val="1"/>
      <w:numFmt w:val="decimal"/>
      <w:lvlText w:val="%1."/>
      <w:lvlJc w:val="left"/>
      <w:pPr>
        <w:ind w:left="1541" w:hanging="490"/>
        <w:jc w:val="righ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9F4252FC">
      <w:numFmt w:val="bullet"/>
      <w:lvlText w:val="•"/>
      <w:lvlJc w:val="left"/>
      <w:pPr>
        <w:ind w:left="2530" w:hanging="490"/>
      </w:pPr>
      <w:rPr>
        <w:rFonts w:hint="default"/>
        <w:lang w:val="pl-PL" w:eastAsia="en-US" w:bidi="ar-SA"/>
      </w:rPr>
    </w:lvl>
    <w:lvl w:ilvl="2" w:tplc="E344252C">
      <w:numFmt w:val="bullet"/>
      <w:lvlText w:val="•"/>
      <w:lvlJc w:val="left"/>
      <w:pPr>
        <w:ind w:left="3520" w:hanging="490"/>
      </w:pPr>
      <w:rPr>
        <w:rFonts w:hint="default"/>
        <w:lang w:val="pl-PL" w:eastAsia="en-US" w:bidi="ar-SA"/>
      </w:rPr>
    </w:lvl>
    <w:lvl w:ilvl="3" w:tplc="5484B4FA">
      <w:numFmt w:val="bullet"/>
      <w:lvlText w:val="•"/>
      <w:lvlJc w:val="left"/>
      <w:pPr>
        <w:ind w:left="4510" w:hanging="490"/>
      </w:pPr>
      <w:rPr>
        <w:rFonts w:hint="default"/>
        <w:lang w:val="pl-PL" w:eastAsia="en-US" w:bidi="ar-SA"/>
      </w:rPr>
    </w:lvl>
    <w:lvl w:ilvl="4" w:tplc="62668210">
      <w:numFmt w:val="bullet"/>
      <w:lvlText w:val="•"/>
      <w:lvlJc w:val="left"/>
      <w:pPr>
        <w:ind w:left="5500" w:hanging="490"/>
      </w:pPr>
      <w:rPr>
        <w:rFonts w:hint="default"/>
        <w:lang w:val="pl-PL" w:eastAsia="en-US" w:bidi="ar-SA"/>
      </w:rPr>
    </w:lvl>
    <w:lvl w:ilvl="5" w:tplc="03C60F5C">
      <w:numFmt w:val="bullet"/>
      <w:lvlText w:val="•"/>
      <w:lvlJc w:val="left"/>
      <w:pPr>
        <w:ind w:left="6490" w:hanging="490"/>
      </w:pPr>
      <w:rPr>
        <w:rFonts w:hint="default"/>
        <w:lang w:val="pl-PL" w:eastAsia="en-US" w:bidi="ar-SA"/>
      </w:rPr>
    </w:lvl>
    <w:lvl w:ilvl="6" w:tplc="C09EF6D8">
      <w:numFmt w:val="bullet"/>
      <w:lvlText w:val="•"/>
      <w:lvlJc w:val="left"/>
      <w:pPr>
        <w:ind w:left="7480" w:hanging="490"/>
      </w:pPr>
      <w:rPr>
        <w:rFonts w:hint="default"/>
        <w:lang w:val="pl-PL" w:eastAsia="en-US" w:bidi="ar-SA"/>
      </w:rPr>
    </w:lvl>
    <w:lvl w:ilvl="7" w:tplc="417A6CC2">
      <w:numFmt w:val="bullet"/>
      <w:lvlText w:val="•"/>
      <w:lvlJc w:val="left"/>
      <w:pPr>
        <w:ind w:left="8470" w:hanging="490"/>
      </w:pPr>
      <w:rPr>
        <w:rFonts w:hint="default"/>
        <w:lang w:val="pl-PL" w:eastAsia="en-US" w:bidi="ar-SA"/>
      </w:rPr>
    </w:lvl>
    <w:lvl w:ilvl="8" w:tplc="C63ED23A">
      <w:numFmt w:val="bullet"/>
      <w:lvlText w:val="•"/>
      <w:lvlJc w:val="left"/>
      <w:pPr>
        <w:ind w:left="9460" w:hanging="490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F0EE9"/>
    <w:rsid w:val="00032102"/>
    <w:rsid w:val="00087F32"/>
    <w:rsid w:val="000B7A87"/>
    <w:rsid w:val="000F19EC"/>
    <w:rsid w:val="00147E14"/>
    <w:rsid w:val="00174581"/>
    <w:rsid w:val="00240DCC"/>
    <w:rsid w:val="00284395"/>
    <w:rsid w:val="00363F5C"/>
    <w:rsid w:val="003E3B1F"/>
    <w:rsid w:val="004D1D8B"/>
    <w:rsid w:val="00587D4D"/>
    <w:rsid w:val="00736C98"/>
    <w:rsid w:val="00741F15"/>
    <w:rsid w:val="00750B6D"/>
    <w:rsid w:val="007F2DB7"/>
    <w:rsid w:val="008632A2"/>
    <w:rsid w:val="00995874"/>
    <w:rsid w:val="00AF0EE9"/>
    <w:rsid w:val="00B86A4C"/>
    <w:rsid w:val="00B95FC3"/>
    <w:rsid w:val="00C27396"/>
    <w:rsid w:val="00D570D5"/>
    <w:rsid w:val="00EF79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0EE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</w:rPr>
  </w:style>
  <w:style w:type="paragraph" w:styleId="Nagwek1">
    <w:name w:val="heading 1"/>
    <w:basedOn w:val="Normalny"/>
    <w:link w:val="Nagwek1Znak"/>
    <w:uiPriority w:val="9"/>
    <w:qFormat/>
    <w:rsid w:val="00AF0EE9"/>
    <w:pPr>
      <w:jc w:val="center"/>
      <w:outlineLvl w:val="0"/>
    </w:pPr>
    <w:rPr>
      <w:rFonts w:ascii="Verdana" w:eastAsia="Verdana" w:hAnsi="Verdana" w:cs="Verdana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F0EE9"/>
    <w:rPr>
      <w:rFonts w:ascii="Verdana" w:eastAsia="Verdana" w:hAnsi="Verdana" w:cs="Verdana"/>
      <w:b/>
      <w:bCs/>
      <w:kern w:val="0"/>
      <w:sz w:val="24"/>
      <w:szCs w:val="24"/>
    </w:rPr>
  </w:style>
  <w:style w:type="paragraph" w:styleId="Tekstpodstawowy">
    <w:name w:val="Body Text"/>
    <w:basedOn w:val="Normalny"/>
    <w:link w:val="TekstpodstawowyZnak"/>
    <w:uiPriority w:val="1"/>
    <w:qFormat/>
    <w:rsid w:val="00AF0EE9"/>
  </w:style>
  <w:style w:type="character" w:customStyle="1" w:styleId="TekstpodstawowyZnak">
    <w:name w:val="Tekst podstawowy Znak"/>
    <w:basedOn w:val="Domylnaczcionkaakapitu"/>
    <w:link w:val="Tekstpodstawowy"/>
    <w:uiPriority w:val="1"/>
    <w:rsid w:val="00AF0EE9"/>
    <w:rPr>
      <w:rFonts w:ascii="Arial" w:eastAsia="Arial" w:hAnsi="Arial" w:cs="Arial"/>
      <w:kern w:val="0"/>
    </w:rPr>
  </w:style>
  <w:style w:type="paragraph" w:styleId="Akapitzlist">
    <w:name w:val="List Paragraph"/>
    <w:basedOn w:val="Normalny"/>
    <w:uiPriority w:val="1"/>
    <w:qFormat/>
    <w:rsid w:val="00AF0EE9"/>
    <w:pPr>
      <w:ind w:left="239" w:hanging="134"/>
      <w:jc w:val="both"/>
    </w:pPr>
  </w:style>
  <w:style w:type="paragraph" w:styleId="Nagwek">
    <w:name w:val="header"/>
    <w:basedOn w:val="Normalny"/>
    <w:link w:val="NagwekZnak"/>
    <w:uiPriority w:val="99"/>
    <w:unhideWhenUsed/>
    <w:rsid w:val="00087F3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87F32"/>
    <w:rPr>
      <w:rFonts w:ascii="Arial" w:eastAsia="Arial" w:hAnsi="Arial" w:cs="Arial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23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789</Words>
  <Characters>4740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5518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Koprucka</dc:creator>
  <cp:lastModifiedBy>rulbrich</cp:lastModifiedBy>
  <cp:revision>3</cp:revision>
  <dcterms:created xsi:type="dcterms:W3CDTF">2025-05-14T07:27:00Z</dcterms:created>
  <dcterms:modified xsi:type="dcterms:W3CDTF">2025-05-14T07:34:00Z</dcterms:modified>
</cp:coreProperties>
</file>