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7090" w14:textId="77777777" w:rsidR="00554D72" w:rsidRPr="00AD45A9" w:rsidRDefault="0081243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1243D">
        <w:rPr>
          <w:rFonts w:ascii="Arial" w:hAnsi="Arial" w:cs="Arial"/>
          <w:sz w:val="24"/>
          <w:szCs w:val="24"/>
        </w:rPr>
        <w:t>Kolbuszowa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81243D">
        <w:rPr>
          <w:rFonts w:ascii="Arial" w:hAnsi="Arial" w:cs="Arial"/>
          <w:sz w:val="24"/>
          <w:szCs w:val="24"/>
        </w:rPr>
        <w:t>2025-09-11</w:t>
      </w:r>
    </w:p>
    <w:p w14:paraId="22471F47" w14:textId="77777777" w:rsidR="00554D72" w:rsidRPr="00AD45A9" w:rsidRDefault="0081243D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243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D87ADE7" w14:textId="77777777" w:rsidR="00554D72" w:rsidRPr="00AD45A9" w:rsidRDefault="0081243D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81243D">
        <w:rPr>
          <w:rFonts w:ascii="Arial" w:hAnsi="Arial" w:cs="Arial"/>
          <w:sz w:val="24"/>
          <w:szCs w:val="24"/>
        </w:rPr>
        <w:t>Grunwaldzka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1243D">
        <w:rPr>
          <w:rFonts w:ascii="Arial" w:hAnsi="Arial" w:cs="Arial"/>
          <w:sz w:val="24"/>
          <w:szCs w:val="24"/>
        </w:rPr>
        <w:t>4</w:t>
      </w:r>
    </w:p>
    <w:p w14:paraId="792738DA" w14:textId="77777777" w:rsidR="00554D72" w:rsidRPr="00AD45A9" w:rsidRDefault="0081243D" w:rsidP="00554D72">
      <w:pPr>
        <w:rPr>
          <w:rFonts w:ascii="Arial" w:hAnsi="Arial" w:cs="Arial"/>
          <w:sz w:val="24"/>
          <w:szCs w:val="24"/>
        </w:rPr>
      </w:pPr>
      <w:r w:rsidRPr="0081243D">
        <w:rPr>
          <w:rFonts w:ascii="Arial" w:hAnsi="Arial" w:cs="Arial"/>
          <w:sz w:val="24"/>
          <w:szCs w:val="24"/>
        </w:rPr>
        <w:t>36-100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81243D">
        <w:rPr>
          <w:rFonts w:ascii="Arial" w:hAnsi="Arial" w:cs="Arial"/>
          <w:sz w:val="24"/>
          <w:szCs w:val="24"/>
        </w:rPr>
        <w:t>Kolbuszowa</w:t>
      </w:r>
    </w:p>
    <w:p w14:paraId="70BCFD67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523C26" w14:textId="77777777"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6DA4EA6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0083622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02211EE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118BB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A29013C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BAB8864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0E9C4391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D24957A" w14:textId="77777777" w:rsidTr="00860A6D">
        <w:tc>
          <w:tcPr>
            <w:tcW w:w="2269" w:type="dxa"/>
            <w:shd w:val="clear" w:color="auto" w:fill="auto"/>
          </w:tcPr>
          <w:p w14:paraId="1BD8D6FD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BC5C0F" w14:textId="77777777" w:rsidR="00554D72" w:rsidRPr="004E4B64" w:rsidRDefault="0081243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243D">
              <w:rPr>
                <w:rFonts w:ascii="Arial" w:hAnsi="Arial" w:cs="Arial"/>
                <w:bCs/>
                <w:sz w:val="24"/>
                <w:szCs w:val="24"/>
              </w:rPr>
              <w:t>Dostawa wyrobów  do hemodializy  ( dializatory ) - 4 pakiety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243D" w:rsidRPr="004E4B64" w14:paraId="0C6751D9" w14:textId="77777777" w:rsidTr="00BB7F51">
        <w:tc>
          <w:tcPr>
            <w:tcW w:w="2269" w:type="dxa"/>
            <w:shd w:val="clear" w:color="auto" w:fill="auto"/>
          </w:tcPr>
          <w:p w14:paraId="1F871D9F" w14:textId="77777777" w:rsidR="0081243D" w:rsidRPr="004E4B64" w:rsidRDefault="0081243D" w:rsidP="00BB7F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882E5C" w14:textId="77777777" w:rsidR="0081243D" w:rsidRPr="004E4B64" w:rsidRDefault="0081243D" w:rsidP="00BB7F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243D">
              <w:rPr>
                <w:rFonts w:ascii="Arial" w:hAnsi="Arial" w:cs="Arial"/>
                <w:bCs/>
                <w:sz w:val="24"/>
                <w:szCs w:val="24"/>
              </w:rPr>
              <w:t>Eap-2412/18/25/M</w:t>
            </w:r>
          </w:p>
        </w:tc>
      </w:tr>
    </w:tbl>
    <w:p w14:paraId="72BB9DD0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1243D" w:rsidRPr="0081243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1243D" w:rsidRPr="0081243D">
        <w:rPr>
          <w:rFonts w:ascii="Arial" w:hAnsi="Arial" w:cs="Arial"/>
          <w:sz w:val="24"/>
          <w:szCs w:val="24"/>
        </w:rPr>
        <w:t>(</w:t>
      </w:r>
      <w:proofErr w:type="spellStart"/>
      <w:r w:rsidR="0081243D" w:rsidRPr="0081243D">
        <w:rPr>
          <w:rFonts w:ascii="Arial" w:hAnsi="Arial" w:cs="Arial"/>
          <w:sz w:val="24"/>
          <w:szCs w:val="24"/>
        </w:rPr>
        <w:t>t.j</w:t>
      </w:r>
      <w:proofErr w:type="spellEnd"/>
      <w:r w:rsidR="0081243D" w:rsidRPr="0081243D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2A2264E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Pierwotnie opis kryterium oceny ofert "Warunki techniczne" dla pakietu 1 i 2 brzmiał:</w:t>
      </w:r>
    </w:p>
    <w:p w14:paraId="41A44DFC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750999B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II kryterium ,,warunki techniczne" będzie oceniane wstępnie na podstawie złożonych oświadczeń wg załącznika nr 9 do SWZ do poszczególnych Pakietów, wskazujących   posiadanie przez oferowany asortyment wymaganych parametrów potwierdzonych badaniami producenta, katalogami, broszurami, kartami technicznymi, których autentyczność potwierdza Wykonawca.  W przypadku braku możliwości prawidłowej oceny warunków technicznych asortymentu z dołączonych do oferty na wezwanie  katalogów, badań producenta, broszur, prospektów, kart technicznych  ( np. nieczytelny lub niepełny opis asortymentu, brak zaznaczenia pozycji w katalogu </w:t>
      </w:r>
      <w:r w:rsidRPr="0081243D">
        <w:rPr>
          <w:rFonts w:ascii="Arial" w:hAnsi="Arial" w:cs="Arial"/>
          <w:bCs/>
          <w:sz w:val="24"/>
          <w:szCs w:val="24"/>
        </w:rPr>
        <w:lastRenderedPageBreak/>
        <w:t>zbiorczym), Zamawiający może wymagać dostarczenia nieodpłatnych próbek wskazanego asortymentu.</w:t>
      </w:r>
    </w:p>
    <w:p w14:paraId="4A21C013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BD280E8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Ocena ofert w II kryterium ,,warunki techniczne":</w:t>
      </w:r>
    </w:p>
    <w:p w14:paraId="25A7FC41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1) Podczas dokonywania oceny spełniania warunków technicznych asortymentu w Pakiecie 1   Zamawiający zwróci szczególną uwagę na:</w:t>
      </w:r>
    </w:p>
    <w:p w14:paraId="38851764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a) Metoda sterylizacji dializatora - od 0 - 15 pkt.</w:t>
      </w:r>
    </w:p>
    <w:p w14:paraId="64DF1FA2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b) Zatyczki na portach dializatu i portach krwi - od 0 - 20 pkt</w:t>
      </w:r>
    </w:p>
    <w:p w14:paraId="5ECD6E8E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Suma pkt przyznawana badanej ofercie wg danych zawartych w załączniku  nr 9.1  do SWZ -zestawienie  parametrów ocenianych , a dotyczących parametrów technicznych punktowanych .</w:t>
      </w:r>
    </w:p>
    <w:p w14:paraId="0A171C39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3A279FE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                                           Opcja punktowana A + B </w:t>
      </w:r>
    </w:p>
    <w:p w14:paraId="7B2EE374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PKT = ------------------------------------------------------------------------------ x 100 x 35%     </w:t>
      </w:r>
      <w:r w:rsidRPr="0081243D">
        <w:rPr>
          <w:rFonts w:ascii="Arial" w:hAnsi="Arial" w:cs="Arial"/>
          <w:bCs/>
          <w:sz w:val="24"/>
          <w:szCs w:val="24"/>
        </w:rPr>
        <w:tab/>
      </w:r>
    </w:p>
    <w:p w14:paraId="50D8E5B5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35 -  Max ilość pkt. spośród ocenianych ofert wg danych dotyczących </w:t>
      </w:r>
    </w:p>
    <w:p w14:paraId="2BF1214E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           dodatkowo punktowanych oferowanych opcji z wypełnionego </w:t>
      </w:r>
      <w:proofErr w:type="spellStart"/>
      <w:r w:rsidRPr="0081243D">
        <w:rPr>
          <w:rFonts w:ascii="Arial" w:hAnsi="Arial" w:cs="Arial"/>
          <w:bCs/>
          <w:sz w:val="24"/>
          <w:szCs w:val="24"/>
        </w:rPr>
        <w:t>zał</w:t>
      </w:r>
      <w:proofErr w:type="spellEnd"/>
      <w:r w:rsidRPr="0081243D">
        <w:rPr>
          <w:rFonts w:ascii="Arial" w:hAnsi="Arial" w:cs="Arial"/>
          <w:bCs/>
          <w:sz w:val="24"/>
          <w:szCs w:val="24"/>
        </w:rPr>
        <w:t xml:space="preserve"> .nr 9.1   do SWZ</w:t>
      </w:r>
    </w:p>
    <w:p w14:paraId="5C976AED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7EDEBC7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>2) Podczas dokonywania oceny spełniania warunków technicznych asortymentu w Pakiecie 2   Zamawiający zwróci szczególną uwagę na:</w:t>
      </w:r>
    </w:p>
    <w:p w14:paraId="3D7AF76D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a) Metoda sterylizacji dializatora - od 0 - 15 pkt.</w:t>
      </w:r>
    </w:p>
    <w:p w14:paraId="3172EB0A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b) Zatyczki na portach dializatu i portach krwi - od 0 - 20 pkt</w:t>
      </w:r>
    </w:p>
    <w:p w14:paraId="20AF9B54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Suma pkt przyznawana badanej ofercie wg danych zawartych w załączniku  nr 9.2  do SWZ -zestawienie  parametrów ocenianych , a dotyczących parametrów technicznych punktowanych .</w:t>
      </w:r>
    </w:p>
    <w:p w14:paraId="0BE69DF1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945D169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                                           Opcja punktowana A + B </w:t>
      </w:r>
    </w:p>
    <w:p w14:paraId="767F7F16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lastRenderedPageBreak/>
        <w:t xml:space="preserve">PKT = ------------------------------------------------------------------------------ x 100 x 35%     </w:t>
      </w:r>
      <w:r w:rsidRPr="0081243D">
        <w:rPr>
          <w:rFonts w:ascii="Arial" w:hAnsi="Arial" w:cs="Arial"/>
          <w:bCs/>
          <w:sz w:val="24"/>
          <w:szCs w:val="24"/>
        </w:rPr>
        <w:tab/>
      </w:r>
    </w:p>
    <w:p w14:paraId="143B55F2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35 -  Max ilość pkt. spośród ocenianych ofert wg danych dotyczących </w:t>
      </w:r>
    </w:p>
    <w:p w14:paraId="435CEE92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           dodatkowo punktowanych oferowanych opcji z wypełnionego </w:t>
      </w:r>
      <w:proofErr w:type="spellStart"/>
      <w:r w:rsidRPr="0081243D">
        <w:rPr>
          <w:rFonts w:ascii="Arial" w:hAnsi="Arial" w:cs="Arial"/>
          <w:bCs/>
          <w:sz w:val="24"/>
          <w:szCs w:val="24"/>
        </w:rPr>
        <w:t>zał</w:t>
      </w:r>
      <w:proofErr w:type="spellEnd"/>
      <w:r w:rsidRPr="0081243D">
        <w:rPr>
          <w:rFonts w:ascii="Arial" w:hAnsi="Arial" w:cs="Arial"/>
          <w:bCs/>
          <w:sz w:val="24"/>
          <w:szCs w:val="24"/>
        </w:rPr>
        <w:t xml:space="preserve"> .nr 9.2   do SWZ</w:t>
      </w:r>
    </w:p>
    <w:p w14:paraId="5F391FB8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D82B707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AB45193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C26E4">
        <w:rPr>
          <w:rFonts w:ascii="Arial" w:hAnsi="Arial" w:cs="Arial"/>
          <w:b/>
          <w:sz w:val="24"/>
          <w:szCs w:val="24"/>
        </w:rPr>
        <w:t>PO ZMIANACH</w:t>
      </w:r>
      <w:r w:rsidRPr="0081243D">
        <w:rPr>
          <w:rFonts w:ascii="Arial" w:hAnsi="Arial" w:cs="Arial"/>
          <w:bCs/>
          <w:sz w:val="24"/>
          <w:szCs w:val="24"/>
        </w:rPr>
        <w:t>:</w:t>
      </w:r>
    </w:p>
    <w:p w14:paraId="42AA3990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76F15E4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II kryterium ,,warunki techniczne" będzie oceniane wstępnie na podstawie złożonych oświadczeń wg załącznika nr 9 do SWZ do poszczególnych Pakietów, wskazujących   posiadanie przez oferowany asortyment wymaganych parametrów potwierdzonych badaniami producenta, katalogami, broszurami, kartami technicznymi, których autentyczność potwierdza Wykonawca.  W przypadku braku możliwości prawidłowej oceny warunków technicznych asortymentu z dołączonych do oferty na wezwanie  katalogów, badań producenta, broszur, prospektów, kart technicznych  ( np. nieczytelny lub niepełny opis asortymentu, brak zaznaczenia pozycji w katalogu zbiorczym), Zamawiający może wymagać dostarczenia nieodpłatnych próbek wskazanego asortymentu.</w:t>
      </w:r>
    </w:p>
    <w:p w14:paraId="1BA797BC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774BADA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Ocena ofert w II kryterium ,,warunki techniczne":</w:t>
      </w:r>
    </w:p>
    <w:p w14:paraId="2430EF79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1) Podczas dokonywania oceny spełniania warunków technicznych asortymentu w Pakiecie 1   Zamawiający zwróci szczególną uwagę na:</w:t>
      </w:r>
    </w:p>
    <w:p w14:paraId="045FCA3B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a) Metoda sterylizacji dializatora - </w:t>
      </w:r>
      <w:r w:rsidRPr="006C26E4">
        <w:rPr>
          <w:rFonts w:ascii="Arial" w:hAnsi="Arial" w:cs="Arial"/>
          <w:b/>
          <w:sz w:val="24"/>
          <w:szCs w:val="24"/>
        </w:rPr>
        <w:t>od 0 - 30</w:t>
      </w:r>
      <w:r w:rsidRPr="0081243D">
        <w:rPr>
          <w:rFonts w:ascii="Arial" w:hAnsi="Arial" w:cs="Arial"/>
          <w:bCs/>
          <w:sz w:val="24"/>
          <w:szCs w:val="24"/>
        </w:rPr>
        <w:t xml:space="preserve"> pkt.</w:t>
      </w:r>
    </w:p>
    <w:p w14:paraId="69DDE1AB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b) Zatyczki na portach dializatu i portach krwi - </w:t>
      </w:r>
      <w:r w:rsidRPr="006C26E4">
        <w:rPr>
          <w:rFonts w:ascii="Arial" w:hAnsi="Arial" w:cs="Arial"/>
          <w:b/>
          <w:sz w:val="24"/>
          <w:szCs w:val="24"/>
        </w:rPr>
        <w:t>od 0 - 5</w:t>
      </w:r>
      <w:r w:rsidRPr="0081243D">
        <w:rPr>
          <w:rFonts w:ascii="Arial" w:hAnsi="Arial" w:cs="Arial"/>
          <w:bCs/>
          <w:sz w:val="24"/>
          <w:szCs w:val="24"/>
        </w:rPr>
        <w:t xml:space="preserve"> pkt</w:t>
      </w:r>
    </w:p>
    <w:p w14:paraId="00274BB8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Suma pkt przyznawana badanej ofercie wg danych zawartych w załączniku  nr 9.1  do SWZ -zestawienie  parametrów ocenianych , a dotyczących parametrów technicznych punktowanych .</w:t>
      </w:r>
    </w:p>
    <w:p w14:paraId="7E908936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9ECE5BE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lastRenderedPageBreak/>
        <w:tab/>
        <w:t xml:space="preserve">                                           Opcja punktowana A + B </w:t>
      </w:r>
    </w:p>
    <w:p w14:paraId="603654F5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PKT = ------------------------------------------------------------------------------ x 100 x 35%     </w:t>
      </w:r>
      <w:r w:rsidRPr="0081243D">
        <w:rPr>
          <w:rFonts w:ascii="Arial" w:hAnsi="Arial" w:cs="Arial"/>
          <w:bCs/>
          <w:sz w:val="24"/>
          <w:szCs w:val="24"/>
        </w:rPr>
        <w:tab/>
      </w:r>
    </w:p>
    <w:p w14:paraId="1F6617EB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35 -  Max ilość pkt. spośród ocenianych ofert wg danych dotyczących </w:t>
      </w:r>
    </w:p>
    <w:p w14:paraId="2AB04ED7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           dodatkowo punktowanych oferowanych opcji z wypełnionego </w:t>
      </w:r>
      <w:proofErr w:type="spellStart"/>
      <w:r w:rsidRPr="0081243D">
        <w:rPr>
          <w:rFonts w:ascii="Arial" w:hAnsi="Arial" w:cs="Arial"/>
          <w:bCs/>
          <w:sz w:val="24"/>
          <w:szCs w:val="24"/>
        </w:rPr>
        <w:t>zał</w:t>
      </w:r>
      <w:proofErr w:type="spellEnd"/>
      <w:r w:rsidRPr="0081243D">
        <w:rPr>
          <w:rFonts w:ascii="Arial" w:hAnsi="Arial" w:cs="Arial"/>
          <w:bCs/>
          <w:sz w:val="24"/>
          <w:szCs w:val="24"/>
        </w:rPr>
        <w:t xml:space="preserve"> .nr 9.1   do SWZ</w:t>
      </w:r>
    </w:p>
    <w:p w14:paraId="48CD57FC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8B53C23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>2) Podczas dokonywania oceny spełniania warunków technicznych asortymentu w Pakiecie 2   Zamawiający zwróci szczególną uwagę na:</w:t>
      </w:r>
    </w:p>
    <w:p w14:paraId="2BD0B92C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a) Metoda sterylizacji dializatora - </w:t>
      </w:r>
      <w:r w:rsidRPr="006C26E4">
        <w:rPr>
          <w:rFonts w:ascii="Arial" w:hAnsi="Arial" w:cs="Arial"/>
          <w:b/>
          <w:sz w:val="24"/>
          <w:szCs w:val="24"/>
        </w:rPr>
        <w:t>od 0 - 30</w:t>
      </w:r>
      <w:r w:rsidRPr="0081243D">
        <w:rPr>
          <w:rFonts w:ascii="Arial" w:hAnsi="Arial" w:cs="Arial"/>
          <w:bCs/>
          <w:sz w:val="24"/>
          <w:szCs w:val="24"/>
        </w:rPr>
        <w:t xml:space="preserve"> pkt.</w:t>
      </w:r>
    </w:p>
    <w:p w14:paraId="015C9824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b) Zatyczki na portach dializatu i portach krwi - </w:t>
      </w:r>
      <w:r w:rsidRPr="006C26E4">
        <w:rPr>
          <w:rFonts w:ascii="Arial" w:hAnsi="Arial" w:cs="Arial"/>
          <w:b/>
          <w:sz w:val="24"/>
          <w:szCs w:val="24"/>
        </w:rPr>
        <w:t>od 0 - 5</w:t>
      </w:r>
      <w:r w:rsidRPr="0081243D">
        <w:rPr>
          <w:rFonts w:ascii="Arial" w:hAnsi="Arial" w:cs="Arial"/>
          <w:bCs/>
          <w:sz w:val="24"/>
          <w:szCs w:val="24"/>
        </w:rPr>
        <w:t xml:space="preserve"> pkt</w:t>
      </w:r>
    </w:p>
    <w:p w14:paraId="584557AC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>Suma pkt przyznawana badanej ofercie wg danych zawartych w załączniku  nr 9.2  do SWZ -zestawienie  parametrów ocenianych , a dotyczących parametrów technicznych punktowanych .</w:t>
      </w:r>
    </w:p>
    <w:p w14:paraId="77413CF8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CCCF972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                                           Opcja punktowana A + B </w:t>
      </w:r>
    </w:p>
    <w:p w14:paraId="7E8A4DEC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PKT = ------------------------------------------------------------------------------ x 100 x 35%     </w:t>
      </w:r>
      <w:r w:rsidRPr="0081243D">
        <w:rPr>
          <w:rFonts w:ascii="Arial" w:hAnsi="Arial" w:cs="Arial"/>
          <w:bCs/>
          <w:sz w:val="24"/>
          <w:szCs w:val="24"/>
        </w:rPr>
        <w:tab/>
      </w:r>
    </w:p>
    <w:p w14:paraId="1ADC49D4" w14:textId="77777777" w:rsidR="0081243D" w:rsidRPr="0081243D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ab/>
        <w:t xml:space="preserve">35 -  Max ilość pkt. spośród ocenianych ofert wg danych dotyczących </w:t>
      </w:r>
    </w:p>
    <w:p w14:paraId="1008FD7F" w14:textId="77777777" w:rsidR="00EF1037" w:rsidRPr="00152970" w:rsidRDefault="0081243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43D">
        <w:rPr>
          <w:rFonts w:ascii="Arial" w:hAnsi="Arial" w:cs="Arial"/>
          <w:bCs/>
          <w:sz w:val="24"/>
          <w:szCs w:val="24"/>
        </w:rPr>
        <w:t xml:space="preserve">           dodatkowo punktowanych oferowanych opcji z wypełnionego </w:t>
      </w:r>
      <w:proofErr w:type="spellStart"/>
      <w:r w:rsidRPr="0081243D">
        <w:rPr>
          <w:rFonts w:ascii="Arial" w:hAnsi="Arial" w:cs="Arial"/>
          <w:bCs/>
          <w:sz w:val="24"/>
          <w:szCs w:val="24"/>
        </w:rPr>
        <w:t>zał</w:t>
      </w:r>
      <w:proofErr w:type="spellEnd"/>
      <w:r w:rsidRPr="0081243D">
        <w:rPr>
          <w:rFonts w:ascii="Arial" w:hAnsi="Arial" w:cs="Arial"/>
          <w:bCs/>
          <w:sz w:val="24"/>
          <w:szCs w:val="24"/>
        </w:rPr>
        <w:t xml:space="preserve"> .nr 9.2   do SWZ</w:t>
      </w:r>
    </w:p>
    <w:p w14:paraId="43F19C7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270B9ACE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33E9F11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468F491" w14:textId="6CE7ACD9" w:rsidR="005C0930" w:rsidRDefault="0081243D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81243D">
        <w:rPr>
          <w:rFonts w:ascii="Arial" w:hAnsi="Arial" w:cs="Arial"/>
          <w:szCs w:val="24"/>
        </w:rPr>
        <w:t xml:space="preserve">  </w:t>
      </w:r>
      <w:r w:rsidR="006C26E4">
        <w:rPr>
          <w:rFonts w:ascii="Arial" w:hAnsi="Arial" w:cs="Arial"/>
          <w:szCs w:val="24"/>
        </w:rPr>
        <w:t>Dyrektor SP ZOZ Kolbuszowa</w:t>
      </w:r>
    </w:p>
    <w:p w14:paraId="1C62A627" w14:textId="3F43F8E0" w:rsidR="006C26E4" w:rsidRPr="00E02559" w:rsidRDefault="006C26E4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rFonts w:ascii="Arial" w:hAnsi="Arial" w:cs="Arial"/>
          <w:szCs w:val="24"/>
        </w:rPr>
        <w:t>Zbigniew Strzelczyk</w:t>
      </w:r>
    </w:p>
    <w:sectPr w:rsidR="006C26E4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5CE0B" w14:textId="77777777" w:rsidR="004D7EB4" w:rsidRDefault="004D7EB4">
      <w:r>
        <w:separator/>
      </w:r>
    </w:p>
  </w:endnote>
  <w:endnote w:type="continuationSeparator" w:id="0">
    <w:p w14:paraId="22FBA552" w14:textId="77777777" w:rsidR="004D7EB4" w:rsidRDefault="004D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C877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707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329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DDBC40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315B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44E60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3A28A9" w14:textId="77777777" w:rsidR="00EF1037" w:rsidRDefault="00EF1037">
    <w:pPr>
      <w:pStyle w:val="Stopka"/>
      <w:tabs>
        <w:tab w:val="clear" w:pos="4536"/>
        <w:tab w:val="left" w:pos="6237"/>
      </w:tabs>
    </w:pPr>
  </w:p>
  <w:p w14:paraId="1F36AE1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65F11" w14:textId="77777777" w:rsidR="004D7EB4" w:rsidRDefault="004D7EB4">
      <w:r>
        <w:separator/>
      </w:r>
    </w:p>
  </w:footnote>
  <w:footnote w:type="continuationSeparator" w:id="0">
    <w:p w14:paraId="216739AE" w14:textId="77777777" w:rsidR="004D7EB4" w:rsidRDefault="004D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FE75D" w14:textId="77777777" w:rsidR="0081243D" w:rsidRDefault="00812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BFC7" w14:textId="77777777" w:rsidR="0081243D" w:rsidRDefault="00812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B326C" w14:textId="77777777" w:rsidR="0081243D" w:rsidRDefault="00812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EB4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D7EB4"/>
    <w:rsid w:val="005079A4"/>
    <w:rsid w:val="00554D72"/>
    <w:rsid w:val="0055546F"/>
    <w:rsid w:val="005869DA"/>
    <w:rsid w:val="005C0930"/>
    <w:rsid w:val="0060415D"/>
    <w:rsid w:val="006C26E4"/>
    <w:rsid w:val="006D4AE5"/>
    <w:rsid w:val="0081243D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42C6E"/>
  <w15:chartTrackingRefBased/>
  <w15:docId w15:val="{23C685A2-684B-4D14-86BA-71574BB0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686</Words>
  <Characters>4764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cp:lastModifiedBy>Joanna Płoch</cp:lastModifiedBy>
  <cp:revision>2</cp:revision>
  <cp:lastPrinted>2001-02-10T18:08:00Z</cp:lastPrinted>
  <dcterms:created xsi:type="dcterms:W3CDTF">2025-09-11T09:19:00Z</dcterms:created>
  <dcterms:modified xsi:type="dcterms:W3CDTF">2025-09-11T09:19:00Z</dcterms:modified>
</cp:coreProperties>
</file>