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E5CA0C4" w14:textId="77777777" w:rsidR="001F61CE" w:rsidRPr="00D16F66" w:rsidRDefault="001F61CE">
      <w:pPr>
        <w:spacing w:line="100" w:lineRule="atLeast"/>
        <w:rPr>
          <w:rFonts w:ascii="Times New Roman" w:eastAsia="Times New Roman" w:hAnsi="Times New Roman" w:cs="Times New Roman"/>
          <w:color w:val="auto"/>
          <w:sz w:val="8"/>
          <w:szCs w:val="8"/>
        </w:rPr>
      </w:pPr>
    </w:p>
    <w:p w14:paraId="42908314" w14:textId="78D99670" w:rsidR="00DC1087" w:rsidRPr="00D16F66" w:rsidRDefault="00385455" w:rsidP="003A7374">
      <w:pPr>
        <w:spacing w:line="100" w:lineRule="atLeast"/>
        <w:jc w:val="right"/>
        <w:rPr>
          <w:rFonts w:ascii="Times New Roman" w:eastAsia="Times New Roman" w:hAnsi="Times New Roman" w:cs="Times New Roman"/>
          <w:color w:val="auto"/>
          <w:szCs w:val="24"/>
        </w:rPr>
      </w:pPr>
      <w:r w:rsidRPr="00D16F66">
        <w:rPr>
          <w:rFonts w:ascii="Times New Roman" w:eastAsia="Times New Roman" w:hAnsi="Times New Roman" w:cs="Times New Roman"/>
          <w:b/>
          <w:bCs/>
          <w:color w:val="auto"/>
          <w:sz w:val="20"/>
        </w:rPr>
        <w:t>Załącznik nr 1 do S</w:t>
      </w:r>
      <w:r w:rsidR="00DC1087" w:rsidRPr="00D16F66">
        <w:rPr>
          <w:rFonts w:ascii="Times New Roman" w:eastAsia="Times New Roman" w:hAnsi="Times New Roman" w:cs="Times New Roman"/>
          <w:b/>
          <w:bCs/>
          <w:color w:val="auto"/>
          <w:sz w:val="20"/>
        </w:rPr>
        <w:t>WZ</w:t>
      </w:r>
    </w:p>
    <w:p w14:paraId="3D01641E" w14:textId="77777777" w:rsidR="003A7374" w:rsidRPr="00D16F66" w:rsidRDefault="003A7374" w:rsidP="00072806">
      <w:pPr>
        <w:rPr>
          <w:rFonts w:ascii="Times New Roman" w:eastAsia="Times New Roman" w:hAnsi="Times New Roman" w:cs="Times New Roman"/>
          <w:color w:val="auto"/>
          <w:sz w:val="16"/>
          <w:szCs w:val="16"/>
        </w:rPr>
      </w:pPr>
    </w:p>
    <w:p w14:paraId="796AA22B" w14:textId="77777777" w:rsidR="003A7374" w:rsidRPr="00D16F66" w:rsidRDefault="003A7374" w:rsidP="00072806">
      <w:pPr>
        <w:jc w:val="right"/>
        <w:rPr>
          <w:rFonts w:ascii="Times New Roman" w:eastAsia="Times New Roman" w:hAnsi="Times New Roman" w:cs="Times New Roman"/>
          <w:b/>
          <w:bCs/>
          <w:color w:val="auto"/>
          <w:szCs w:val="24"/>
        </w:rPr>
      </w:pPr>
      <w:r w:rsidRPr="00D16F66">
        <w:rPr>
          <w:rFonts w:ascii="Times New Roman" w:eastAsia="Times New Roman" w:hAnsi="Times New Roman" w:cs="Times New Roman"/>
          <w:b/>
          <w:bCs/>
          <w:color w:val="auto"/>
          <w:szCs w:val="24"/>
        </w:rPr>
        <w:t>Zamawiający</w:t>
      </w:r>
    </w:p>
    <w:p w14:paraId="07FED2DE" w14:textId="77777777" w:rsidR="00EF0EDF" w:rsidRPr="00D16F66" w:rsidRDefault="00EF0EDF" w:rsidP="00EF0EDF">
      <w:pPr>
        <w:widowControl/>
        <w:suppressAutoHyphens w:val="0"/>
        <w:spacing w:before="100" w:beforeAutospacing="1"/>
        <w:ind w:left="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Samodzielny Publiczny Zakład Opieki Zdrowotnej w Kolbuszowej</w:t>
      </w:r>
    </w:p>
    <w:p w14:paraId="20FB2CEA" w14:textId="77777777"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ul. Grunwaldzka 4</w:t>
      </w:r>
    </w:p>
    <w:p w14:paraId="3C57089D" w14:textId="5EF6C235"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36-100 Kolbuszowa</w:t>
      </w:r>
    </w:p>
    <w:p w14:paraId="76F7F692" w14:textId="71F24F77" w:rsidR="00DC1087" w:rsidRPr="00D16F66" w:rsidRDefault="003A7374" w:rsidP="00EF0EDF">
      <w:pPr>
        <w:widowControl/>
        <w:suppressAutoHyphens w:val="0"/>
        <w:spacing w:before="100" w:beforeAutospacing="1"/>
        <w:rPr>
          <w:rFonts w:ascii="Times New Roman" w:eastAsia="Times New Roman" w:hAnsi="Times New Roman" w:cs="Times New Roman"/>
          <w:color w:val="auto"/>
          <w:sz w:val="18"/>
          <w:szCs w:val="18"/>
        </w:rPr>
      </w:pPr>
      <w:r w:rsidRPr="00D16F66">
        <w:rPr>
          <w:rFonts w:ascii="Times New Roman" w:eastAsia="Times New Roman" w:hAnsi="Times New Roman" w:cs="Times New Roman"/>
          <w:color w:val="auto"/>
          <w:szCs w:val="24"/>
        </w:rPr>
        <w:t xml:space="preserve">                                                                                                           </w:t>
      </w:r>
    </w:p>
    <w:p w14:paraId="21BB2ADD" w14:textId="77777777" w:rsidR="00DC1087" w:rsidRDefault="00DC1087" w:rsidP="00DC1087">
      <w:pPr>
        <w:jc w:val="center"/>
        <w:rPr>
          <w:rFonts w:ascii="Times New Roman" w:hAnsi="Times New Roman" w:cs="Times New Roman"/>
          <w:b/>
          <w:color w:val="auto"/>
          <w:sz w:val="22"/>
          <w:szCs w:val="22"/>
        </w:rPr>
      </w:pPr>
      <w:r w:rsidRPr="00D16F66">
        <w:rPr>
          <w:rFonts w:ascii="Times New Roman" w:hAnsi="Times New Roman" w:cs="Times New Roman"/>
          <w:b/>
          <w:color w:val="auto"/>
          <w:sz w:val="22"/>
          <w:szCs w:val="22"/>
        </w:rPr>
        <w:t>FORMULARZ OFERTOWY</w:t>
      </w:r>
    </w:p>
    <w:p w14:paraId="5AAA4886" w14:textId="35728692" w:rsidR="00CB6B6A" w:rsidRPr="00D16F66" w:rsidRDefault="00CB6B6A" w:rsidP="00DC1087">
      <w:pPr>
        <w:jc w:val="center"/>
        <w:rPr>
          <w:rFonts w:ascii="Times New Roman" w:hAnsi="Times New Roman" w:cs="Times New Roman"/>
          <w:color w:val="auto"/>
          <w:sz w:val="22"/>
          <w:szCs w:val="22"/>
        </w:rPr>
      </w:pPr>
      <w:r w:rsidRPr="00CB6B6A">
        <w:rPr>
          <w:rFonts w:ascii="Times New Roman" w:hAnsi="Times New Roman" w:cs="Times New Roman"/>
          <w:b/>
          <w:bCs/>
          <w:color w:val="EE0000"/>
          <w:sz w:val="22"/>
          <w:szCs w:val="22"/>
        </w:rPr>
        <w:t>Zmiana – 08.12.2025 r.</w:t>
      </w:r>
    </w:p>
    <w:p w14:paraId="24682273" w14:textId="77777777" w:rsidR="00DC1087" w:rsidRPr="00D16F66" w:rsidRDefault="00DC1087" w:rsidP="00DC1087">
      <w:pPr>
        <w:rPr>
          <w:rFonts w:ascii="Times New Roman" w:hAnsi="Times New Roman" w:cs="Times New Roman"/>
          <w:color w:val="auto"/>
          <w:sz w:val="16"/>
          <w:szCs w:val="16"/>
        </w:rPr>
      </w:pPr>
    </w:p>
    <w:p w14:paraId="49FE582A" w14:textId="77777777" w:rsidR="003A7374" w:rsidRPr="00D16F66" w:rsidRDefault="004510C5"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Ja/my</w:t>
      </w:r>
      <w:r w:rsidRPr="00D16F66">
        <w:rPr>
          <w:rStyle w:val="Odwoanieprzypisudolnego"/>
          <w:rFonts w:ascii="Times New Roman" w:hAnsi="Times New Roman" w:cs="Times New Roman"/>
          <w:color w:val="auto"/>
          <w:sz w:val="22"/>
          <w:szCs w:val="22"/>
        </w:rPr>
        <w:footnoteReference w:id="1"/>
      </w:r>
      <w:r w:rsidR="003A7374" w:rsidRPr="00D16F66">
        <w:rPr>
          <w:rFonts w:ascii="Times New Roman" w:hAnsi="Times New Roman" w:cs="Times New Roman"/>
          <w:color w:val="auto"/>
          <w:sz w:val="22"/>
          <w:szCs w:val="22"/>
        </w:rPr>
        <w:t xml:space="preserve"> niżej podpisani:</w:t>
      </w:r>
    </w:p>
    <w:p w14:paraId="3D891A8D"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4FCC5E26"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(imię, nazwisko, stanowisko/podstawa do reprezentacji)</w:t>
      </w:r>
    </w:p>
    <w:p w14:paraId="6E44CA38" w14:textId="77777777" w:rsidR="003A7374" w:rsidRPr="00D16F66" w:rsidRDefault="003A7374" w:rsidP="003A7374">
      <w:pPr>
        <w:jc w:val="both"/>
        <w:rPr>
          <w:rFonts w:ascii="Times New Roman" w:hAnsi="Times New Roman" w:cs="Times New Roman"/>
          <w:color w:val="auto"/>
          <w:sz w:val="16"/>
          <w:szCs w:val="16"/>
        </w:rPr>
      </w:pPr>
    </w:p>
    <w:p w14:paraId="600EAE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działając w imieniu i na rzecz:</w:t>
      </w:r>
    </w:p>
    <w:p w14:paraId="2E3D84B7"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09191E13"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(pełna nazwa Wykonawcy/Wykonawców w przypadku wykonawców wspólnie ubiegających się o udzielenie zamówienia</w:t>
      </w:r>
      <w:r w:rsidR="00C718CF" w:rsidRPr="00D16F66">
        <w:rPr>
          <w:rFonts w:ascii="Times New Roman" w:hAnsi="Times New Roman" w:cs="Times New Roman"/>
          <w:color w:val="auto"/>
          <w:sz w:val="18"/>
          <w:szCs w:val="18"/>
        </w:rPr>
        <w:t xml:space="preserve">, zgodna z KRS lub </w:t>
      </w:r>
      <w:proofErr w:type="spellStart"/>
      <w:r w:rsidR="00C718CF" w:rsidRPr="00D16F66">
        <w:rPr>
          <w:rFonts w:ascii="Times New Roman" w:hAnsi="Times New Roman" w:cs="Times New Roman"/>
          <w:color w:val="auto"/>
          <w:sz w:val="18"/>
          <w:szCs w:val="18"/>
        </w:rPr>
        <w:t>CEiDG</w:t>
      </w:r>
      <w:proofErr w:type="spellEnd"/>
      <w:r w:rsidRPr="00D16F66">
        <w:rPr>
          <w:rFonts w:ascii="Times New Roman" w:hAnsi="Times New Roman" w:cs="Times New Roman"/>
          <w:color w:val="auto"/>
          <w:sz w:val="18"/>
          <w:szCs w:val="18"/>
        </w:rPr>
        <w:t>)</w:t>
      </w:r>
    </w:p>
    <w:p w14:paraId="23A37E38" w14:textId="77777777" w:rsidR="003A7374" w:rsidRPr="00D16F66" w:rsidRDefault="003A7374" w:rsidP="003A7374">
      <w:pPr>
        <w:jc w:val="both"/>
        <w:rPr>
          <w:rFonts w:ascii="Times New Roman" w:hAnsi="Times New Roman" w:cs="Times New Roman"/>
          <w:color w:val="auto"/>
          <w:sz w:val="16"/>
          <w:szCs w:val="16"/>
        </w:rPr>
      </w:pPr>
    </w:p>
    <w:p w14:paraId="522DF07A"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Adres: …………………………………………………………………………………………………………………</w:t>
      </w:r>
    </w:p>
    <w:p w14:paraId="476F52C2" w14:textId="77777777" w:rsidR="00C718CF" w:rsidRPr="00D16F66" w:rsidRDefault="003E235C"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WOJEWÓDZTWO ……………………………………. POWIAT …….........................................................</w:t>
      </w:r>
    </w:p>
    <w:p w14:paraId="14C6BF89"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Kraj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7AEA3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REGON </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r w:rsidR="00C718CF" w:rsidRPr="00D16F66">
        <w:rPr>
          <w:rFonts w:ascii="Times New Roman" w:hAnsi="Times New Roman" w:cs="Times New Roman"/>
          <w:color w:val="auto"/>
          <w:sz w:val="22"/>
          <w:szCs w:val="22"/>
        </w:rPr>
        <w:t>…</w:t>
      </w:r>
      <w:proofErr w:type="gramStart"/>
      <w:r w:rsidR="00C718CF"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p>
    <w:p w14:paraId="71B76005"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NIP: ………………………</w:t>
      </w:r>
      <w:r w:rsidR="00C718CF" w:rsidRPr="00D16F66">
        <w:rPr>
          <w:rFonts w:ascii="Times New Roman" w:hAnsi="Times New Roman" w:cs="Times New Roman"/>
          <w:color w:val="auto"/>
          <w:sz w:val="22"/>
          <w:szCs w:val="22"/>
        </w:rPr>
        <w:t>…………</w:t>
      </w:r>
      <w:proofErr w:type="gramStart"/>
      <w:r w:rsidR="00C718CF" w:rsidRPr="00D16F66">
        <w:rPr>
          <w:rFonts w:ascii="Times New Roman" w:hAnsi="Times New Roman" w:cs="Times New Roman"/>
          <w:color w:val="auto"/>
          <w:sz w:val="22"/>
          <w:szCs w:val="22"/>
        </w:rPr>
        <w:t>…….</w:t>
      </w:r>
      <w:proofErr w:type="gramEnd"/>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2EB9C20"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TEL</w:t>
      </w:r>
      <w:r w:rsidR="00C718CF" w:rsidRPr="00D16F66">
        <w:rPr>
          <w:rFonts w:ascii="Times New Roman" w:hAnsi="Times New Roman" w:cs="Times New Roman"/>
          <w:color w:val="auto"/>
          <w:sz w:val="22"/>
          <w:szCs w:val="22"/>
        </w:rPr>
        <w:t>/FAX</w:t>
      </w:r>
      <w:r w:rsidRPr="00D16F66">
        <w:rPr>
          <w:rFonts w:ascii="Times New Roman" w:hAnsi="Times New Roman" w:cs="Times New Roman"/>
          <w:color w:val="auto"/>
          <w:sz w:val="22"/>
          <w:szCs w:val="22"/>
        </w:rPr>
        <w:t>. ………………</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p>
    <w:p w14:paraId="43D1384A" w14:textId="77777777" w:rsidR="005C5DF1" w:rsidRPr="00D16F66" w:rsidRDefault="005C5DF1"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w:t>
      </w:r>
      <w:r w:rsidR="004510C5" w:rsidRPr="00D16F66">
        <w:rPr>
          <w:rFonts w:ascii="Times New Roman" w:hAnsi="Times New Roman" w:cs="Times New Roman"/>
          <w:color w:val="auto"/>
          <w:sz w:val="22"/>
          <w:szCs w:val="22"/>
        </w:rPr>
        <w:t xml:space="preserve">mię, nazwisko osoby do kontaktu </w:t>
      </w:r>
      <w:r w:rsidRPr="00D16F66">
        <w:rPr>
          <w:rFonts w:ascii="Times New Roman" w:hAnsi="Times New Roman" w:cs="Times New Roman"/>
          <w:color w:val="auto"/>
          <w:sz w:val="22"/>
          <w:szCs w:val="22"/>
        </w:rPr>
        <w:t>...............................................</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 tel..................</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4C693F5B" w14:textId="77777777" w:rsidR="00952875" w:rsidRPr="00D16F66" w:rsidRDefault="00952875" w:rsidP="00952875">
      <w:pPr>
        <w:rPr>
          <w:rFonts w:ascii="Times New Roman" w:hAnsi="Times New Roman" w:cs="Times New Roman"/>
          <w:color w:val="auto"/>
          <w:sz w:val="22"/>
          <w:szCs w:val="22"/>
        </w:rPr>
      </w:pPr>
      <w:r w:rsidRPr="00D16F66">
        <w:rPr>
          <w:rFonts w:ascii="Times New Roman" w:hAnsi="Times New Roman" w:cs="Times New Roman"/>
          <w:color w:val="auto"/>
          <w:sz w:val="22"/>
          <w:szCs w:val="22"/>
        </w:rPr>
        <w:t>imię, nazwisko oraz funkcja osoby do podpisywania umowy ...........................................................................</w:t>
      </w:r>
    </w:p>
    <w:p w14:paraId="7CB0630B"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KRS/ EDG...............................................................................................</w:t>
      </w:r>
    </w:p>
    <w:p w14:paraId="15D486CC"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INTERNET http:// ..................................................................................</w:t>
      </w:r>
    </w:p>
    <w:p w14:paraId="154405DF"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adres </w:t>
      </w:r>
      <w:proofErr w:type="gramStart"/>
      <w:r w:rsidRPr="00D16F66">
        <w:rPr>
          <w:rFonts w:ascii="Times New Roman" w:hAnsi="Times New Roman" w:cs="Times New Roman"/>
          <w:color w:val="auto"/>
          <w:sz w:val="22"/>
          <w:szCs w:val="22"/>
        </w:rPr>
        <w:t>e-mail:…</w:t>
      </w:r>
      <w:proofErr w:type="gramEnd"/>
      <w:r w:rsidRPr="00D16F66">
        <w:rPr>
          <w:rFonts w:ascii="Times New Roman" w:hAnsi="Times New Roman" w:cs="Times New Roman"/>
          <w:color w:val="auto"/>
          <w:sz w:val="22"/>
          <w:szCs w:val="22"/>
        </w:rPr>
        <w:t>…………………………………</w:t>
      </w:r>
    </w:p>
    <w:p w14:paraId="6DA1F39B"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(na które Zamawiający ma przesyłać korespondencję)</w:t>
      </w:r>
    </w:p>
    <w:p w14:paraId="790B78F7" w14:textId="77777777" w:rsidR="003A7374" w:rsidRPr="00D16F66" w:rsidRDefault="003A7374" w:rsidP="003A7374">
      <w:pPr>
        <w:jc w:val="both"/>
        <w:rPr>
          <w:rFonts w:ascii="Times New Roman" w:hAnsi="Times New Roman" w:cs="Times New Roman"/>
          <w:color w:val="auto"/>
          <w:sz w:val="16"/>
          <w:szCs w:val="16"/>
        </w:rPr>
      </w:pPr>
    </w:p>
    <w:p w14:paraId="482C9F14" w14:textId="463D2258" w:rsidR="00AF08B4" w:rsidRPr="00D16F66" w:rsidRDefault="00B87694" w:rsidP="00AF08B4">
      <w:pPr>
        <w:jc w:val="both"/>
        <w:rPr>
          <w:rFonts w:ascii="Times New Roman" w:hAnsi="Times New Roman" w:cs="Times New Roman"/>
          <w:b/>
          <w:color w:val="auto"/>
          <w:sz w:val="18"/>
          <w:szCs w:val="18"/>
        </w:rPr>
      </w:pPr>
      <w:r w:rsidRPr="00D16F66">
        <w:rPr>
          <w:rFonts w:ascii="Arial Narrow" w:hAnsi="Arial Narrow" w:cs="Tahoma"/>
          <w:sz w:val="18"/>
          <w:szCs w:val="18"/>
          <w:lang w:eastAsia="en-US"/>
        </w:rPr>
        <w:t>Z</w:t>
      </w:r>
      <w:r w:rsidRPr="00D16F66">
        <w:rPr>
          <w:rFonts w:ascii="Times New Roman" w:hAnsi="Times New Roman" w:cs="Times New Roman"/>
          <w:szCs w:val="24"/>
          <w:lang w:eastAsia="en-US"/>
        </w:rPr>
        <w:t>godnie z zaleceniem Komisji z dnia 6 maja 2003 r. dotyczącym definicji mikroprzedsiębiorstw oraz małych i średnich przedsiębiorstw (Dz. Urz. UE L 124 z 20.5.2003</w:t>
      </w:r>
      <w:r w:rsidR="005F7AF9">
        <w:rPr>
          <w:rFonts w:ascii="Times New Roman" w:hAnsi="Times New Roman" w:cs="Times New Roman"/>
          <w:szCs w:val="24"/>
          <w:lang w:eastAsia="en-US"/>
        </w:rPr>
        <w:t>5</w:t>
      </w:r>
      <w:r w:rsidR="00072806" w:rsidRPr="00D16F66">
        <w:rPr>
          <w:rFonts w:ascii="Times New Roman" w:hAnsi="Times New Roman" w:cs="Times New Roman"/>
          <w:szCs w:val="24"/>
          <w:lang w:eastAsia="en-US"/>
        </w:rPr>
        <w:t>)</w:t>
      </w:r>
    </w:p>
    <w:p w14:paraId="72DFAC23" w14:textId="6E2E5B0C" w:rsidR="00B87694" w:rsidRPr="00D16F66" w:rsidRDefault="00B87694" w:rsidP="00B87694">
      <w:pPr>
        <w:widowControl/>
        <w:numPr>
          <w:ilvl w:val="0"/>
          <w:numId w:val="5"/>
        </w:numPr>
        <w:suppressAutoHyphens w:val="0"/>
        <w:adjustRightInd w:val="0"/>
        <w:spacing w:line="360" w:lineRule="atLeast"/>
        <w:jc w:val="both"/>
        <w:textAlignment w:val="baseline"/>
        <w:rPr>
          <w:rFonts w:ascii="Times New Roman" w:eastAsia="Times New Roman" w:hAnsi="Times New Roman" w:cs="Times New Roman"/>
          <w:color w:val="auto"/>
          <w:sz w:val="22"/>
          <w:szCs w:val="22"/>
          <w:lang w:eastAsia="en-US"/>
        </w:rPr>
      </w:pPr>
      <w:r w:rsidRPr="00D16F66">
        <w:rPr>
          <w:rFonts w:ascii="Times New Roman" w:eastAsia="Times New Roman" w:hAnsi="Times New Roman" w:cs="Times New Roman"/>
          <w:color w:val="auto"/>
          <w:sz w:val="22"/>
          <w:szCs w:val="22"/>
          <w:lang w:eastAsia="en-US"/>
        </w:rPr>
        <w:t>Oświadczamy, że</w:t>
      </w:r>
      <w:r w:rsidR="005F7AF9">
        <w:rPr>
          <w:rFonts w:ascii="Times New Roman" w:eastAsia="Times New Roman" w:hAnsi="Times New Roman" w:cs="Times New Roman"/>
          <w:color w:val="auto"/>
          <w:sz w:val="22"/>
          <w:szCs w:val="22"/>
          <w:lang w:eastAsia="en-US"/>
        </w:rPr>
        <w:t xml:space="preserve"> jesteśmy</w:t>
      </w:r>
      <w:r w:rsidRPr="00D16F66">
        <w:rPr>
          <w:rFonts w:ascii="Times New Roman" w:eastAsia="Times New Roman" w:hAnsi="Times New Roman" w:cs="Times New Roman"/>
          <w:color w:val="auto"/>
          <w:sz w:val="22"/>
          <w:szCs w:val="22"/>
          <w:lang w:eastAsia="en-US"/>
        </w:rPr>
        <w:t xml:space="preserve"> </w:t>
      </w:r>
      <w:r w:rsidRPr="00D16F66">
        <w:rPr>
          <w:rFonts w:ascii="Times New Roman" w:eastAsia="Times New Roman" w:hAnsi="Times New Roman" w:cs="Times New Roman"/>
          <w:b/>
          <w:color w:val="0070C0"/>
          <w:sz w:val="22"/>
          <w:szCs w:val="22"/>
          <w:lang w:eastAsia="en-US"/>
        </w:rPr>
        <w:t>(właściwe zakreślić znakiem X)</w:t>
      </w:r>
      <w:r w:rsidRPr="00D16F66">
        <w:rPr>
          <w:rFonts w:ascii="Times New Roman" w:eastAsia="Times New Roman" w:hAnsi="Times New Roman" w:cs="Times New Roman"/>
          <w:color w:val="0070C0"/>
          <w:sz w:val="22"/>
          <w:szCs w:val="22"/>
          <w:lang w:eastAsia="en-US"/>
        </w:rPr>
        <w:t>:</w:t>
      </w:r>
    </w:p>
    <w:p w14:paraId="4BA791AD" w14:textId="0367C11E"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color w:val="auto"/>
          <w:sz w:val="22"/>
          <w:szCs w:val="22"/>
          <w:lang w:eastAsia="en-US"/>
        </w:rPr>
        <w:t>małym przedsiębiorcą:</w:t>
      </w:r>
    </w:p>
    <w:p w14:paraId="768C6B84" w14:textId="77777777"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mikro przedsiębiorcą:</w:t>
      </w:r>
    </w:p>
    <w:p w14:paraId="0405A6B6" w14:textId="77777777" w:rsidR="00B87694" w:rsidRPr="00D16F66" w:rsidRDefault="00B87694" w:rsidP="00072806">
      <w:pPr>
        <w:widowControl/>
        <w:suppressAutoHyphens w:val="0"/>
        <w:ind w:left="708" w:hanging="424"/>
        <w:jc w:val="both"/>
        <w:rPr>
          <w:rFonts w:ascii="Times New Roman" w:eastAsia="Times New Roman" w:hAnsi="Times New Roman" w:cs="Times New Roman"/>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średnim przedsiębiorcą:</w:t>
      </w:r>
    </w:p>
    <w:p w14:paraId="67D93C0D"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jednoosobową działalność gospodarcza</w:t>
      </w:r>
    </w:p>
    <w:p w14:paraId="13E1B7CF"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osobą fizyczną nieprowadząca działalności gospodarczej</w:t>
      </w:r>
    </w:p>
    <w:p w14:paraId="5555480E" w14:textId="77777777" w:rsidR="004E0F5A" w:rsidRPr="00D16F66" w:rsidRDefault="003841A1"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
          <w:bCs/>
          <w:color w:val="auto"/>
          <w:sz w:val="22"/>
          <w:szCs w:val="22"/>
          <w:lang w:eastAsia="en-US"/>
        </w:rPr>
        <w:sym w:font="Wingdings 2" w:char="F0A3"/>
      </w:r>
      <w:r w:rsidR="004E0F5A"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Cs/>
          <w:color w:val="auto"/>
          <w:sz w:val="22"/>
          <w:szCs w:val="22"/>
          <w:lang w:eastAsia="en-US"/>
        </w:rPr>
        <w:t>inny (żadne z powyższych)</w:t>
      </w:r>
    </w:p>
    <w:p w14:paraId="43BA2258" w14:textId="77777777" w:rsidR="00B87694" w:rsidRPr="00D16F66" w:rsidRDefault="00B87694" w:rsidP="00B87694">
      <w:pPr>
        <w:widowControl/>
        <w:suppressAutoHyphens w:val="0"/>
        <w:jc w:val="both"/>
        <w:rPr>
          <w:rFonts w:ascii="Times New Roman" w:eastAsia="Times New Roman" w:hAnsi="Times New Roman" w:cs="Times New Roman"/>
          <w:b/>
          <w:bCs/>
          <w:color w:val="auto"/>
          <w:sz w:val="16"/>
          <w:szCs w:val="16"/>
          <w:lang w:eastAsia="en-US"/>
        </w:rPr>
      </w:pPr>
      <w:r w:rsidRPr="00D16F66">
        <w:rPr>
          <w:rFonts w:ascii="Times New Roman" w:eastAsia="Times New Roman" w:hAnsi="Times New Roman" w:cs="Times New Roman"/>
          <w:b/>
          <w:bCs/>
          <w:color w:val="auto"/>
          <w:sz w:val="22"/>
          <w:szCs w:val="22"/>
          <w:lang w:eastAsia="en-US"/>
        </w:rPr>
        <w:t xml:space="preserve">      </w:t>
      </w:r>
    </w:p>
    <w:p w14:paraId="3CEC2556" w14:textId="3E6842C9" w:rsidR="00B87694" w:rsidRPr="00D16F66" w:rsidRDefault="00B87694" w:rsidP="005F7AF9">
      <w:pPr>
        <w:widowControl/>
        <w:suppressAutoHyphens w:val="0"/>
        <w:jc w:val="both"/>
        <w:rPr>
          <w:rFonts w:ascii="Times New Roman" w:eastAsia="Times New Roman" w:hAnsi="Times New Roman" w:cs="Times New Roman"/>
          <w:color w:val="auto"/>
          <w:szCs w:val="24"/>
          <w:lang w:eastAsia="en-US"/>
        </w:rPr>
      </w:pPr>
      <w:r w:rsidRPr="00D16F66">
        <w:rPr>
          <w:rFonts w:ascii="Times New Roman" w:eastAsia="Times New Roman" w:hAnsi="Times New Roman" w:cs="Times New Roman"/>
          <w:color w:val="auto"/>
          <w:sz w:val="22"/>
          <w:szCs w:val="22"/>
          <w:lang w:eastAsia="en-US"/>
        </w:rPr>
        <w:t xml:space="preserve">      </w:t>
      </w:r>
    </w:p>
    <w:p w14:paraId="6F768933" w14:textId="0840E0AD" w:rsidR="00DC1087" w:rsidRPr="00D16F66" w:rsidRDefault="003A7374" w:rsidP="00424DAA">
      <w:pPr>
        <w:autoSpaceDE w:val="0"/>
        <w:jc w:val="both"/>
        <w:rPr>
          <w:rFonts w:ascii="Times New Roman" w:hAnsi="Times New Roman" w:cs="Times New Roman"/>
          <w:b/>
          <w:bCs/>
          <w:sz w:val="28"/>
          <w:szCs w:val="28"/>
        </w:rPr>
      </w:pPr>
      <w:r w:rsidRPr="005F7AF9">
        <w:rPr>
          <w:rFonts w:ascii="Times New Roman" w:hAnsi="Times New Roman" w:cs="Times New Roman"/>
          <w:color w:val="auto"/>
          <w:szCs w:val="24"/>
        </w:rPr>
        <w:t>Ubiegając się o udzie</w:t>
      </w:r>
      <w:r w:rsidR="004E044E" w:rsidRPr="005F7AF9">
        <w:rPr>
          <w:rFonts w:ascii="Times New Roman" w:hAnsi="Times New Roman" w:cs="Times New Roman"/>
          <w:color w:val="auto"/>
          <w:szCs w:val="24"/>
        </w:rPr>
        <w:t>lenie zamówienia publicznego</w:t>
      </w:r>
      <w:r w:rsidR="00424DAA" w:rsidRPr="005F7AF9">
        <w:rPr>
          <w:rFonts w:ascii="Times New Roman" w:hAnsi="Times New Roman" w:cs="Times New Roman"/>
          <w:color w:val="auto"/>
          <w:szCs w:val="24"/>
        </w:rPr>
        <w:t xml:space="preserve"> na</w:t>
      </w:r>
      <w:r w:rsidR="004E044E" w:rsidRPr="00D16F66">
        <w:rPr>
          <w:rFonts w:ascii="Times New Roman" w:hAnsi="Times New Roman" w:cs="Times New Roman"/>
          <w:color w:val="auto"/>
          <w:sz w:val="22"/>
          <w:szCs w:val="22"/>
        </w:rPr>
        <w:t xml:space="preserve"> </w:t>
      </w:r>
      <w:r w:rsidR="00424DAA" w:rsidRPr="00D16F66">
        <w:rPr>
          <w:rFonts w:ascii="Times New Roman" w:hAnsi="Times New Roman" w:cs="Times New Roman"/>
        </w:rPr>
        <w:t>zakup sprzętu medycznego</w:t>
      </w:r>
      <w:r w:rsidR="008446E1" w:rsidRPr="00D16F66">
        <w:rPr>
          <w:rFonts w:ascii="Times New Roman" w:hAnsi="Times New Roman" w:cs="Times New Roman"/>
        </w:rPr>
        <w:t xml:space="preserve"> </w:t>
      </w:r>
      <w:r w:rsidR="00424DAA" w:rsidRPr="00D16F66">
        <w:rPr>
          <w:rFonts w:ascii="Times New Roman" w:hAnsi="Times New Roman" w:cs="Times New Roman"/>
        </w:rPr>
        <w:t xml:space="preserve">w ramach projektu </w:t>
      </w:r>
      <w:r w:rsidR="001C6EC8" w:rsidRPr="00D16F66">
        <w:rPr>
          <w:rFonts w:ascii="Times New Roman" w:hAnsi="Times New Roman" w:cs="Times New Roman"/>
          <w:b/>
        </w:rPr>
        <w:t xml:space="preserve">„Doposażenie Oddziału Urologii Ogólnej i Onkologicznej, bloku operacyjnego oraz jednostek współpracujących w nowoczesny sprzęt medyczny przeznaczony do kompleksowej diagnostyki i leczenia chorób onkologicznych.” w ramach Krajowego Planu Odbudowy i Zwiększenia Odporności </w:t>
      </w:r>
      <w:proofErr w:type="spellStart"/>
      <w:r w:rsidR="00DC1087" w:rsidRPr="00D16F66">
        <w:rPr>
          <w:rFonts w:ascii="Times New Roman" w:hAnsi="Times New Roman" w:cs="Times New Roman"/>
          <w:color w:val="auto"/>
          <w:sz w:val="22"/>
          <w:szCs w:val="22"/>
        </w:rPr>
        <w:t>ozn</w:t>
      </w:r>
      <w:proofErr w:type="spellEnd"/>
      <w:r w:rsidR="00DC1087" w:rsidRPr="00D16F66">
        <w:rPr>
          <w:rFonts w:ascii="Times New Roman" w:hAnsi="Times New Roman" w:cs="Times New Roman"/>
          <w:color w:val="auto"/>
          <w:sz w:val="22"/>
          <w:szCs w:val="22"/>
        </w:rPr>
        <w:t xml:space="preserve">. sprawy nr </w:t>
      </w:r>
      <w:r w:rsidR="005F7AF9">
        <w:rPr>
          <w:rFonts w:ascii="Times New Roman" w:hAnsi="Times New Roman" w:cs="Times New Roman"/>
          <w:color w:val="auto"/>
          <w:sz w:val="22"/>
          <w:szCs w:val="22"/>
        </w:rPr>
        <w:t>Eap-2412/16/2025</w:t>
      </w:r>
    </w:p>
    <w:p w14:paraId="317A4AC9" w14:textId="77777777" w:rsidR="00DC1087" w:rsidRPr="00D16F66" w:rsidRDefault="00DC1087" w:rsidP="00DC1087">
      <w:pPr>
        <w:jc w:val="both"/>
        <w:rPr>
          <w:rFonts w:ascii="Times New Roman" w:hAnsi="Times New Roman" w:cs="Times New Roman"/>
          <w:color w:val="auto"/>
          <w:sz w:val="22"/>
          <w:szCs w:val="22"/>
        </w:rPr>
      </w:pPr>
    </w:p>
    <w:p w14:paraId="595CFD84" w14:textId="77777777" w:rsidR="0088727E" w:rsidRPr="00D16F66" w:rsidRDefault="00C718CF" w:rsidP="00842FF9">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SKŁADAMY OFERTĘ na realizację przedmiotu zamówienia w zakresie określonym w Specyfikacji Warunków Zamówienia, na następujących warunkach:</w:t>
      </w:r>
    </w:p>
    <w:p w14:paraId="63BBD44A" w14:textId="23C86B2E" w:rsidR="00D50D12" w:rsidRPr="00D16F66" w:rsidRDefault="004D5983" w:rsidP="0088727E">
      <w:pPr>
        <w:numPr>
          <w:ilvl w:val="1"/>
          <w:numId w:val="2"/>
        </w:numPr>
        <w:spacing w:before="24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lastRenderedPageBreak/>
        <w:t>Wartość</w:t>
      </w:r>
      <w:r w:rsidR="00D50D12" w:rsidRPr="00D16F66">
        <w:rPr>
          <w:rFonts w:ascii="Times New Roman" w:hAnsi="Times New Roman" w:cs="Times New Roman"/>
          <w:color w:val="auto"/>
          <w:sz w:val="22"/>
          <w:szCs w:val="22"/>
        </w:rPr>
        <w:t xml:space="preserve"> ofer</w:t>
      </w:r>
      <w:r w:rsidRPr="00D16F66">
        <w:rPr>
          <w:rFonts w:ascii="Times New Roman" w:hAnsi="Times New Roman" w:cs="Times New Roman"/>
          <w:color w:val="auto"/>
          <w:sz w:val="22"/>
          <w:szCs w:val="22"/>
        </w:rPr>
        <w:t>ty</w:t>
      </w:r>
      <w:r w:rsidR="00D50D12" w:rsidRPr="00D16F66">
        <w:rPr>
          <w:rFonts w:ascii="Times New Roman" w:hAnsi="Times New Roman" w:cs="Times New Roman"/>
          <w:color w:val="auto"/>
          <w:sz w:val="22"/>
          <w:szCs w:val="22"/>
        </w:rPr>
        <w:t xml:space="preserve"> za realizację zamówienia </w:t>
      </w:r>
      <w:r w:rsidR="00072806" w:rsidRPr="00D16F66">
        <w:rPr>
          <w:rFonts w:ascii="Times New Roman" w:hAnsi="Times New Roman" w:cs="Times New Roman"/>
          <w:color w:val="auto"/>
          <w:sz w:val="22"/>
          <w:szCs w:val="22"/>
        </w:rPr>
        <w:t>wynosi:</w:t>
      </w:r>
      <w:r w:rsidR="005F7AF9">
        <w:rPr>
          <w:rStyle w:val="Odwoanieprzypisudolnego"/>
          <w:rFonts w:ascii="Times New Roman" w:hAnsi="Times New Roman" w:cs="Times New Roman"/>
          <w:color w:val="auto"/>
          <w:sz w:val="22"/>
          <w:szCs w:val="22"/>
        </w:rPr>
        <w:footnoteReference w:id="2"/>
      </w:r>
      <w:r w:rsidR="00072806" w:rsidRPr="00D16F66">
        <w:rPr>
          <w:rFonts w:ascii="Times New Roman" w:hAnsi="Times New Roman" w:cs="Times New Roman"/>
          <w:color w:val="auto"/>
          <w:sz w:val="22"/>
          <w:szCs w:val="22"/>
        </w:rPr>
        <w:t xml:space="preserve"> </w:t>
      </w:r>
    </w:p>
    <w:p w14:paraId="253F7A0E" w14:textId="77777777" w:rsidR="006275FB" w:rsidRDefault="001E5FBD" w:rsidP="0088727E">
      <w:pPr>
        <w:widowControl/>
        <w:suppressAutoHyphens w:val="0"/>
        <w:spacing w:before="240"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1, </w:t>
      </w:r>
      <w:r w:rsidRPr="00D16F66">
        <w:rPr>
          <w:rFonts w:ascii="Calibri Light" w:hAnsi="Calibri Light" w:cs="Calibri Light"/>
          <w:sz w:val="22"/>
          <w:szCs w:val="22"/>
        </w:rPr>
        <w:t xml:space="preserve">za </w:t>
      </w:r>
      <w:r w:rsidR="006275FB">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7F4AB206" w14:textId="77777777" w:rsidR="006275FB" w:rsidRDefault="006275FB" w:rsidP="0088727E">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8E5DD8F" w14:textId="77777777" w:rsidR="006275FB" w:rsidRDefault="006275FB" w:rsidP="0088727E">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3F9F678" w14:textId="2BA093B3" w:rsidR="001E5FBD" w:rsidRPr="00D16F66" w:rsidRDefault="006275FB" w:rsidP="0088727E">
      <w:pPr>
        <w:widowControl/>
        <w:suppressAutoHyphens w:val="0"/>
        <w:spacing w:before="240" w:line="360" w:lineRule="auto"/>
      </w:pPr>
      <w:r>
        <w:rPr>
          <w:rFonts w:ascii="Calibri Light" w:hAnsi="Calibri Light" w:cs="Calibri Light"/>
          <w:b/>
          <w:bCs/>
          <w:sz w:val="22"/>
          <w:szCs w:val="22"/>
        </w:rPr>
        <w:t xml:space="preserve">Brutto (wraz z podatkiem VAT): ………………………………………, w tym: </w:t>
      </w:r>
      <w:r w:rsidR="001E5FBD"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01"/>
        <w:gridCol w:w="850"/>
        <w:gridCol w:w="1140"/>
        <w:gridCol w:w="1271"/>
        <w:gridCol w:w="1913"/>
        <w:gridCol w:w="1914"/>
      </w:tblGrid>
      <w:tr w:rsidR="006275FB" w:rsidRPr="00D16F66" w14:paraId="2852A4A3" w14:textId="77777777" w:rsidTr="006275FB">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138E8" w14:textId="77777777" w:rsidR="006275FB" w:rsidRPr="00D16F66" w:rsidRDefault="006275FB" w:rsidP="0093579E">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A0D18E"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4140B"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1D3B8"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41EFF" w14:textId="77777777" w:rsidR="006275FB" w:rsidRPr="00D16F66" w:rsidRDefault="006275FB" w:rsidP="0093579E">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1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DA5037B" w14:textId="195BC7A1" w:rsidR="006275FB" w:rsidRPr="00D16F66" w:rsidRDefault="006275FB" w:rsidP="006275FB">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914" w:type="dxa"/>
            <w:tcBorders>
              <w:top w:val="single" w:sz="4" w:space="0" w:color="000000"/>
              <w:left w:val="single" w:sz="4" w:space="0" w:color="000000"/>
              <w:bottom w:val="single" w:sz="4" w:space="0" w:color="auto"/>
              <w:right w:val="single" w:sz="4" w:space="0" w:color="000000"/>
            </w:tcBorders>
            <w:vAlign w:val="center"/>
          </w:tcPr>
          <w:p w14:paraId="49F0AFBE" w14:textId="77777777" w:rsidR="006275FB"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BD9A9C4" w14:textId="38392226"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6275FB" w:rsidRPr="00D16F66" w14:paraId="3D5FFA9E" w14:textId="77777777" w:rsidTr="006275FB">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2D24B"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A28E5"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F7BA9"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7CB26"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958F4"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8625837" w14:textId="71061D8A"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914" w:type="dxa"/>
            <w:tcBorders>
              <w:top w:val="single" w:sz="4" w:space="0" w:color="auto"/>
              <w:left w:val="single" w:sz="4" w:space="0" w:color="000000"/>
              <w:bottom w:val="single" w:sz="4" w:space="0" w:color="auto"/>
              <w:right w:val="single" w:sz="4" w:space="0" w:color="000000"/>
            </w:tcBorders>
            <w:vAlign w:val="center"/>
          </w:tcPr>
          <w:p w14:paraId="6B2674E9" w14:textId="02DFE80C"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6275FB" w:rsidRPr="00D16F66" w14:paraId="77057537"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E4F80" w14:textId="77777777" w:rsidR="006275FB" w:rsidRPr="00D16F66" w:rsidRDefault="006275FB" w:rsidP="0093579E">
            <w:pPr>
              <w:jc w:val="center"/>
            </w:pPr>
            <w:r w:rsidRPr="00D16F66">
              <w:rPr>
                <w:rFonts w:ascii="Calibri Light" w:hAnsi="Calibri Light" w:cs="Calibri Light"/>
                <w:sz w:val="18"/>
                <w:szCs w:val="18"/>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C9BA4" w14:textId="77777777" w:rsidR="006275FB" w:rsidRPr="00D16F66" w:rsidRDefault="006275FB" w:rsidP="0093579E">
            <w:pPr>
              <w:jc w:val="center"/>
              <w:rPr>
                <w:rFonts w:ascii="Calibri Light" w:hAnsi="Calibri Light" w:cs="Calibri Light"/>
                <w:sz w:val="22"/>
                <w:szCs w:val="22"/>
              </w:rPr>
            </w:pPr>
            <w:r w:rsidRPr="00D16F66">
              <w:rPr>
                <w:rFonts w:ascii="Calibri Light" w:hAnsi="Calibri Light" w:cs="Calibri Light"/>
                <w:sz w:val="22"/>
                <w:szCs w:val="22"/>
              </w:rPr>
              <w:t>Tomograf komputerowy</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BE0FB"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2E783"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8367A"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D31D2B2"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auto"/>
              <w:right w:val="single" w:sz="4" w:space="0" w:color="000000"/>
            </w:tcBorders>
            <w:vAlign w:val="center"/>
          </w:tcPr>
          <w:p w14:paraId="3FCEAE67" w14:textId="216C9236" w:rsidR="006275FB" w:rsidRPr="00D16F66" w:rsidRDefault="006275FB" w:rsidP="0093579E">
            <w:pPr>
              <w:spacing w:line="276" w:lineRule="auto"/>
              <w:jc w:val="right"/>
              <w:rPr>
                <w:rFonts w:ascii="Calibri Light" w:hAnsi="Calibri Light" w:cs="Calibri Light"/>
                <w:b/>
                <w:bCs/>
                <w:sz w:val="18"/>
                <w:szCs w:val="18"/>
              </w:rPr>
            </w:pPr>
          </w:p>
        </w:tc>
      </w:tr>
      <w:tr w:rsidR="006275FB" w:rsidRPr="00D16F66" w14:paraId="38747833"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6EA9FB"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2</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BC458" w14:textId="77777777" w:rsidR="006275FB" w:rsidRPr="00D16F66" w:rsidRDefault="006275FB" w:rsidP="0093579E">
            <w:pPr>
              <w:jc w:val="center"/>
              <w:rPr>
                <w:rFonts w:ascii="Calibri Light" w:hAnsi="Calibri Light" w:cs="Calibri Light"/>
                <w:sz w:val="22"/>
                <w:szCs w:val="22"/>
              </w:rPr>
            </w:pPr>
            <w:r w:rsidRPr="00D16F66">
              <w:rPr>
                <w:rFonts w:ascii="Calibri Light" w:hAnsi="Calibri Light" w:cs="Calibri Light"/>
                <w:sz w:val="22"/>
                <w:szCs w:val="22"/>
              </w:rPr>
              <w:t>Prace adaptacyjne</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84CB8"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40623"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C37A4"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4000FD7"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auto"/>
              <w:right w:val="single" w:sz="4" w:space="0" w:color="000000"/>
            </w:tcBorders>
            <w:vAlign w:val="center"/>
          </w:tcPr>
          <w:p w14:paraId="0B2F80FF" w14:textId="353BD8FC" w:rsidR="006275FB" w:rsidRPr="00D16F66" w:rsidRDefault="006275FB" w:rsidP="0093579E">
            <w:pPr>
              <w:spacing w:line="276" w:lineRule="auto"/>
              <w:jc w:val="right"/>
              <w:rPr>
                <w:rFonts w:ascii="Calibri Light" w:hAnsi="Calibri Light" w:cs="Calibri Light"/>
                <w:b/>
                <w:bCs/>
                <w:sz w:val="18"/>
                <w:szCs w:val="18"/>
              </w:rPr>
            </w:pPr>
          </w:p>
        </w:tc>
      </w:tr>
      <w:tr w:rsidR="006275FB" w:rsidRPr="00D16F66" w14:paraId="3B449212"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413E4"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C0A16" w14:textId="77777777" w:rsidR="006275FB" w:rsidRPr="00D16F66" w:rsidRDefault="006275FB" w:rsidP="0093579E">
            <w:pPr>
              <w:jc w:val="center"/>
              <w:rPr>
                <w:rFonts w:ascii="Calibri Light" w:hAnsi="Calibri Light" w:cs="Calibri Light"/>
                <w:sz w:val="22"/>
                <w:szCs w:val="22"/>
              </w:rPr>
            </w:pPr>
            <w:r w:rsidRPr="00D16F66">
              <w:rPr>
                <w:rFonts w:ascii="Calibri Light" w:hAnsi="Calibri Light" w:cs="Calibri Light"/>
                <w:sz w:val="22"/>
                <w:szCs w:val="22"/>
              </w:rPr>
              <w:t xml:space="preserve">Mobilny aparat </w:t>
            </w:r>
            <w:proofErr w:type="spellStart"/>
            <w:r w:rsidRPr="00D16F66">
              <w:rPr>
                <w:rFonts w:ascii="Calibri Light" w:hAnsi="Calibri Light" w:cs="Calibri Light"/>
                <w:sz w:val="22"/>
                <w:szCs w:val="22"/>
              </w:rPr>
              <w:t>Rtg</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BDC4A"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4EC4BE"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EA043"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E7E1016"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auto"/>
              <w:right w:val="single" w:sz="4" w:space="0" w:color="000000"/>
            </w:tcBorders>
            <w:vAlign w:val="center"/>
          </w:tcPr>
          <w:p w14:paraId="65B71243" w14:textId="08548BA6" w:rsidR="006275FB" w:rsidRPr="00D16F66" w:rsidRDefault="006275FB" w:rsidP="0093579E">
            <w:pPr>
              <w:spacing w:line="276" w:lineRule="auto"/>
              <w:jc w:val="right"/>
              <w:rPr>
                <w:rFonts w:ascii="Calibri Light" w:hAnsi="Calibri Light" w:cs="Calibri Light"/>
                <w:b/>
                <w:bCs/>
                <w:sz w:val="18"/>
                <w:szCs w:val="18"/>
              </w:rPr>
            </w:pPr>
          </w:p>
        </w:tc>
      </w:tr>
      <w:tr w:rsidR="006275FB" w:rsidRPr="00D16F66" w14:paraId="3BE1F759"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A48E6F"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F9269E" w14:textId="77777777" w:rsidR="006275FB" w:rsidRPr="00D16F66" w:rsidRDefault="006275FB" w:rsidP="0093579E">
            <w:pPr>
              <w:jc w:val="center"/>
              <w:rPr>
                <w:rFonts w:ascii="Calibri Light" w:hAnsi="Calibri Light" w:cs="Calibri Light"/>
                <w:sz w:val="22"/>
                <w:szCs w:val="22"/>
              </w:rPr>
            </w:pPr>
            <w:r w:rsidRPr="00D16F66">
              <w:rPr>
                <w:rFonts w:ascii="Calibri Light" w:hAnsi="Calibri Light" w:cs="Calibri Light"/>
                <w:sz w:val="22"/>
                <w:szCs w:val="22"/>
              </w:rPr>
              <w:t>Rozbudowa systemów RIS/PACS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63A0"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9BE01"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3AEDC8"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5C35C"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000000"/>
              <w:right w:val="single" w:sz="4" w:space="0" w:color="000000"/>
            </w:tcBorders>
            <w:vAlign w:val="center"/>
          </w:tcPr>
          <w:p w14:paraId="40C0B4B9" w14:textId="7B184AAD" w:rsidR="006275FB" w:rsidRPr="00D16F66" w:rsidRDefault="006275FB" w:rsidP="0093579E">
            <w:pPr>
              <w:spacing w:line="276" w:lineRule="auto"/>
              <w:jc w:val="right"/>
              <w:rPr>
                <w:rFonts w:ascii="Calibri Light" w:hAnsi="Calibri Light" w:cs="Calibri Light"/>
                <w:b/>
                <w:bCs/>
                <w:sz w:val="18"/>
                <w:szCs w:val="18"/>
              </w:rPr>
            </w:pPr>
          </w:p>
        </w:tc>
      </w:tr>
    </w:tbl>
    <w:p w14:paraId="6B1CEB7B" w14:textId="77777777" w:rsidR="00B82BA8" w:rsidRDefault="00B82BA8" w:rsidP="001E5FBD">
      <w:pPr>
        <w:widowControl/>
        <w:suppressAutoHyphens w:val="0"/>
        <w:spacing w:line="360" w:lineRule="auto"/>
        <w:rPr>
          <w:rFonts w:ascii="Calibri Light" w:hAnsi="Calibri Light" w:cs="Calibri Light"/>
          <w:b/>
          <w:bCs/>
          <w:sz w:val="22"/>
          <w:szCs w:val="22"/>
        </w:rPr>
      </w:pPr>
    </w:p>
    <w:p w14:paraId="70756E70" w14:textId="77777777"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2,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50B601C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16E0FEB"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26659D2A"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E54C140" w14:textId="77777777" w:rsidTr="00B82BA8">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69631" w14:textId="63939AE6" w:rsidR="00B82BA8" w:rsidRPr="00D16F66" w:rsidRDefault="001E5FBD" w:rsidP="00351634">
            <w:pPr>
              <w:jc w:val="center"/>
              <w:rPr>
                <w:rFonts w:ascii="Calibri Light" w:hAnsi="Calibri Light" w:cs="Calibri Light"/>
                <w:sz w:val="18"/>
                <w:szCs w:val="18"/>
              </w:rPr>
            </w:pPr>
            <w:r w:rsidRPr="00D16F66">
              <w:rPr>
                <w:rFonts w:ascii="Calibri Light" w:hAnsi="Calibri Light" w:cs="Calibri Light"/>
                <w:sz w:val="22"/>
                <w:szCs w:val="22"/>
              </w:rPr>
              <w:t xml:space="preserve"> </w:t>
            </w:r>
            <w:proofErr w:type="spellStart"/>
            <w:r w:rsidR="00B82BA8"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1CBCE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7C15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BF4A"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E43DB2"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1F97E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39134246"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2E24A9A"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3E30C500" w14:textId="77777777" w:rsidTr="00B82BA8">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67CC9"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DD7E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08B3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E89B36"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73A3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A204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6A334E4"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633B5B1B"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27759"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9962E" w14:textId="59742F53"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 xml:space="preserve">Optyka URS </w:t>
            </w:r>
            <w:proofErr w:type="spellStart"/>
            <w:r w:rsidRPr="00D16F66">
              <w:rPr>
                <w:rFonts w:ascii="Calibri Light" w:hAnsi="Calibri Light" w:cs="Calibri Light"/>
                <w:sz w:val="22"/>
                <w:szCs w:val="22"/>
              </w:rPr>
              <w:t>Ureterorenoskop</w:t>
            </w:r>
            <w:proofErr w:type="spellEnd"/>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33E7F" w14:textId="03833A5C"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6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17B88"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CF1BD"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32B7A0"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9BB5868" w14:textId="77777777" w:rsidR="00B82BA8" w:rsidRPr="00D16F66" w:rsidRDefault="00B82BA8" w:rsidP="00B82BA8">
            <w:pPr>
              <w:spacing w:line="276" w:lineRule="auto"/>
              <w:jc w:val="right"/>
              <w:rPr>
                <w:rFonts w:ascii="Calibri Light" w:hAnsi="Calibri Light" w:cs="Calibri Light"/>
                <w:b/>
                <w:bCs/>
                <w:sz w:val="18"/>
                <w:szCs w:val="18"/>
              </w:rPr>
            </w:pPr>
          </w:p>
        </w:tc>
      </w:tr>
      <w:tr w:rsidR="00B82BA8" w:rsidRPr="00D16F66" w14:paraId="694EB4FE"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30607" w14:textId="77777777" w:rsidR="00B82BA8" w:rsidRPr="00D16F66" w:rsidRDefault="00B82BA8" w:rsidP="00B82BA8">
            <w:pPr>
              <w:jc w:val="center"/>
              <w:rPr>
                <w:rFonts w:ascii="Calibri Light" w:hAnsi="Calibri Light" w:cs="Calibri Light"/>
                <w:sz w:val="18"/>
                <w:szCs w:val="18"/>
              </w:rPr>
            </w:pPr>
            <w:r w:rsidRPr="00D16F66">
              <w:rPr>
                <w:rFonts w:ascii="Calibri Light" w:hAnsi="Calibri Light" w:cs="Calibri Light"/>
                <w:sz w:val="18"/>
                <w:szCs w:val="18"/>
              </w:rPr>
              <w:lastRenderedPageBreak/>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B37FA" w14:textId="4EDEEECA"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Resektoskop 26 FR</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F27FE" w14:textId="4C335DAD"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E21A0"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CD59C"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67B9D62"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F519F08" w14:textId="77777777" w:rsidR="00B82BA8" w:rsidRPr="00D16F66" w:rsidRDefault="00B82BA8" w:rsidP="00B82BA8">
            <w:pPr>
              <w:spacing w:line="276" w:lineRule="auto"/>
              <w:jc w:val="right"/>
              <w:rPr>
                <w:rFonts w:ascii="Calibri Light" w:hAnsi="Calibri Light" w:cs="Calibri Light"/>
                <w:b/>
                <w:bCs/>
                <w:sz w:val="18"/>
                <w:szCs w:val="18"/>
              </w:rPr>
            </w:pPr>
          </w:p>
        </w:tc>
      </w:tr>
      <w:tr w:rsidR="00B82BA8" w:rsidRPr="00D16F66" w14:paraId="08BF1DCD"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2723B" w14:textId="77777777" w:rsidR="00B82BA8" w:rsidRPr="00D16F66" w:rsidRDefault="00B82BA8" w:rsidP="00B82BA8">
            <w:pPr>
              <w:jc w:val="center"/>
              <w:rPr>
                <w:rFonts w:ascii="Calibri Light" w:hAnsi="Calibri Light" w:cs="Calibri Light"/>
                <w:sz w:val="18"/>
                <w:szCs w:val="18"/>
              </w:rPr>
            </w:pPr>
            <w:r w:rsidRPr="00D16F66">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501E0" w14:textId="6B8AEEAC"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Resektoskop 28 FR</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5A9F2" w14:textId="5AE37886"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56BE6"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93F3A"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B9B8AC1"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9270387" w14:textId="77777777" w:rsidR="00B82BA8" w:rsidRPr="00D16F66" w:rsidRDefault="00B82BA8" w:rsidP="00B82BA8">
            <w:pPr>
              <w:spacing w:line="276" w:lineRule="auto"/>
              <w:jc w:val="right"/>
              <w:rPr>
                <w:rFonts w:ascii="Calibri Light" w:hAnsi="Calibri Light" w:cs="Calibri Light"/>
                <w:b/>
                <w:bCs/>
                <w:sz w:val="18"/>
                <w:szCs w:val="18"/>
              </w:rPr>
            </w:pPr>
          </w:p>
        </w:tc>
      </w:tr>
    </w:tbl>
    <w:p w14:paraId="347F5F23" w14:textId="77777777" w:rsidR="00B82BA8" w:rsidRDefault="00B82BA8" w:rsidP="00B82BA8">
      <w:pPr>
        <w:widowControl/>
        <w:suppressAutoHyphens w:val="0"/>
        <w:spacing w:line="360" w:lineRule="auto"/>
        <w:rPr>
          <w:rFonts w:ascii="Calibri Light" w:hAnsi="Calibri Light" w:cs="Calibri Light"/>
          <w:b/>
          <w:bCs/>
          <w:sz w:val="22"/>
          <w:szCs w:val="22"/>
        </w:rPr>
      </w:pPr>
    </w:p>
    <w:p w14:paraId="70041502" w14:textId="4943BF14" w:rsidR="001E5FBD"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3,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04044DFA"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34301895"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42BED26"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0FE474B0"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CFBDFB"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B808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3601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97B9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71CA9"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DE339D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12EBAA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8BB98DF"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2AF238EF"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D36F7"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26FF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DD5C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E3F8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805E5"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A46F29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ED560E0"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76767357"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EEE36"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548BD" w14:textId="68839413"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Kolumna endoskopowa 4K</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43A33" w14:textId="66C78712"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99192"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35C1"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264EAEE"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049580AF" w14:textId="77777777" w:rsidR="00B82BA8" w:rsidRPr="00D16F66" w:rsidRDefault="00B82BA8" w:rsidP="00B82BA8">
            <w:pPr>
              <w:spacing w:line="276" w:lineRule="auto"/>
              <w:jc w:val="right"/>
              <w:rPr>
                <w:rFonts w:ascii="Calibri Light" w:hAnsi="Calibri Light" w:cs="Calibri Light"/>
                <w:b/>
                <w:bCs/>
                <w:sz w:val="18"/>
                <w:szCs w:val="18"/>
              </w:rPr>
            </w:pPr>
          </w:p>
        </w:tc>
      </w:tr>
    </w:tbl>
    <w:p w14:paraId="79337207" w14:textId="77777777" w:rsidR="00B82BA8" w:rsidRDefault="00B82BA8" w:rsidP="001E5FBD">
      <w:pPr>
        <w:widowControl/>
        <w:suppressAutoHyphens w:val="0"/>
        <w:spacing w:line="360" w:lineRule="auto"/>
        <w:rPr>
          <w:rFonts w:ascii="Calibri Light" w:hAnsi="Calibri Light" w:cs="Calibri Light"/>
          <w:b/>
          <w:bCs/>
          <w:sz w:val="22"/>
          <w:szCs w:val="22"/>
        </w:rPr>
      </w:pPr>
    </w:p>
    <w:p w14:paraId="5B5B8FCD" w14:textId="77777777"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4,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6F294AFE"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E2EDD2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06E5C901"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65BAAE7"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596D9"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8E22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85A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CFDF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6C9C3"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F57150E"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5ACFA46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AE32051"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6019185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33EA"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C633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7DCB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B7C9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6E54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80782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2335C02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4C90ABA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6C334"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3B6B53" w14:textId="7FB38F8B"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Lampa operacyjna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102EE" w14:textId="7FB4A426"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A2BA5"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921D8"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DF4518F"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0E9989D" w14:textId="77777777" w:rsidR="00B82BA8" w:rsidRPr="00D16F66" w:rsidRDefault="00B82BA8" w:rsidP="00B82BA8">
            <w:pPr>
              <w:spacing w:line="276" w:lineRule="auto"/>
              <w:jc w:val="right"/>
              <w:rPr>
                <w:rFonts w:ascii="Calibri Light" w:hAnsi="Calibri Light" w:cs="Calibri Light"/>
                <w:b/>
                <w:bCs/>
                <w:sz w:val="18"/>
                <w:szCs w:val="18"/>
              </w:rPr>
            </w:pPr>
          </w:p>
        </w:tc>
      </w:tr>
    </w:tbl>
    <w:p w14:paraId="736F8DDC" w14:textId="147607E4"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5,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5C205DCE"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60BB7EFA"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403202E"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B45584D"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1A80F"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lastRenderedPageBreak/>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590B6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78B5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889E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F36EA"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4A7A3D"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14037B9"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7A68B93"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0EF774DA"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949E8"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50B2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39575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7A63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FE25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56A3DEE"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7D69AA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691BC90B"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A788E"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FC39E" w14:textId="3BA53411"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 xml:space="preserve">Uniwersalny stół operacyjny do chirurgii </w:t>
            </w:r>
            <w:proofErr w:type="gramStart"/>
            <w:r w:rsidRPr="00D16F66">
              <w:rPr>
                <w:rFonts w:ascii="Calibri Light" w:hAnsi="Calibri Light" w:cs="Calibri Light"/>
                <w:sz w:val="22"/>
                <w:szCs w:val="22"/>
              </w:rPr>
              <w:t>precyzyjnej  z</w:t>
            </w:r>
            <w:proofErr w:type="gramEnd"/>
            <w:r w:rsidRPr="00D16F66">
              <w:rPr>
                <w:rFonts w:ascii="Calibri Light" w:hAnsi="Calibri Light" w:cs="Calibri Light"/>
                <w:sz w:val="22"/>
                <w:szCs w:val="22"/>
              </w:rPr>
              <w:t xml:space="preserve"> wyposażeniem.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04AAF" w14:textId="4F3FA002"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DDD95"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A9E4E"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747F5DE"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EB03631" w14:textId="77777777" w:rsidR="00B82BA8" w:rsidRPr="00D16F66" w:rsidRDefault="00B82BA8" w:rsidP="00B82BA8">
            <w:pPr>
              <w:spacing w:line="276" w:lineRule="auto"/>
              <w:jc w:val="right"/>
              <w:rPr>
                <w:rFonts w:ascii="Calibri Light" w:hAnsi="Calibri Light" w:cs="Calibri Light"/>
                <w:b/>
                <w:bCs/>
                <w:sz w:val="18"/>
                <w:szCs w:val="18"/>
              </w:rPr>
            </w:pPr>
          </w:p>
        </w:tc>
      </w:tr>
    </w:tbl>
    <w:p w14:paraId="419CA65F"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25C3F290" w14:textId="435F7F1F" w:rsidR="00B82BA8"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6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E742ADF" w14:textId="77777777" w:rsidR="00B82BA8" w:rsidRDefault="001E5FBD" w:rsidP="00B82BA8">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 </w:t>
      </w:r>
      <w:r w:rsidR="00B82BA8">
        <w:rPr>
          <w:rFonts w:ascii="Calibri Light" w:hAnsi="Calibri Light" w:cs="Calibri Light"/>
          <w:b/>
          <w:bCs/>
          <w:sz w:val="22"/>
          <w:szCs w:val="22"/>
        </w:rPr>
        <w:t>………………………………………………. zł netto,</w:t>
      </w:r>
    </w:p>
    <w:p w14:paraId="399D862D"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6B314C07"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371043B1"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30E86"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0F0B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05622"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5172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684AA"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4C68DD"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6E5FD0D5"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CDB6074"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016E930E"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1B964"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1EDE0"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F54D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7556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38C2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E4C887"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8EDAF6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03BEB66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C4001"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01785" w14:textId="1808D814"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Diatermia mono i bipolarna z funkcją zamykania dużych naczyń.</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30E4B" w14:textId="53874320"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7FB38"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D7CBB"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8F6EB05"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3A31DE5" w14:textId="77777777" w:rsidR="00B82BA8" w:rsidRPr="00D16F66" w:rsidRDefault="00B82BA8" w:rsidP="00B82BA8">
            <w:pPr>
              <w:spacing w:line="276" w:lineRule="auto"/>
              <w:jc w:val="right"/>
              <w:rPr>
                <w:rFonts w:ascii="Calibri Light" w:hAnsi="Calibri Light" w:cs="Calibri Light"/>
                <w:b/>
                <w:bCs/>
                <w:sz w:val="18"/>
                <w:szCs w:val="18"/>
              </w:rPr>
            </w:pPr>
          </w:p>
        </w:tc>
      </w:tr>
      <w:tr w:rsidR="00B82BA8" w:rsidRPr="00D16F66" w14:paraId="4EB7EF48"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96471" w14:textId="77777777" w:rsidR="00B82BA8" w:rsidRPr="00D16F66" w:rsidRDefault="00B82BA8" w:rsidP="00B82BA8">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F0BA8" w14:textId="7DE9B050"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 xml:space="preserve">Diatermia mono i bipolarna z funkcją zamykania dużych naczyń. </w:t>
            </w:r>
            <w:proofErr w:type="gramStart"/>
            <w:r w:rsidRPr="00D16F66">
              <w:rPr>
                <w:rFonts w:ascii="Calibri Light" w:hAnsi="Calibri Light" w:cs="Calibri Light"/>
                <w:sz w:val="22"/>
                <w:szCs w:val="22"/>
              </w:rPr>
              <w:t>Diatermia  z</w:t>
            </w:r>
            <w:proofErr w:type="gramEnd"/>
            <w:r w:rsidRPr="00D16F66">
              <w:rPr>
                <w:rFonts w:ascii="Calibri Light" w:hAnsi="Calibri Light" w:cs="Calibri Light"/>
                <w:sz w:val="22"/>
                <w:szCs w:val="22"/>
              </w:rPr>
              <w:t xml:space="preserve"> przystawką argonową.</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F0640" w14:textId="5B38660E"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8F6D0A"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6DD6B"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67921F9"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0191E9B" w14:textId="77777777" w:rsidR="00B82BA8" w:rsidRPr="00D16F66" w:rsidRDefault="00B82BA8" w:rsidP="00B82BA8">
            <w:pPr>
              <w:spacing w:line="276" w:lineRule="auto"/>
              <w:jc w:val="right"/>
              <w:rPr>
                <w:rFonts w:ascii="Calibri Light" w:hAnsi="Calibri Light" w:cs="Calibri Light"/>
                <w:b/>
                <w:bCs/>
                <w:sz w:val="18"/>
                <w:szCs w:val="18"/>
              </w:rPr>
            </w:pPr>
          </w:p>
        </w:tc>
      </w:tr>
    </w:tbl>
    <w:p w14:paraId="021962E8"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1CB6E758" w14:textId="1450FD7D"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7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2E119A1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45205C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09B57D51"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11527F9A"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17C7C"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lastRenderedPageBreak/>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1587E"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CC38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4DB4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DA543"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F9CD17"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213DA55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4FD37C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6098DEBC"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5FF67"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3DEB3"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3290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AE87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5B43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6E78C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F1CD80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71307BBC"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5A9BD"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D9086" w14:textId="72C3D15A"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EKG – 12 kanałów z monitorem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E4EDB" w14:textId="7BBE8B44"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3E9CB"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D0077"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27A867"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27442B8"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596940C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07D4E7"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F9AA2" w14:textId="6F4C39B6" w:rsidR="00DE6B11" w:rsidRPr="00D16F66" w:rsidRDefault="00DE6B11" w:rsidP="00DE6B11">
            <w:pPr>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EKG</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BDDF1" w14:textId="20910732"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5E3D05"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57B3D2"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D9A524E"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454846E"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0F406E9D"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81EAA"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D34F4" w14:textId="4E51CB2C" w:rsidR="00DE6B11" w:rsidRPr="00D16F66" w:rsidRDefault="00DE6B11" w:rsidP="00DE6B11">
            <w:pPr>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ciśnieniowy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153C46" w14:textId="29C3A435"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B615C8"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6E7704"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D8BABA"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9806F73" w14:textId="77777777" w:rsidR="00DE6B11" w:rsidRPr="00D16F66" w:rsidRDefault="00DE6B11" w:rsidP="00DE6B11">
            <w:pPr>
              <w:spacing w:line="276" w:lineRule="auto"/>
              <w:jc w:val="right"/>
              <w:rPr>
                <w:rFonts w:ascii="Calibri Light" w:hAnsi="Calibri Light" w:cs="Calibri Light"/>
                <w:b/>
                <w:bCs/>
                <w:sz w:val="18"/>
                <w:szCs w:val="18"/>
              </w:rPr>
            </w:pPr>
          </w:p>
        </w:tc>
      </w:tr>
    </w:tbl>
    <w:p w14:paraId="3CD10BA3"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3806CC72" w14:textId="3173A6C1"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8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632B8C9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8BC9FDF"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74DF7E5"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31B9918F"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2C5BD"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8A3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2562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0E4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7E889"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C30BFC9"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53A712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2E1333DE"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325B89D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1E07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DBE1A"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2C91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9EC99"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6709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FCB185F"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7D72A61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58104853"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2E453"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E3657" w14:textId="738C94DF"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Defibrylator przenośny na wózku</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7A0EA" w14:textId="4D8C41E5"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50DC6"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E137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D8D67F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4DB31BF"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25DB013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36D20"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E175B" w14:textId="6D2404BE"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 xml:space="preserve">Defibrylator </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2B069" w14:textId="64C7E248"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68862"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AE21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8E0083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5A8C003"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387FC8E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B6C4E"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6E2CC" w14:textId="48E1ED7C"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Kardiomonitor</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78C9F" w14:textId="799FF1BE"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4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1A617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8EFF0"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7B9AA63"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8CA6B35" w14:textId="77777777" w:rsidR="00DE6B11" w:rsidRPr="00D16F66" w:rsidRDefault="00DE6B11" w:rsidP="00DE6B11">
            <w:pPr>
              <w:spacing w:line="276" w:lineRule="auto"/>
              <w:jc w:val="right"/>
              <w:rPr>
                <w:rFonts w:ascii="Calibri Light" w:hAnsi="Calibri Light" w:cs="Calibri Light"/>
                <w:b/>
                <w:bCs/>
                <w:sz w:val="18"/>
                <w:szCs w:val="18"/>
              </w:rPr>
            </w:pPr>
          </w:p>
        </w:tc>
      </w:tr>
    </w:tbl>
    <w:p w14:paraId="1AF48E54" w14:textId="77777777" w:rsidR="00DE6B11" w:rsidRDefault="00DE6B11" w:rsidP="001E5FBD">
      <w:pPr>
        <w:widowControl/>
        <w:suppressAutoHyphens w:val="0"/>
        <w:spacing w:line="360" w:lineRule="auto"/>
        <w:rPr>
          <w:rFonts w:ascii="Verdana" w:hAnsi="Verdana"/>
          <w:b/>
          <w:bCs/>
          <w:sz w:val="18"/>
          <w:szCs w:val="18"/>
        </w:rPr>
      </w:pPr>
    </w:p>
    <w:p w14:paraId="609E3C14" w14:textId="77777777" w:rsidR="00DE6B11" w:rsidRPr="00D16F66" w:rsidRDefault="00DE6B11" w:rsidP="001E5FBD">
      <w:pPr>
        <w:widowControl/>
        <w:suppressAutoHyphens w:val="0"/>
        <w:spacing w:line="360" w:lineRule="auto"/>
        <w:rPr>
          <w:rFonts w:ascii="Verdana" w:hAnsi="Verdana"/>
          <w:b/>
          <w:bCs/>
          <w:sz w:val="18"/>
          <w:szCs w:val="18"/>
        </w:rPr>
      </w:pPr>
    </w:p>
    <w:p w14:paraId="35781420" w14:textId="09819422"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9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629C5E2C"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3D5B9B1"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594190DE"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11EBF21B"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7A98C1"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lastRenderedPageBreak/>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30D3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FB0E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37726"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EBACE"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8E14E0D"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167BFAB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2D4D84CA"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6C7380D5"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B3BC8B"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54E5F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6AA1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8162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61833"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24B546A"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3EF231F6"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31DD7562"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25CBF"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CDE7C" w14:textId="706B1C2C"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Wieża endoskopowa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FFF62" w14:textId="11E27131"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F51F42"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CD37C"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E0A11D7"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35B5520" w14:textId="77777777" w:rsidR="00DE6B11" w:rsidRPr="00D16F66" w:rsidRDefault="00DE6B11" w:rsidP="00DE6B11">
            <w:pPr>
              <w:spacing w:line="276" w:lineRule="auto"/>
              <w:jc w:val="right"/>
              <w:rPr>
                <w:rFonts w:ascii="Calibri Light" w:hAnsi="Calibri Light" w:cs="Calibri Light"/>
                <w:b/>
                <w:bCs/>
                <w:sz w:val="18"/>
                <w:szCs w:val="18"/>
              </w:rPr>
            </w:pPr>
          </w:p>
        </w:tc>
      </w:tr>
    </w:tbl>
    <w:p w14:paraId="42C94C22"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7C64DBA5" w14:textId="4C4EF747"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10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5F7A1813"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69FA6FE9"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47A423C6"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0985C09C"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F97A71"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AFB1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E0A556"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39C4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FE0C14"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5224A62"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F8C79D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B2A86E4"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0838A346"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AC3B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403C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296B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D53C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4F7C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24357E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2C8F158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1B68F68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C6AC0"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83C0A" w14:textId="43268459"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Myjnia endoskopowa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421E0" w14:textId="788E5E80"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46AD7"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F37320"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F94753B"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D6233C5"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55986A5D"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5F9A6"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72B05" w14:textId="236CBD09"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 xml:space="preserve">Szafa endoskopowa na </w:t>
            </w:r>
            <w:proofErr w:type="gramStart"/>
            <w:r w:rsidRPr="00D16F66">
              <w:rPr>
                <w:rFonts w:ascii="Calibri Light" w:hAnsi="Calibri Light" w:cs="Calibri Light"/>
                <w:sz w:val="22"/>
                <w:szCs w:val="22"/>
              </w:rPr>
              <w:t>10  stanowisk</w:t>
            </w:r>
            <w:proofErr w:type="gramEnd"/>
            <w:r w:rsidRPr="00D16F66">
              <w:rPr>
                <w:rFonts w:ascii="Calibri Light" w:hAnsi="Calibri Light" w:cs="Calibri Light"/>
                <w:sz w:val="22"/>
                <w:szCs w:val="22"/>
              </w:rPr>
              <w:t xml:space="preserve"> z wentylacją</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A5739" w14:textId="20B5C965"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121F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FD42C"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6BB699D"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ECF6667" w14:textId="77777777" w:rsidR="00DE6B11" w:rsidRPr="00D16F66" w:rsidRDefault="00DE6B11" w:rsidP="00DE6B11">
            <w:pPr>
              <w:spacing w:line="276" w:lineRule="auto"/>
              <w:jc w:val="right"/>
              <w:rPr>
                <w:rFonts w:ascii="Calibri Light" w:hAnsi="Calibri Light" w:cs="Calibri Light"/>
                <w:b/>
                <w:bCs/>
                <w:sz w:val="18"/>
                <w:szCs w:val="18"/>
              </w:rPr>
            </w:pPr>
          </w:p>
        </w:tc>
      </w:tr>
    </w:tbl>
    <w:p w14:paraId="53354FAB" w14:textId="77777777" w:rsidR="00DE6B11" w:rsidRDefault="00DE6B11" w:rsidP="00DE6B11">
      <w:pPr>
        <w:widowControl/>
        <w:suppressAutoHyphens w:val="0"/>
        <w:spacing w:before="240" w:line="360" w:lineRule="auto"/>
        <w:rPr>
          <w:rFonts w:ascii="Calibri Light" w:hAnsi="Calibri Light" w:cs="Calibri Light"/>
          <w:b/>
          <w:bCs/>
          <w:sz w:val="22"/>
          <w:szCs w:val="22"/>
        </w:rPr>
      </w:pPr>
    </w:p>
    <w:p w14:paraId="323A8BB7" w14:textId="09166B11"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11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052F365C"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F450AC9"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6BBB709"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p w14:paraId="391B4D66" w14:textId="77777777" w:rsidR="00DE6B11" w:rsidRPr="00D16F66" w:rsidRDefault="00DE6B11" w:rsidP="001E5FBD">
      <w:pPr>
        <w:widowControl/>
        <w:suppressAutoHyphens w:val="0"/>
        <w:spacing w:before="240" w:line="360" w:lineRule="auto"/>
      </w:pP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57EEB27D"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27772"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2D231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6DDB2"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4016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06C37A"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5861137"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534F220D"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1DDA39F8"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7C7ECB19"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2459D"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5A0EE"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AB9EE8"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BF8F5"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A9E35"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AE40A81"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973D9FE"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4F4F8DA0"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27884"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6324D" w14:textId="155EC626"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Aparat USG (z osprzętem)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47F5A" w14:textId="26F11098"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E66F3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4A04A"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FC60988"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B68674B" w14:textId="77777777" w:rsidR="00DE6B11" w:rsidRPr="00D16F66" w:rsidRDefault="00DE6B11" w:rsidP="00DE6B11">
            <w:pPr>
              <w:spacing w:line="276" w:lineRule="auto"/>
              <w:jc w:val="right"/>
              <w:rPr>
                <w:rFonts w:ascii="Calibri Light" w:hAnsi="Calibri Light" w:cs="Calibri Light"/>
                <w:b/>
                <w:bCs/>
                <w:sz w:val="18"/>
                <w:szCs w:val="18"/>
              </w:rPr>
            </w:pPr>
          </w:p>
        </w:tc>
      </w:tr>
    </w:tbl>
    <w:p w14:paraId="69FAE079" w14:textId="77777777" w:rsidR="00DE6B11" w:rsidRDefault="00DE6B11" w:rsidP="003F3043">
      <w:pPr>
        <w:widowControl/>
        <w:suppressAutoHyphens w:val="0"/>
        <w:spacing w:before="240" w:line="360" w:lineRule="auto"/>
        <w:rPr>
          <w:rFonts w:ascii="Calibri Light" w:hAnsi="Calibri Light" w:cs="Calibri Light"/>
          <w:b/>
          <w:bCs/>
          <w:sz w:val="22"/>
          <w:szCs w:val="22"/>
        </w:rPr>
      </w:pPr>
    </w:p>
    <w:p w14:paraId="7FB70D8D" w14:textId="77777777" w:rsidR="00DE6B11" w:rsidRDefault="003F3043" w:rsidP="003F3043">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C8FEA03"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8113E7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8956E96"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5EE1EBB3"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9DF52" w14:textId="11A35B51" w:rsidR="00DE6B11" w:rsidRPr="00D16F66" w:rsidRDefault="003F3043" w:rsidP="00351634">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00DE6B11"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909B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632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C147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AD67A"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02E2D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6C5D1E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E12B62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15D3DAF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C1875"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2FF9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441D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D89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086C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C504BB3"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F74FB28"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3713186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305DF"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5304C" w14:textId="1B9728F6"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 xml:space="preserve">Laser </w:t>
            </w:r>
            <w:proofErr w:type="spellStart"/>
            <w:r w:rsidRPr="00D16F66">
              <w:rPr>
                <w:rFonts w:ascii="Calibri Light" w:hAnsi="Calibri Light" w:cs="Calibri Light"/>
                <w:sz w:val="22"/>
                <w:szCs w:val="22"/>
              </w:rPr>
              <w:t>thulowy</w:t>
            </w:r>
            <w:proofErr w:type="spellEnd"/>
            <w:r w:rsidRPr="00D16F66">
              <w:rPr>
                <w:rFonts w:ascii="Calibri Light" w:hAnsi="Calibri Light" w:cs="Calibri Light"/>
                <w:sz w:val="22"/>
                <w:szCs w:val="22"/>
              </w:rPr>
              <w:t>+</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9AD037" w14:textId="766812BA"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2AA84"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4704E"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F153ED1"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D17DA01" w14:textId="77777777" w:rsidR="00DE6B11" w:rsidRPr="00D16F66" w:rsidRDefault="00DE6B11" w:rsidP="00DE6B11">
            <w:pPr>
              <w:spacing w:line="276" w:lineRule="auto"/>
              <w:jc w:val="right"/>
              <w:rPr>
                <w:rFonts w:ascii="Calibri Light" w:hAnsi="Calibri Light" w:cs="Calibri Light"/>
                <w:b/>
                <w:bCs/>
                <w:sz w:val="18"/>
                <w:szCs w:val="18"/>
              </w:rPr>
            </w:pPr>
          </w:p>
        </w:tc>
      </w:tr>
    </w:tbl>
    <w:p w14:paraId="073B4FED" w14:textId="77777777" w:rsidR="00DE6B11" w:rsidRPr="00D16F66" w:rsidRDefault="00DE6B11" w:rsidP="001E5FBD">
      <w:pPr>
        <w:widowControl/>
        <w:suppressAutoHyphens w:val="0"/>
        <w:spacing w:line="360" w:lineRule="auto"/>
        <w:rPr>
          <w:rFonts w:ascii="Verdana" w:hAnsi="Verdana"/>
          <w:b/>
          <w:bCs/>
          <w:sz w:val="18"/>
          <w:szCs w:val="18"/>
        </w:rPr>
      </w:pPr>
    </w:p>
    <w:p w14:paraId="267508EC" w14:textId="77777777" w:rsidR="00D50D12" w:rsidRPr="00D16F66" w:rsidRDefault="00D50D12" w:rsidP="00D50D12">
      <w:pPr>
        <w:jc w:val="both"/>
        <w:rPr>
          <w:rFonts w:ascii="Times New Roman" w:hAnsi="Times New Roman" w:cs="Times New Roman"/>
          <w:color w:val="auto"/>
          <w:sz w:val="22"/>
          <w:szCs w:val="22"/>
        </w:rPr>
      </w:pPr>
    </w:p>
    <w:p w14:paraId="72E40DE3" w14:textId="49DD30F4" w:rsidR="000F2458" w:rsidRPr="00D16F66" w:rsidRDefault="00424DAA" w:rsidP="0088727E">
      <w:pPr>
        <w:numPr>
          <w:ilvl w:val="1"/>
          <w:numId w:val="2"/>
        </w:numPr>
        <w:spacing w:before="240"/>
        <w:jc w:val="both"/>
        <w:rPr>
          <w:rFonts w:ascii="Times New Roman" w:hAnsi="Times New Roman" w:cs="Times New Roman"/>
          <w:color w:val="auto"/>
          <w:sz w:val="22"/>
          <w:szCs w:val="22"/>
        </w:rPr>
      </w:pPr>
      <w:proofErr w:type="gramStart"/>
      <w:r w:rsidRPr="00D16F66">
        <w:rPr>
          <w:rFonts w:ascii="Times New Roman" w:hAnsi="Times New Roman" w:cs="Times New Roman"/>
          <w:color w:val="auto"/>
          <w:sz w:val="22"/>
          <w:szCs w:val="22"/>
        </w:rPr>
        <w:t>Termin</w:t>
      </w:r>
      <w:r w:rsidR="0045371C" w:rsidRPr="00D16F66">
        <w:rPr>
          <w:rFonts w:ascii="Times New Roman" w:hAnsi="Times New Roman" w:cs="Times New Roman"/>
          <w:color w:val="auto"/>
          <w:sz w:val="22"/>
          <w:szCs w:val="22"/>
        </w:rPr>
        <w:t xml:space="preserve"> </w:t>
      </w:r>
      <w:r w:rsidR="0072610F">
        <w:rPr>
          <w:rFonts w:ascii="Times New Roman" w:hAnsi="Times New Roman" w:cs="Times New Roman"/>
          <w:color w:val="auto"/>
          <w:sz w:val="22"/>
          <w:szCs w:val="22"/>
        </w:rPr>
        <w:t xml:space="preserve"> gwarancji</w:t>
      </w:r>
      <w:proofErr w:type="gramEnd"/>
      <w:r w:rsidR="00AA3FC3" w:rsidRPr="00D16F66">
        <w:rPr>
          <w:rFonts w:ascii="Times New Roman" w:hAnsi="Times New Roman" w:cs="Times New Roman"/>
          <w:color w:val="auto"/>
          <w:sz w:val="22"/>
          <w:szCs w:val="22"/>
        </w:rPr>
        <w:t>:</w:t>
      </w:r>
      <w:r w:rsidR="00745BC4" w:rsidRPr="00D16F66">
        <w:rPr>
          <w:rFonts w:ascii="Times New Roman" w:hAnsi="Times New Roman" w:cs="Times New Roman"/>
          <w:color w:val="auto"/>
          <w:sz w:val="22"/>
          <w:szCs w:val="22"/>
        </w:rPr>
        <w:t xml:space="preserve"> </w:t>
      </w:r>
      <w:r w:rsidR="00BB30CC" w:rsidRPr="00D16F66">
        <w:rPr>
          <w:rFonts w:ascii="Times New Roman" w:hAnsi="Times New Roman" w:cs="Times New Roman"/>
          <w:color w:val="auto"/>
          <w:sz w:val="22"/>
          <w:szCs w:val="22"/>
        </w:rPr>
        <w:t>(</w:t>
      </w:r>
      <w:r w:rsidR="004D5983" w:rsidRPr="00D16F66">
        <w:rPr>
          <w:rFonts w:ascii="Times New Roman" w:hAnsi="Times New Roman" w:cs="Times New Roman"/>
          <w:color w:val="auto"/>
          <w:sz w:val="22"/>
          <w:szCs w:val="22"/>
        </w:rPr>
        <w:t xml:space="preserve">kryterium oceny ofert) </w:t>
      </w:r>
      <w:r w:rsidR="0009148A" w:rsidRPr="00D16F66">
        <w:rPr>
          <w:rFonts w:ascii="Times New Roman" w:hAnsi="Times New Roman" w:cs="Times New Roman"/>
          <w:color w:val="auto"/>
          <w:sz w:val="22"/>
          <w:szCs w:val="22"/>
        </w:rPr>
        <w:t xml:space="preserve">dla </w:t>
      </w:r>
      <w:r w:rsidR="00BB30CC" w:rsidRPr="00D16F66">
        <w:rPr>
          <w:rFonts w:ascii="Times New Roman" w:hAnsi="Times New Roman" w:cs="Times New Roman"/>
          <w:color w:val="auto"/>
          <w:sz w:val="22"/>
          <w:szCs w:val="22"/>
        </w:rPr>
        <w:t xml:space="preserve">oferowanych </w:t>
      </w:r>
      <w:r w:rsidR="0009148A" w:rsidRPr="00D16F66">
        <w:rPr>
          <w:rFonts w:ascii="Times New Roman" w:hAnsi="Times New Roman" w:cs="Times New Roman"/>
          <w:color w:val="auto"/>
          <w:sz w:val="22"/>
          <w:szCs w:val="22"/>
        </w:rPr>
        <w:t>pakiet</w:t>
      </w:r>
      <w:r w:rsidR="00BB30CC" w:rsidRPr="00D16F66">
        <w:rPr>
          <w:rFonts w:ascii="Times New Roman" w:hAnsi="Times New Roman" w:cs="Times New Roman"/>
          <w:color w:val="auto"/>
          <w:sz w:val="22"/>
          <w:szCs w:val="22"/>
        </w:rPr>
        <w:t>ów</w:t>
      </w:r>
      <w:r w:rsidR="0009148A" w:rsidRPr="00D16F66">
        <w:rPr>
          <w:rFonts w:ascii="Times New Roman" w:hAnsi="Times New Roman" w:cs="Times New Roman"/>
          <w:color w:val="auto"/>
          <w:sz w:val="22"/>
          <w:szCs w:val="22"/>
        </w:rPr>
        <w:t xml:space="preserve"> </w:t>
      </w:r>
      <w:r w:rsidR="00C02EE5" w:rsidRPr="00D16F66">
        <w:rPr>
          <w:rFonts w:ascii="Times New Roman" w:hAnsi="Times New Roman" w:cs="Times New Roman"/>
          <w:color w:val="auto"/>
          <w:sz w:val="22"/>
          <w:szCs w:val="22"/>
        </w:rPr>
        <w:t xml:space="preserve">na </w:t>
      </w:r>
      <w:r w:rsidR="004D5983" w:rsidRPr="00D16F66">
        <w:rPr>
          <w:rFonts w:ascii="Times New Roman" w:hAnsi="Times New Roman" w:cs="Times New Roman"/>
          <w:color w:val="auto"/>
          <w:sz w:val="22"/>
          <w:szCs w:val="22"/>
        </w:rPr>
        <w:t>zaoferowany sprzęt,</w:t>
      </w:r>
      <w:r w:rsidR="00072806"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od dnia podpisania protokołu</w:t>
      </w:r>
      <w:r w:rsidR="0045371C" w:rsidRPr="00D16F66">
        <w:rPr>
          <w:rFonts w:ascii="Times New Roman" w:hAnsi="Times New Roman" w:cs="Times New Roman"/>
          <w:color w:val="auto"/>
          <w:sz w:val="22"/>
          <w:szCs w:val="22"/>
        </w:rPr>
        <w:t xml:space="preserve"> zdawczo-odbiorczego przedmiotu Umowy</w:t>
      </w:r>
      <w:r w:rsidR="00BB30CC" w:rsidRPr="00D16F66">
        <w:rPr>
          <w:rFonts w:ascii="Times New Roman" w:hAnsi="Times New Roman" w:cs="Times New Roman"/>
          <w:color w:val="auto"/>
          <w:sz w:val="22"/>
          <w:szCs w:val="22"/>
        </w:rPr>
        <w:t xml:space="preserve"> wynosi:</w:t>
      </w:r>
      <w:r w:rsidR="00DE6B11">
        <w:rPr>
          <w:rStyle w:val="Odwoanieprzypisudolnego"/>
          <w:rFonts w:ascii="Times New Roman" w:hAnsi="Times New Roman" w:cs="Times New Roman"/>
          <w:color w:val="auto"/>
          <w:sz w:val="22"/>
          <w:szCs w:val="22"/>
        </w:rPr>
        <w:footnoteReference w:id="3"/>
      </w:r>
    </w:p>
    <w:p w14:paraId="56032479" w14:textId="77777777" w:rsidR="00050DAF" w:rsidRPr="00D16F66" w:rsidRDefault="00050DAF" w:rsidP="0088727E">
      <w:pPr>
        <w:widowControl/>
        <w:suppressAutoHyphens w:val="0"/>
        <w:autoSpaceDN w:val="0"/>
        <w:spacing w:before="240" w:line="360" w:lineRule="auto"/>
        <w:ind w:left="284"/>
        <w:textAlignment w:val="baseline"/>
        <w:rPr>
          <w:rFonts w:ascii="Verdana" w:hAnsi="Verdana"/>
          <w:b/>
          <w:bCs/>
          <w:sz w:val="18"/>
          <w:szCs w:val="18"/>
        </w:rPr>
      </w:pPr>
      <w:r w:rsidRPr="00D16F66">
        <w:rPr>
          <w:rFonts w:ascii="Calibri Light" w:hAnsi="Calibri Light" w:cs="Calibri Light"/>
          <w:b/>
          <w:bCs/>
          <w:sz w:val="22"/>
          <w:szCs w:val="22"/>
        </w:rPr>
        <w:t>Zadanie częściowe nr 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446F1A25" w14:textId="77777777" w:rsidTr="0093579E">
        <w:trPr>
          <w:trHeight w:val="269"/>
        </w:trPr>
        <w:tc>
          <w:tcPr>
            <w:tcW w:w="9322" w:type="dxa"/>
            <w:gridSpan w:val="2"/>
            <w:shd w:val="clear" w:color="auto" w:fill="FFFFFF" w:themeFill="background1"/>
            <w:vAlign w:val="center"/>
          </w:tcPr>
          <w:p w14:paraId="519B0DD9" w14:textId="77777777" w:rsidR="00050DAF" w:rsidRPr="00D16F66" w:rsidRDefault="00050DAF"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Tomograf komputerowy</w:t>
            </w:r>
          </w:p>
        </w:tc>
      </w:tr>
      <w:tr w:rsidR="00050DAF" w:rsidRPr="00D16F66" w14:paraId="767168CC" w14:textId="77777777" w:rsidTr="0093579E">
        <w:trPr>
          <w:trHeight w:val="269"/>
        </w:trPr>
        <w:tc>
          <w:tcPr>
            <w:tcW w:w="5211" w:type="dxa"/>
          </w:tcPr>
          <w:p w14:paraId="754ACEE3" w14:textId="124E5E0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1EFC55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DBDE99" w14:textId="77777777" w:rsidTr="0093579E">
        <w:trPr>
          <w:trHeight w:val="142"/>
        </w:trPr>
        <w:tc>
          <w:tcPr>
            <w:tcW w:w="5211" w:type="dxa"/>
          </w:tcPr>
          <w:p w14:paraId="3831DF5E" w14:textId="293BE6D2" w:rsidR="00050DAF" w:rsidRPr="00D16F66" w:rsidRDefault="00A111DE"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72</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p>
        </w:tc>
        <w:tc>
          <w:tcPr>
            <w:tcW w:w="4111" w:type="dxa"/>
          </w:tcPr>
          <w:p w14:paraId="6C52F70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B51D09" w:rsidRPr="00D16F66" w14:paraId="2D697B42" w14:textId="77777777" w:rsidTr="0093579E">
        <w:trPr>
          <w:trHeight w:val="142"/>
        </w:trPr>
        <w:tc>
          <w:tcPr>
            <w:tcW w:w="5211" w:type="dxa"/>
          </w:tcPr>
          <w:p w14:paraId="463754A4" w14:textId="3EFF7CC0" w:rsidR="00B51D09" w:rsidRPr="00D16F66" w:rsidRDefault="00A111DE"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84- miesięczny okres </w:t>
            </w:r>
            <w:r w:rsidR="0072610F">
              <w:rPr>
                <w:rFonts w:ascii="Calibri Light" w:hAnsi="Calibri Light" w:cs="Calibri Light"/>
                <w:sz w:val="22"/>
                <w:szCs w:val="22"/>
              </w:rPr>
              <w:t>nieodpłatnej gwarancji</w:t>
            </w:r>
          </w:p>
        </w:tc>
        <w:tc>
          <w:tcPr>
            <w:tcW w:w="4111" w:type="dxa"/>
          </w:tcPr>
          <w:p w14:paraId="53B6F889" w14:textId="77777777" w:rsidR="00B51D09" w:rsidRPr="00D16F66" w:rsidRDefault="00B51D09" w:rsidP="0093579E">
            <w:pPr>
              <w:widowControl/>
              <w:suppressAutoHyphens w:val="0"/>
              <w:autoSpaceDE w:val="0"/>
              <w:adjustRightInd w:val="0"/>
              <w:rPr>
                <w:rFonts w:ascii="Calibri Light" w:hAnsi="Calibri Light" w:cs="Calibri Light"/>
                <w:sz w:val="22"/>
                <w:szCs w:val="22"/>
              </w:rPr>
            </w:pPr>
          </w:p>
        </w:tc>
      </w:tr>
      <w:tr w:rsidR="00050DAF" w:rsidRPr="00D16F66" w14:paraId="16418D7E" w14:textId="77777777" w:rsidTr="0093579E">
        <w:trPr>
          <w:trHeight w:val="269"/>
        </w:trPr>
        <w:tc>
          <w:tcPr>
            <w:tcW w:w="9322" w:type="dxa"/>
            <w:gridSpan w:val="2"/>
            <w:shd w:val="clear" w:color="auto" w:fill="FFFFFF" w:themeFill="background1"/>
          </w:tcPr>
          <w:p w14:paraId="1EF7749E" w14:textId="77777777" w:rsidR="00050DAF" w:rsidRPr="00D16F66" w:rsidRDefault="00050DAF"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 xml:space="preserve">Mobilny aparat </w:t>
            </w:r>
            <w:proofErr w:type="spellStart"/>
            <w:r w:rsidRPr="00D16F66">
              <w:rPr>
                <w:rFonts w:ascii="Calibri Light" w:hAnsi="Calibri Light" w:cs="Calibri Light"/>
                <w:sz w:val="22"/>
                <w:szCs w:val="22"/>
              </w:rPr>
              <w:t>Rtg</w:t>
            </w:r>
            <w:proofErr w:type="spellEnd"/>
          </w:p>
        </w:tc>
      </w:tr>
      <w:tr w:rsidR="002C12D4" w:rsidRPr="00D16F66" w14:paraId="752BDB4A" w14:textId="77777777" w:rsidTr="0093579E">
        <w:trPr>
          <w:trHeight w:val="269"/>
        </w:trPr>
        <w:tc>
          <w:tcPr>
            <w:tcW w:w="5211" w:type="dxa"/>
          </w:tcPr>
          <w:p w14:paraId="6BDDE82C" w14:textId="175CFBB5" w:rsidR="002C12D4" w:rsidRPr="00D16F66" w:rsidRDefault="002C12D4" w:rsidP="002C12D4">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B20D22D"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2C12D4" w:rsidRPr="00D16F66" w14:paraId="599FBF76" w14:textId="77777777" w:rsidTr="0093579E">
        <w:trPr>
          <w:trHeight w:val="142"/>
        </w:trPr>
        <w:tc>
          <w:tcPr>
            <w:tcW w:w="5211" w:type="dxa"/>
          </w:tcPr>
          <w:p w14:paraId="49E8B5B8" w14:textId="6503688F" w:rsidR="002C12D4" w:rsidRPr="00D16F66" w:rsidRDefault="002C12D4" w:rsidP="002C12D4">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72-miesięczny okres </w:t>
            </w:r>
            <w:r w:rsidR="0072610F">
              <w:rPr>
                <w:rFonts w:ascii="Calibri Light" w:hAnsi="Calibri Light" w:cs="Calibri Light"/>
                <w:sz w:val="22"/>
                <w:szCs w:val="22"/>
              </w:rPr>
              <w:t>nieodpłatnej gwarancji</w:t>
            </w:r>
          </w:p>
        </w:tc>
        <w:tc>
          <w:tcPr>
            <w:tcW w:w="4111" w:type="dxa"/>
          </w:tcPr>
          <w:p w14:paraId="7F903074"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2C12D4" w:rsidRPr="00D16F66" w14:paraId="20508E1D" w14:textId="77777777" w:rsidTr="0093579E">
        <w:trPr>
          <w:trHeight w:val="142"/>
        </w:trPr>
        <w:tc>
          <w:tcPr>
            <w:tcW w:w="5211" w:type="dxa"/>
          </w:tcPr>
          <w:p w14:paraId="6080EC4E" w14:textId="79DF7B91" w:rsidR="002C12D4" w:rsidRPr="00D16F66" w:rsidRDefault="002C12D4" w:rsidP="002C12D4">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84- miesięczny okres </w:t>
            </w:r>
            <w:r w:rsidR="0072610F">
              <w:rPr>
                <w:rFonts w:ascii="Calibri Light" w:hAnsi="Calibri Light" w:cs="Calibri Light"/>
                <w:sz w:val="22"/>
                <w:szCs w:val="22"/>
              </w:rPr>
              <w:t>nieodpłatnej gwarancji</w:t>
            </w:r>
          </w:p>
        </w:tc>
        <w:tc>
          <w:tcPr>
            <w:tcW w:w="4111" w:type="dxa"/>
          </w:tcPr>
          <w:p w14:paraId="4CF64F64"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050DAF" w:rsidRPr="00D16F66" w14:paraId="46914B6B" w14:textId="77777777" w:rsidTr="0093579E">
        <w:trPr>
          <w:trHeight w:val="269"/>
        </w:trPr>
        <w:tc>
          <w:tcPr>
            <w:tcW w:w="9322" w:type="dxa"/>
            <w:gridSpan w:val="2"/>
            <w:shd w:val="clear" w:color="auto" w:fill="FFFFFF" w:themeFill="background1"/>
          </w:tcPr>
          <w:p w14:paraId="4D68BFC2" w14:textId="77777777" w:rsidR="00050DAF" w:rsidRPr="00D16F66" w:rsidRDefault="00050DAF"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Rozbudowa systemów RIS/PACS</w:t>
            </w:r>
          </w:p>
        </w:tc>
      </w:tr>
      <w:tr w:rsidR="00050DAF" w:rsidRPr="00D16F66" w14:paraId="3D3DC5A4" w14:textId="77777777" w:rsidTr="0093579E">
        <w:trPr>
          <w:trHeight w:val="269"/>
        </w:trPr>
        <w:tc>
          <w:tcPr>
            <w:tcW w:w="5211" w:type="dxa"/>
          </w:tcPr>
          <w:p w14:paraId="4F072ED2" w14:textId="02F59A6E"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C22E8F" w:rsidRPr="00D16F66">
              <w:rPr>
                <w:rFonts w:ascii="Calibri Light" w:hAnsi="Calibri Light" w:cs="Calibri Light"/>
                <w:sz w:val="22"/>
                <w:szCs w:val="22"/>
              </w:rPr>
              <w:t>24</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19C1E2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1538F1F" w14:textId="77777777" w:rsidTr="0093579E">
        <w:trPr>
          <w:trHeight w:val="142"/>
        </w:trPr>
        <w:tc>
          <w:tcPr>
            <w:tcW w:w="5211" w:type="dxa"/>
          </w:tcPr>
          <w:p w14:paraId="05D3E7A5" w14:textId="534B2D9B" w:rsidR="00050DAF" w:rsidRPr="00D16F66" w:rsidRDefault="00C22E8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36</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2D6A47D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FBF9E82" w14:textId="77777777" w:rsidTr="0093579E">
        <w:trPr>
          <w:trHeight w:val="142"/>
        </w:trPr>
        <w:tc>
          <w:tcPr>
            <w:tcW w:w="5211" w:type="dxa"/>
          </w:tcPr>
          <w:p w14:paraId="5DA68E0C" w14:textId="4BC3F835" w:rsidR="00050DAF" w:rsidRPr="00D16F66" w:rsidRDefault="00C22E8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48</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p>
        </w:tc>
        <w:tc>
          <w:tcPr>
            <w:tcW w:w="4111" w:type="dxa"/>
          </w:tcPr>
          <w:p w14:paraId="59A450E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62874678"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200B61A3" w14:textId="77777777" w:rsidTr="0093579E">
        <w:trPr>
          <w:trHeight w:val="269"/>
        </w:trPr>
        <w:tc>
          <w:tcPr>
            <w:tcW w:w="9322" w:type="dxa"/>
            <w:gridSpan w:val="2"/>
            <w:shd w:val="clear" w:color="auto" w:fill="FFFFFF" w:themeFill="background1"/>
          </w:tcPr>
          <w:p w14:paraId="1ACC05E8"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bookmarkStart w:id="0" w:name="_Hlk203741195"/>
            <w:r w:rsidRPr="00D16F66">
              <w:rPr>
                <w:rFonts w:ascii="Calibri Light" w:hAnsi="Calibri Light" w:cs="Calibri Light"/>
                <w:sz w:val="22"/>
                <w:szCs w:val="22"/>
              </w:rPr>
              <w:t xml:space="preserve">Optyka URS </w:t>
            </w:r>
            <w:proofErr w:type="spellStart"/>
            <w:r w:rsidRPr="00D16F66">
              <w:rPr>
                <w:rFonts w:ascii="Calibri Light" w:hAnsi="Calibri Light" w:cs="Calibri Light"/>
                <w:sz w:val="22"/>
                <w:szCs w:val="22"/>
              </w:rPr>
              <w:t>Ureterorenoskop</w:t>
            </w:r>
            <w:proofErr w:type="spellEnd"/>
          </w:p>
        </w:tc>
      </w:tr>
      <w:tr w:rsidR="00050DAF" w:rsidRPr="00D16F66" w14:paraId="1E1B3AC9" w14:textId="77777777" w:rsidTr="0093579E">
        <w:trPr>
          <w:trHeight w:val="269"/>
        </w:trPr>
        <w:tc>
          <w:tcPr>
            <w:tcW w:w="5211" w:type="dxa"/>
          </w:tcPr>
          <w:p w14:paraId="6FAD6136" w14:textId="28AB5C3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773AE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F0A46AB" w14:textId="77777777" w:rsidTr="0093579E">
        <w:trPr>
          <w:trHeight w:val="142"/>
        </w:trPr>
        <w:tc>
          <w:tcPr>
            <w:tcW w:w="5211" w:type="dxa"/>
          </w:tcPr>
          <w:p w14:paraId="15AAF176" w14:textId="7D5F542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9FDF76F"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6CED943" w14:textId="77777777" w:rsidTr="0093579E">
        <w:trPr>
          <w:trHeight w:val="142"/>
        </w:trPr>
        <w:tc>
          <w:tcPr>
            <w:tcW w:w="5211" w:type="dxa"/>
          </w:tcPr>
          <w:p w14:paraId="48461D29" w14:textId="3D89901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4D97E4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DDEC2B1" w14:textId="77777777" w:rsidTr="0093579E">
        <w:trPr>
          <w:trHeight w:val="142"/>
        </w:trPr>
        <w:tc>
          <w:tcPr>
            <w:tcW w:w="5211" w:type="dxa"/>
          </w:tcPr>
          <w:p w14:paraId="2871CD43" w14:textId="37F6CD73"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0DC48B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3CF7624" w14:textId="77777777" w:rsidTr="0093579E">
        <w:trPr>
          <w:trHeight w:val="269"/>
        </w:trPr>
        <w:tc>
          <w:tcPr>
            <w:tcW w:w="9322" w:type="dxa"/>
            <w:gridSpan w:val="2"/>
            <w:shd w:val="clear" w:color="auto" w:fill="FFFFFF" w:themeFill="background1"/>
          </w:tcPr>
          <w:p w14:paraId="35DFBFD7"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Resektoskop 26 FR</w:t>
            </w:r>
          </w:p>
        </w:tc>
      </w:tr>
      <w:tr w:rsidR="00050DAF" w:rsidRPr="00D16F66" w14:paraId="4CD29792" w14:textId="77777777" w:rsidTr="0093579E">
        <w:trPr>
          <w:trHeight w:val="269"/>
        </w:trPr>
        <w:tc>
          <w:tcPr>
            <w:tcW w:w="5211" w:type="dxa"/>
          </w:tcPr>
          <w:p w14:paraId="28F43785" w14:textId="56A0074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C02A72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20165A" w14:textId="77777777" w:rsidTr="0093579E">
        <w:trPr>
          <w:trHeight w:val="142"/>
        </w:trPr>
        <w:tc>
          <w:tcPr>
            <w:tcW w:w="5211" w:type="dxa"/>
          </w:tcPr>
          <w:p w14:paraId="460D9C2C" w14:textId="5C3AFFB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32D1F8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37CE685" w14:textId="77777777" w:rsidTr="0093579E">
        <w:trPr>
          <w:trHeight w:val="142"/>
        </w:trPr>
        <w:tc>
          <w:tcPr>
            <w:tcW w:w="5211" w:type="dxa"/>
          </w:tcPr>
          <w:p w14:paraId="7B064206" w14:textId="2CAE00B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1FDD6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F1255E4" w14:textId="77777777" w:rsidTr="0093579E">
        <w:trPr>
          <w:trHeight w:val="142"/>
        </w:trPr>
        <w:tc>
          <w:tcPr>
            <w:tcW w:w="5211" w:type="dxa"/>
          </w:tcPr>
          <w:p w14:paraId="19A46811" w14:textId="04A739C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3390F7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DEA6EF2" w14:textId="77777777" w:rsidTr="0093579E">
        <w:trPr>
          <w:trHeight w:val="269"/>
        </w:trPr>
        <w:tc>
          <w:tcPr>
            <w:tcW w:w="9322" w:type="dxa"/>
            <w:gridSpan w:val="2"/>
            <w:shd w:val="clear" w:color="auto" w:fill="FFFFFF" w:themeFill="background1"/>
          </w:tcPr>
          <w:p w14:paraId="0D75DEA1"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Resektoskop 28 FR</w:t>
            </w:r>
          </w:p>
        </w:tc>
      </w:tr>
      <w:tr w:rsidR="00050DAF" w:rsidRPr="00D16F66" w14:paraId="30D0677D" w14:textId="77777777" w:rsidTr="0093579E">
        <w:trPr>
          <w:trHeight w:val="269"/>
        </w:trPr>
        <w:tc>
          <w:tcPr>
            <w:tcW w:w="5211" w:type="dxa"/>
          </w:tcPr>
          <w:p w14:paraId="25AF3D6A" w14:textId="2614454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ED3DCF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5DB2209" w14:textId="77777777" w:rsidTr="0093579E">
        <w:trPr>
          <w:trHeight w:val="142"/>
        </w:trPr>
        <w:tc>
          <w:tcPr>
            <w:tcW w:w="5211" w:type="dxa"/>
          </w:tcPr>
          <w:p w14:paraId="461F0100" w14:textId="541758C3"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E7627A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BBCCD52" w14:textId="77777777" w:rsidTr="0093579E">
        <w:trPr>
          <w:trHeight w:val="142"/>
        </w:trPr>
        <w:tc>
          <w:tcPr>
            <w:tcW w:w="5211" w:type="dxa"/>
          </w:tcPr>
          <w:p w14:paraId="42B55EE1" w14:textId="25D15F9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305ACA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9A0E6A6" w14:textId="77777777" w:rsidTr="0093579E">
        <w:trPr>
          <w:trHeight w:val="142"/>
        </w:trPr>
        <w:tc>
          <w:tcPr>
            <w:tcW w:w="5211" w:type="dxa"/>
          </w:tcPr>
          <w:p w14:paraId="251D900B" w14:textId="40179EA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A2BB3E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bookmarkEnd w:id="0"/>
    <w:p w14:paraId="2CBD70C2"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3A679389" w14:textId="77777777" w:rsidTr="0093579E">
        <w:trPr>
          <w:trHeight w:val="269"/>
        </w:trPr>
        <w:tc>
          <w:tcPr>
            <w:tcW w:w="9322" w:type="dxa"/>
            <w:gridSpan w:val="2"/>
            <w:shd w:val="clear" w:color="auto" w:fill="FFFFFF" w:themeFill="background1"/>
          </w:tcPr>
          <w:p w14:paraId="7A9B7F17"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Kolumna endoskopowa 4K</w:t>
            </w:r>
          </w:p>
        </w:tc>
      </w:tr>
      <w:tr w:rsidR="00050DAF" w:rsidRPr="00D16F66" w14:paraId="06DB69EC" w14:textId="77777777" w:rsidTr="0093579E">
        <w:trPr>
          <w:trHeight w:val="269"/>
        </w:trPr>
        <w:tc>
          <w:tcPr>
            <w:tcW w:w="5211" w:type="dxa"/>
          </w:tcPr>
          <w:p w14:paraId="3293C41D" w14:textId="15F1AF4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D7621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58F8F0B" w14:textId="77777777" w:rsidTr="0093579E">
        <w:trPr>
          <w:trHeight w:val="142"/>
        </w:trPr>
        <w:tc>
          <w:tcPr>
            <w:tcW w:w="5211" w:type="dxa"/>
          </w:tcPr>
          <w:p w14:paraId="2A7B3A7C" w14:textId="087001C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47F5FE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AB5B2AA" w14:textId="77777777" w:rsidTr="0093579E">
        <w:trPr>
          <w:trHeight w:val="142"/>
        </w:trPr>
        <w:tc>
          <w:tcPr>
            <w:tcW w:w="5211" w:type="dxa"/>
          </w:tcPr>
          <w:p w14:paraId="5F6F5636" w14:textId="4F7D1F2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D4B3ED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ABA96DC" w14:textId="77777777" w:rsidTr="0093579E">
        <w:trPr>
          <w:trHeight w:val="142"/>
        </w:trPr>
        <w:tc>
          <w:tcPr>
            <w:tcW w:w="5211" w:type="dxa"/>
          </w:tcPr>
          <w:p w14:paraId="0793FC54" w14:textId="3458451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343CA7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133A6425"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CDA63D" w14:textId="77777777" w:rsidTr="0093579E">
        <w:trPr>
          <w:trHeight w:val="269"/>
        </w:trPr>
        <w:tc>
          <w:tcPr>
            <w:tcW w:w="9322" w:type="dxa"/>
            <w:gridSpan w:val="2"/>
            <w:shd w:val="clear" w:color="auto" w:fill="FFFFFF" w:themeFill="background1"/>
          </w:tcPr>
          <w:p w14:paraId="42209A56" w14:textId="77777777" w:rsidR="00050DAF" w:rsidRPr="00D16F66" w:rsidRDefault="00050DAF"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Lampa operacyjna</w:t>
            </w:r>
          </w:p>
        </w:tc>
      </w:tr>
      <w:tr w:rsidR="00050DAF" w:rsidRPr="00D16F66" w14:paraId="231C1716" w14:textId="77777777" w:rsidTr="0093579E">
        <w:trPr>
          <w:trHeight w:val="269"/>
        </w:trPr>
        <w:tc>
          <w:tcPr>
            <w:tcW w:w="5211" w:type="dxa"/>
          </w:tcPr>
          <w:p w14:paraId="276F5990" w14:textId="117169EE"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5CBB64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0F72DA" w14:textId="77777777" w:rsidTr="0093579E">
        <w:trPr>
          <w:trHeight w:val="142"/>
        </w:trPr>
        <w:tc>
          <w:tcPr>
            <w:tcW w:w="5211" w:type="dxa"/>
          </w:tcPr>
          <w:p w14:paraId="07AE6C74" w14:textId="70A1DA8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83603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9A48FB8" w14:textId="77777777" w:rsidTr="0093579E">
        <w:trPr>
          <w:trHeight w:val="142"/>
        </w:trPr>
        <w:tc>
          <w:tcPr>
            <w:tcW w:w="5211" w:type="dxa"/>
          </w:tcPr>
          <w:p w14:paraId="7BB5F09B" w14:textId="582A09A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DC5B3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522A993" w14:textId="77777777" w:rsidTr="0093579E">
        <w:trPr>
          <w:trHeight w:val="142"/>
        </w:trPr>
        <w:tc>
          <w:tcPr>
            <w:tcW w:w="5211" w:type="dxa"/>
          </w:tcPr>
          <w:p w14:paraId="192A62E8" w14:textId="688A61E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A2128B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0DD04AB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68FA4AFE" w14:textId="77777777" w:rsidTr="0093579E">
        <w:trPr>
          <w:trHeight w:val="269"/>
        </w:trPr>
        <w:tc>
          <w:tcPr>
            <w:tcW w:w="9322" w:type="dxa"/>
            <w:gridSpan w:val="2"/>
            <w:shd w:val="clear" w:color="auto" w:fill="FFFFFF" w:themeFill="background1"/>
          </w:tcPr>
          <w:p w14:paraId="0AD00270" w14:textId="77777777" w:rsidR="00050DAF" w:rsidRPr="00D16F66" w:rsidRDefault="00050DAF"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 xml:space="preserve">Uniwersalny stół operacyjny do chirurgii </w:t>
            </w:r>
            <w:proofErr w:type="gramStart"/>
            <w:r w:rsidRPr="00D16F66">
              <w:rPr>
                <w:rFonts w:ascii="Calibri Light" w:hAnsi="Calibri Light" w:cs="Calibri Light"/>
                <w:sz w:val="22"/>
                <w:szCs w:val="22"/>
              </w:rPr>
              <w:t>precyzyjnej  z</w:t>
            </w:r>
            <w:proofErr w:type="gramEnd"/>
            <w:r w:rsidRPr="00D16F66">
              <w:rPr>
                <w:rFonts w:ascii="Calibri Light" w:hAnsi="Calibri Light" w:cs="Calibri Light"/>
                <w:sz w:val="22"/>
                <w:szCs w:val="22"/>
              </w:rPr>
              <w:t xml:space="preserve"> wyposażeniem</w:t>
            </w:r>
          </w:p>
        </w:tc>
      </w:tr>
      <w:tr w:rsidR="00050DAF" w:rsidRPr="00D16F66" w14:paraId="0EDE32CB" w14:textId="77777777" w:rsidTr="0093579E">
        <w:trPr>
          <w:trHeight w:val="269"/>
        </w:trPr>
        <w:tc>
          <w:tcPr>
            <w:tcW w:w="5211" w:type="dxa"/>
          </w:tcPr>
          <w:p w14:paraId="651BD6FA" w14:textId="6EF7B85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813137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92BF137" w14:textId="77777777" w:rsidTr="0093579E">
        <w:trPr>
          <w:trHeight w:val="142"/>
        </w:trPr>
        <w:tc>
          <w:tcPr>
            <w:tcW w:w="5211" w:type="dxa"/>
          </w:tcPr>
          <w:p w14:paraId="7D4F4DB7" w14:textId="1F5990F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665599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D6E991" w14:textId="77777777" w:rsidTr="0093579E">
        <w:trPr>
          <w:trHeight w:val="142"/>
        </w:trPr>
        <w:tc>
          <w:tcPr>
            <w:tcW w:w="5211" w:type="dxa"/>
          </w:tcPr>
          <w:p w14:paraId="05D1BDA0" w14:textId="1C91176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A64532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A704574" w14:textId="77777777" w:rsidTr="0093579E">
        <w:trPr>
          <w:trHeight w:val="142"/>
        </w:trPr>
        <w:tc>
          <w:tcPr>
            <w:tcW w:w="5211" w:type="dxa"/>
          </w:tcPr>
          <w:p w14:paraId="30CB36D2" w14:textId="3290880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F02D34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302533F4"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235A2578" w14:textId="77777777" w:rsidTr="0093579E">
        <w:trPr>
          <w:trHeight w:val="269"/>
        </w:trPr>
        <w:tc>
          <w:tcPr>
            <w:tcW w:w="9322" w:type="dxa"/>
            <w:gridSpan w:val="2"/>
            <w:tcBorders>
              <w:top w:val="single" w:sz="4" w:space="0" w:color="auto"/>
              <w:left w:val="single" w:sz="4" w:space="0" w:color="auto"/>
              <w:bottom w:val="single" w:sz="4" w:space="0" w:color="auto"/>
              <w:right w:val="single" w:sz="4" w:space="0" w:color="auto"/>
            </w:tcBorders>
          </w:tcPr>
          <w:p w14:paraId="1E46F60D"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lastRenderedPageBreak/>
              <w:t>Diatermia mono i bipolarna z funkcją zamykania dużych naczyń.</w:t>
            </w:r>
          </w:p>
        </w:tc>
      </w:tr>
      <w:tr w:rsidR="00050DAF" w:rsidRPr="00D16F66" w14:paraId="6C9B429F" w14:textId="77777777" w:rsidTr="0093579E">
        <w:trPr>
          <w:trHeight w:val="269"/>
        </w:trPr>
        <w:tc>
          <w:tcPr>
            <w:tcW w:w="5211" w:type="dxa"/>
          </w:tcPr>
          <w:p w14:paraId="545C30C7" w14:textId="4B799F0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FC8275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D8605AE" w14:textId="77777777" w:rsidTr="0093579E">
        <w:trPr>
          <w:trHeight w:val="142"/>
        </w:trPr>
        <w:tc>
          <w:tcPr>
            <w:tcW w:w="5211" w:type="dxa"/>
          </w:tcPr>
          <w:p w14:paraId="1B57C92C" w14:textId="5251BA7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1CD56C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AD92407" w14:textId="77777777" w:rsidTr="0093579E">
        <w:trPr>
          <w:trHeight w:val="142"/>
        </w:trPr>
        <w:tc>
          <w:tcPr>
            <w:tcW w:w="5211" w:type="dxa"/>
          </w:tcPr>
          <w:p w14:paraId="69949656" w14:textId="3F95794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4584EF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DC0EEA0" w14:textId="77777777" w:rsidTr="0093579E">
        <w:trPr>
          <w:trHeight w:val="142"/>
        </w:trPr>
        <w:tc>
          <w:tcPr>
            <w:tcW w:w="5211" w:type="dxa"/>
          </w:tcPr>
          <w:p w14:paraId="07480E64" w14:textId="6B7F4B3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25CD0B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ED5C64E" w14:textId="77777777" w:rsidTr="0093579E">
        <w:trPr>
          <w:trHeight w:val="269"/>
        </w:trPr>
        <w:tc>
          <w:tcPr>
            <w:tcW w:w="9322" w:type="dxa"/>
            <w:gridSpan w:val="2"/>
            <w:tcBorders>
              <w:top w:val="single" w:sz="4" w:space="0" w:color="auto"/>
              <w:left w:val="single" w:sz="4" w:space="0" w:color="auto"/>
              <w:bottom w:val="single" w:sz="4" w:space="0" w:color="auto"/>
              <w:right w:val="single" w:sz="4" w:space="0" w:color="auto"/>
            </w:tcBorders>
          </w:tcPr>
          <w:p w14:paraId="1D8F55A8"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Diatermia mono i bipolarna z funkcją zamykania dużych naczyń - akcesoria</w:t>
            </w:r>
          </w:p>
        </w:tc>
      </w:tr>
      <w:tr w:rsidR="00050DAF" w:rsidRPr="00D16F66" w14:paraId="58C1A01D" w14:textId="77777777" w:rsidTr="0093579E">
        <w:trPr>
          <w:trHeight w:val="269"/>
        </w:trPr>
        <w:tc>
          <w:tcPr>
            <w:tcW w:w="5211" w:type="dxa"/>
          </w:tcPr>
          <w:p w14:paraId="0A2561A0" w14:textId="3FB3D81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12-miesięczny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71EEEF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1A697D4" w14:textId="77777777" w:rsidTr="0093579E">
        <w:trPr>
          <w:trHeight w:val="142"/>
        </w:trPr>
        <w:tc>
          <w:tcPr>
            <w:tcW w:w="5211" w:type="dxa"/>
          </w:tcPr>
          <w:p w14:paraId="17286F73" w14:textId="3954116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5484C5F"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26C1F95" w14:textId="77777777" w:rsidTr="0093579E">
        <w:trPr>
          <w:trHeight w:val="142"/>
        </w:trPr>
        <w:tc>
          <w:tcPr>
            <w:tcW w:w="5211" w:type="dxa"/>
          </w:tcPr>
          <w:p w14:paraId="2F1B6626" w14:textId="715E7BF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2A9A3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413F35A" w14:textId="77777777" w:rsidTr="0093579E">
        <w:trPr>
          <w:trHeight w:val="142"/>
        </w:trPr>
        <w:tc>
          <w:tcPr>
            <w:tcW w:w="5211" w:type="dxa"/>
          </w:tcPr>
          <w:p w14:paraId="09044F8E" w14:textId="6CF1847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56CA57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D949CD" w14:textId="77777777" w:rsidTr="0093579E">
        <w:trPr>
          <w:trHeight w:val="269"/>
        </w:trPr>
        <w:tc>
          <w:tcPr>
            <w:tcW w:w="9322" w:type="dxa"/>
            <w:gridSpan w:val="2"/>
            <w:shd w:val="clear" w:color="auto" w:fill="FFFFFF" w:themeFill="background1"/>
          </w:tcPr>
          <w:p w14:paraId="7C6B9252"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Diatermia mono i bipolarna z funkcją zamykania dużych naczyń. </w:t>
            </w:r>
            <w:proofErr w:type="gramStart"/>
            <w:r w:rsidRPr="00D16F66">
              <w:rPr>
                <w:rFonts w:ascii="Calibri Light" w:hAnsi="Calibri Light" w:cs="Calibri Light"/>
                <w:sz w:val="22"/>
                <w:szCs w:val="22"/>
              </w:rPr>
              <w:t>Diatermia  z</w:t>
            </w:r>
            <w:proofErr w:type="gramEnd"/>
            <w:r w:rsidRPr="00D16F66">
              <w:rPr>
                <w:rFonts w:ascii="Calibri Light" w:hAnsi="Calibri Light" w:cs="Calibri Light"/>
                <w:sz w:val="22"/>
                <w:szCs w:val="22"/>
              </w:rPr>
              <w:t xml:space="preserve"> przystawką argonową.</w:t>
            </w:r>
          </w:p>
        </w:tc>
      </w:tr>
      <w:tr w:rsidR="00050DAF" w:rsidRPr="00D16F66" w14:paraId="4D201DE0" w14:textId="77777777" w:rsidTr="0093579E">
        <w:trPr>
          <w:trHeight w:val="269"/>
        </w:trPr>
        <w:tc>
          <w:tcPr>
            <w:tcW w:w="5211" w:type="dxa"/>
          </w:tcPr>
          <w:p w14:paraId="3BF11A9C" w14:textId="14C5E3D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B96A40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2A0C9F4" w14:textId="77777777" w:rsidTr="0093579E">
        <w:trPr>
          <w:trHeight w:val="142"/>
        </w:trPr>
        <w:tc>
          <w:tcPr>
            <w:tcW w:w="5211" w:type="dxa"/>
          </w:tcPr>
          <w:p w14:paraId="6426F915" w14:textId="67D73C1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62E8B3F"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71D83EC" w14:textId="77777777" w:rsidTr="0093579E">
        <w:trPr>
          <w:trHeight w:val="142"/>
        </w:trPr>
        <w:tc>
          <w:tcPr>
            <w:tcW w:w="5211" w:type="dxa"/>
          </w:tcPr>
          <w:p w14:paraId="6D7055DA" w14:textId="3F83F41B"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99A7F9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01E9A54" w14:textId="77777777" w:rsidTr="0093579E">
        <w:trPr>
          <w:trHeight w:val="142"/>
        </w:trPr>
        <w:tc>
          <w:tcPr>
            <w:tcW w:w="5211" w:type="dxa"/>
          </w:tcPr>
          <w:p w14:paraId="125AB3D4" w14:textId="4681686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CB17D3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B27C2FB" w14:textId="77777777" w:rsidTr="0093579E">
        <w:trPr>
          <w:trHeight w:val="269"/>
        </w:trPr>
        <w:tc>
          <w:tcPr>
            <w:tcW w:w="9322" w:type="dxa"/>
            <w:gridSpan w:val="2"/>
            <w:shd w:val="clear" w:color="auto" w:fill="FFFFFF" w:themeFill="background1"/>
          </w:tcPr>
          <w:p w14:paraId="31134416"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Diatermia mono i bipolarna z funkcją zamykania dużych naczyń. </w:t>
            </w:r>
            <w:proofErr w:type="gramStart"/>
            <w:r w:rsidRPr="00D16F66">
              <w:rPr>
                <w:rFonts w:ascii="Calibri Light" w:hAnsi="Calibri Light" w:cs="Calibri Light"/>
                <w:sz w:val="22"/>
                <w:szCs w:val="22"/>
              </w:rPr>
              <w:t>Diatermia  z</w:t>
            </w:r>
            <w:proofErr w:type="gramEnd"/>
            <w:r w:rsidRPr="00D16F66">
              <w:rPr>
                <w:rFonts w:ascii="Calibri Light" w:hAnsi="Calibri Light" w:cs="Calibri Light"/>
                <w:sz w:val="22"/>
                <w:szCs w:val="22"/>
              </w:rPr>
              <w:t xml:space="preserve"> przystawką </w:t>
            </w:r>
            <w:proofErr w:type="gramStart"/>
            <w:r w:rsidRPr="00D16F66">
              <w:rPr>
                <w:rFonts w:ascii="Calibri Light" w:hAnsi="Calibri Light" w:cs="Calibri Light"/>
                <w:sz w:val="22"/>
                <w:szCs w:val="22"/>
              </w:rPr>
              <w:t>argonową.-</w:t>
            </w:r>
            <w:proofErr w:type="gramEnd"/>
            <w:r w:rsidRPr="00D16F66">
              <w:rPr>
                <w:rFonts w:ascii="Calibri Light" w:hAnsi="Calibri Light" w:cs="Calibri Light"/>
                <w:sz w:val="22"/>
                <w:szCs w:val="22"/>
              </w:rPr>
              <w:t xml:space="preserve"> akcesoria</w:t>
            </w:r>
          </w:p>
        </w:tc>
      </w:tr>
      <w:tr w:rsidR="00050DAF" w:rsidRPr="00D16F66" w14:paraId="3D95C1ED" w14:textId="77777777" w:rsidTr="0093579E">
        <w:trPr>
          <w:trHeight w:val="269"/>
        </w:trPr>
        <w:tc>
          <w:tcPr>
            <w:tcW w:w="5211" w:type="dxa"/>
          </w:tcPr>
          <w:p w14:paraId="4F6FE7E1" w14:textId="11B2E33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12-miesięczny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31F94A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4569CF8" w14:textId="77777777" w:rsidTr="0093579E">
        <w:trPr>
          <w:trHeight w:val="142"/>
        </w:trPr>
        <w:tc>
          <w:tcPr>
            <w:tcW w:w="5211" w:type="dxa"/>
          </w:tcPr>
          <w:p w14:paraId="353D67FB" w14:textId="3C15D19B"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FCADB9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FA1C5BC" w14:textId="77777777" w:rsidTr="0093579E">
        <w:trPr>
          <w:trHeight w:val="142"/>
        </w:trPr>
        <w:tc>
          <w:tcPr>
            <w:tcW w:w="5211" w:type="dxa"/>
          </w:tcPr>
          <w:p w14:paraId="39D0DEFD" w14:textId="0B93897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D07645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9B151E2" w14:textId="77777777" w:rsidTr="0093579E">
        <w:trPr>
          <w:trHeight w:val="142"/>
        </w:trPr>
        <w:tc>
          <w:tcPr>
            <w:tcW w:w="5211" w:type="dxa"/>
          </w:tcPr>
          <w:p w14:paraId="3C2B8C7F" w14:textId="30E7B57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DB9BDC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729F0A90"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0BE1BB" w14:textId="77777777" w:rsidTr="0093579E">
        <w:trPr>
          <w:trHeight w:val="269"/>
        </w:trPr>
        <w:tc>
          <w:tcPr>
            <w:tcW w:w="9322" w:type="dxa"/>
            <w:gridSpan w:val="2"/>
            <w:shd w:val="clear" w:color="auto" w:fill="FFFFFF" w:themeFill="background1"/>
          </w:tcPr>
          <w:p w14:paraId="5A6530BE"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EKG – 12 kanałów z monitorem</w:t>
            </w:r>
          </w:p>
        </w:tc>
      </w:tr>
      <w:tr w:rsidR="00050DAF" w:rsidRPr="00D16F66" w14:paraId="20A28533" w14:textId="77777777" w:rsidTr="0093579E">
        <w:trPr>
          <w:trHeight w:val="269"/>
        </w:trPr>
        <w:tc>
          <w:tcPr>
            <w:tcW w:w="5211" w:type="dxa"/>
          </w:tcPr>
          <w:p w14:paraId="1DDFB4AD" w14:textId="6B143BD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A23208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C48E33" w14:textId="77777777" w:rsidTr="0093579E">
        <w:trPr>
          <w:trHeight w:val="142"/>
        </w:trPr>
        <w:tc>
          <w:tcPr>
            <w:tcW w:w="5211" w:type="dxa"/>
          </w:tcPr>
          <w:p w14:paraId="15DCBFEF" w14:textId="2BFEA0EE"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0BBF576"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AB2060" w14:textId="77777777" w:rsidTr="0093579E">
        <w:trPr>
          <w:trHeight w:val="142"/>
        </w:trPr>
        <w:tc>
          <w:tcPr>
            <w:tcW w:w="5211" w:type="dxa"/>
          </w:tcPr>
          <w:p w14:paraId="70902EAA" w14:textId="1492FB3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65B1E6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F19E464" w14:textId="77777777" w:rsidTr="0093579E">
        <w:trPr>
          <w:trHeight w:val="142"/>
        </w:trPr>
        <w:tc>
          <w:tcPr>
            <w:tcW w:w="5211" w:type="dxa"/>
          </w:tcPr>
          <w:p w14:paraId="5005E87A" w14:textId="7C3EC54B"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B475D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BEF3607" w14:textId="77777777" w:rsidTr="0093579E">
        <w:trPr>
          <w:trHeight w:val="269"/>
        </w:trPr>
        <w:tc>
          <w:tcPr>
            <w:tcW w:w="9322" w:type="dxa"/>
            <w:gridSpan w:val="2"/>
            <w:shd w:val="clear" w:color="auto" w:fill="FFFFFF" w:themeFill="background1"/>
          </w:tcPr>
          <w:p w14:paraId="7F5BB301"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EKG</w:t>
            </w:r>
          </w:p>
        </w:tc>
      </w:tr>
      <w:tr w:rsidR="00050DAF" w:rsidRPr="00D16F66" w14:paraId="6CA7AE37" w14:textId="77777777" w:rsidTr="0093579E">
        <w:trPr>
          <w:trHeight w:val="269"/>
        </w:trPr>
        <w:tc>
          <w:tcPr>
            <w:tcW w:w="5211" w:type="dxa"/>
          </w:tcPr>
          <w:p w14:paraId="22F8B6BC" w14:textId="14CDDD6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871E7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E55D42D" w14:textId="77777777" w:rsidTr="0093579E">
        <w:trPr>
          <w:trHeight w:val="142"/>
        </w:trPr>
        <w:tc>
          <w:tcPr>
            <w:tcW w:w="5211" w:type="dxa"/>
          </w:tcPr>
          <w:p w14:paraId="77D353A9" w14:textId="63CC85C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13D78F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AABFED7" w14:textId="77777777" w:rsidTr="0093579E">
        <w:trPr>
          <w:trHeight w:val="142"/>
        </w:trPr>
        <w:tc>
          <w:tcPr>
            <w:tcW w:w="5211" w:type="dxa"/>
          </w:tcPr>
          <w:p w14:paraId="2DB98A48" w14:textId="548663D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1FAB98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45A4501" w14:textId="77777777" w:rsidTr="0093579E">
        <w:trPr>
          <w:trHeight w:val="142"/>
        </w:trPr>
        <w:tc>
          <w:tcPr>
            <w:tcW w:w="5211" w:type="dxa"/>
          </w:tcPr>
          <w:p w14:paraId="435C6642" w14:textId="737E781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ACBB7E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F5B28BF" w14:textId="77777777" w:rsidTr="0093579E">
        <w:trPr>
          <w:trHeight w:val="269"/>
        </w:trPr>
        <w:tc>
          <w:tcPr>
            <w:tcW w:w="9322" w:type="dxa"/>
            <w:gridSpan w:val="2"/>
            <w:shd w:val="clear" w:color="auto" w:fill="FFFFFF" w:themeFill="background1"/>
          </w:tcPr>
          <w:p w14:paraId="1615DA0F"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ciśnieniowy</w:t>
            </w:r>
          </w:p>
        </w:tc>
      </w:tr>
      <w:tr w:rsidR="00050DAF" w:rsidRPr="00D16F66" w14:paraId="1B591693" w14:textId="77777777" w:rsidTr="0093579E">
        <w:trPr>
          <w:trHeight w:val="269"/>
        </w:trPr>
        <w:tc>
          <w:tcPr>
            <w:tcW w:w="5211" w:type="dxa"/>
          </w:tcPr>
          <w:p w14:paraId="4737032C" w14:textId="02B20D51"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4819C6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9FD7B45" w14:textId="77777777" w:rsidTr="0093579E">
        <w:trPr>
          <w:trHeight w:val="142"/>
        </w:trPr>
        <w:tc>
          <w:tcPr>
            <w:tcW w:w="5211" w:type="dxa"/>
          </w:tcPr>
          <w:p w14:paraId="43C3B701" w14:textId="678F406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65084A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D44D0A6" w14:textId="77777777" w:rsidTr="0093579E">
        <w:trPr>
          <w:trHeight w:val="142"/>
        </w:trPr>
        <w:tc>
          <w:tcPr>
            <w:tcW w:w="5211" w:type="dxa"/>
          </w:tcPr>
          <w:p w14:paraId="2C6ECAED" w14:textId="6C0DF2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16BBD2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44670FB" w14:textId="77777777" w:rsidTr="0093579E">
        <w:trPr>
          <w:trHeight w:val="142"/>
        </w:trPr>
        <w:tc>
          <w:tcPr>
            <w:tcW w:w="5211" w:type="dxa"/>
          </w:tcPr>
          <w:p w14:paraId="2405225C" w14:textId="61AC7FD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403E3C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2D693AC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134AD1B9" w14:textId="77777777" w:rsidTr="0093579E">
        <w:trPr>
          <w:trHeight w:val="269"/>
        </w:trPr>
        <w:tc>
          <w:tcPr>
            <w:tcW w:w="9322" w:type="dxa"/>
            <w:gridSpan w:val="2"/>
            <w:shd w:val="clear" w:color="auto" w:fill="FFFFFF" w:themeFill="background1"/>
          </w:tcPr>
          <w:p w14:paraId="3901C0B6"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Defibrylator przenośny na wózku</w:t>
            </w:r>
          </w:p>
        </w:tc>
      </w:tr>
      <w:tr w:rsidR="00050DAF" w:rsidRPr="00D16F66" w14:paraId="55E67CDC" w14:textId="77777777" w:rsidTr="0093579E">
        <w:trPr>
          <w:trHeight w:val="269"/>
        </w:trPr>
        <w:tc>
          <w:tcPr>
            <w:tcW w:w="5211" w:type="dxa"/>
          </w:tcPr>
          <w:p w14:paraId="385C6440" w14:textId="5E2C1D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B7EAE0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0FC59D4" w14:textId="77777777" w:rsidTr="0093579E">
        <w:trPr>
          <w:trHeight w:val="142"/>
        </w:trPr>
        <w:tc>
          <w:tcPr>
            <w:tcW w:w="5211" w:type="dxa"/>
          </w:tcPr>
          <w:p w14:paraId="0650E09D" w14:textId="532FE46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7C58E9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5CC64FB" w14:textId="77777777" w:rsidTr="0093579E">
        <w:trPr>
          <w:trHeight w:val="142"/>
        </w:trPr>
        <w:tc>
          <w:tcPr>
            <w:tcW w:w="5211" w:type="dxa"/>
          </w:tcPr>
          <w:p w14:paraId="0C0ED01E" w14:textId="794D897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F52C7E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597E060" w14:textId="77777777" w:rsidTr="0093579E">
        <w:trPr>
          <w:trHeight w:val="142"/>
        </w:trPr>
        <w:tc>
          <w:tcPr>
            <w:tcW w:w="5211" w:type="dxa"/>
          </w:tcPr>
          <w:p w14:paraId="5D4AA628" w14:textId="4B4535A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3D5367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8B58F0E" w14:textId="77777777" w:rsidTr="0093579E">
        <w:trPr>
          <w:trHeight w:val="269"/>
        </w:trPr>
        <w:tc>
          <w:tcPr>
            <w:tcW w:w="9322" w:type="dxa"/>
            <w:gridSpan w:val="2"/>
            <w:shd w:val="clear" w:color="auto" w:fill="FFFFFF" w:themeFill="background1"/>
          </w:tcPr>
          <w:p w14:paraId="5E87BEF4"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Defibrylator </w:t>
            </w:r>
          </w:p>
        </w:tc>
      </w:tr>
      <w:tr w:rsidR="00050DAF" w:rsidRPr="00D16F66" w14:paraId="4C9958BB" w14:textId="77777777" w:rsidTr="0093579E">
        <w:trPr>
          <w:trHeight w:val="269"/>
        </w:trPr>
        <w:tc>
          <w:tcPr>
            <w:tcW w:w="5211" w:type="dxa"/>
          </w:tcPr>
          <w:p w14:paraId="083DBB98" w14:textId="2A76C58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3526FD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DE83347" w14:textId="77777777" w:rsidTr="0093579E">
        <w:trPr>
          <w:trHeight w:val="142"/>
        </w:trPr>
        <w:tc>
          <w:tcPr>
            <w:tcW w:w="5211" w:type="dxa"/>
          </w:tcPr>
          <w:p w14:paraId="31EDDEAB" w14:textId="56CA34C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840CB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4562AC7" w14:textId="77777777" w:rsidTr="0093579E">
        <w:trPr>
          <w:trHeight w:val="142"/>
        </w:trPr>
        <w:tc>
          <w:tcPr>
            <w:tcW w:w="5211" w:type="dxa"/>
          </w:tcPr>
          <w:p w14:paraId="7003F51F" w14:textId="0A3E0323"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2DF874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336D8D" w14:textId="77777777" w:rsidTr="0093579E">
        <w:trPr>
          <w:trHeight w:val="142"/>
        </w:trPr>
        <w:tc>
          <w:tcPr>
            <w:tcW w:w="5211" w:type="dxa"/>
          </w:tcPr>
          <w:p w14:paraId="68B3E8A9" w14:textId="2A47102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8F1897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16BFC85" w14:textId="77777777" w:rsidTr="0093579E">
        <w:trPr>
          <w:trHeight w:val="269"/>
        </w:trPr>
        <w:tc>
          <w:tcPr>
            <w:tcW w:w="9322" w:type="dxa"/>
            <w:gridSpan w:val="2"/>
            <w:shd w:val="clear" w:color="auto" w:fill="FFFFFF" w:themeFill="background1"/>
          </w:tcPr>
          <w:p w14:paraId="60FE9376"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Kardiomonitor</w:t>
            </w:r>
          </w:p>
        </w:tc>
      </w:tr>
      <w:tr w:rsidR="00050DAF" w:rsidRPr="00D16F66" w14:paraId="12B6E4D0" w14:textId="77777777" w:rsidTr="0093579E">
        <w:trPr>
          <w:trHeight w:val="269"/>
        </w:trPr>
        <w:tc>
          <w:tcPr>
            <w:tcW w:w="5211" w:type="dxa"/>
          </w:tcPr>
          <w:p w14:paraId="46C34E50" w14:textId="6D70249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DA01E4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E05DB56" w14:textId="77777777" w:rsidTr="0093579E">
        <w:trPr>
          <w:trHeight w:val="142"/>
        </w:trPr>
        <w:tc>
          <w:tcPr>
            <w:tcW w:w="5211" w:type="dxa"/>
          </w:tcPr>
          <w:p w14:paraId="0D74B092" w14:textId="4AD341E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0A67C9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B7E6D59" w14:textId="77777777" w:rsidTr="0093579E">
        <w:trPr>
          <w:trHeight w:val="142"/>
        </w:trPr>
        <w:tc>
          <w:tcPr>
            <w:tcW w:w="5211" w:type="dxa"/>
          </w:tcPr>
          <w:p w14:paraId="61BC341A" w14:textId="6AD14E9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C27BCB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C002E76" w14:textId="77777777" w:rsidTr="0093579E">
        <w:trPr>
          <w:trHeight w:val="142"/>
        </w:trPr>
        <w:tc>
          <w:tcPr>
            <w:tcW w:w="5211" w:type="dxa"/>
          </w:tcPr>
          <w:p w14:paraId="6C35DF1F" w14:textId="5BF49C9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BDA8C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1E0334B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9</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53226687" w14:textId="77777777" w:rsidTr="0093579E">
        <w:trPr>
          <w:trHeight w:val="269"/>
        </w:trPr>
        <w:tc>
          <w:tcPr>
            <w:tcW w:w="9322" w:type="dxa"/>
            <w:gridSpan w:val="2"/>
            <w:shd w:val="clear" w:color="auto" w:fill="FFFFFF" w:themeFill="background1"/>
          </w:tcPr>
          <w:p w14:paraId="7C0B289F"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Wieża endoskopowa</w:t>
            </w:r>
          </w:p>
        </w:tc>
      </w:tr>
      <w:tr w:rsidR="00050DAF" w:rsidRPr="00D16F66" w14:paraId="7F4F2C03" w14:textId="77777777" w:rsidTr="0093579E">
        <w:trPr>
          <w:trHeight w:val="269"/>
        </w:trPr>
        <w:tc>
          <w:tcPr>
            <w:tcW w:w="5211" w:type="dxa"/>
          </w:tcPr>
          <w:p w14:paraId="69C4322A" w14:textId="0F8F071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6C56F6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AA78926" w14:textId="77777777" w:rsidTr="0093579E">
        <w:trPr>
          <w:trHeight w:val="142"/>
        </w:trPr>
        <w:tc>
          <w:tcPr>
            <w:tcW w:w="5211" w:type="dxa"/>
          </w:tcPr>
          <w:p w14:paraId="1B586362" w14:textId="7ECC134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8E9567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86C8350" w14:textId="77777777" w:rsidTr="0093579E">
        <w:trPr>
          <w:trHeight w:val="142"/>
        </w:trPr>
        <w:tc>
          <w:tcPr>
            <w:tcW w:w="5211" w:type="dxa"/>
          </w:tcPr>
          <w:p w14:paraId="28452FD4" w14:textId="66F317F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148944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4A81CF3" w14:textId="77777777" w:rsidTr="0093579E">
        <w:trPr>
          <w:trHeight w:val="142"/>
        </w:trPr>
        <w:tc>
          <w:tcPr>
            <w:tcW w:w="5211" w:type="dxa"/>
          </w:tcPr>
          <w:p w14:paraId="55F67E03" w14:textId="78EC19D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C4D183F"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206B7E0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10</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80AA17" w14:textId="77777777" w:rsidTr="0093579E">
        <w:trPr>
          <w:trHeight w:val="269"/>
        </w:trPr>
        <w:tc>
          <w:tcPr>
            <w:tcW w:w="9322" w:type="dxa"/>
            <w:gridSpan w:val="2"/>
            <w:shd w:val="clear" w:color="auto" w:fill="FFFFFF" w:themeFill="background1"/>
          </w:tcPr>
          <w:p w14:paraId="56CFA884"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Myjnia endoskopowa</w:t>
            </w:r>
          </w:p>
        </w:tc>
      </w:tr>
      <w:tr w:rsidR="00050DAF" w:rsidRPr="00D16F66" w14:paraId="33DF251E" w14:textId="77777777" w:rsidTr="0093579E">
        <w:trPr>
          <w:trHeight w:val="269"/>
        </w:trPr>
        <w:tc>
          <w:tcPr>
            <w:tcW w:w="5211" w:type="dxa"/>
          </w:tcPr>
          <w:p w14:paraId="1E0A21E7" w14:textId="596E573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5C363F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643C6D" w14:textId="77777777" w:rsidTr="0093579E">
        <w:trPr>
          <w:trHeight w:val="142"/>
        </w:trPr>
        <w:tc>
          <w:tcPr>
            <w:tcW w:w="5211" w:type="dxa"/>
          </w:tcPr>
          <w:p w14:paraId="129FCBB0" w14:textId="3DF42F71"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755E5F9"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949508B" w14:textId="77777777" w:rsidTr="0093579E">
        <w:trPr>
          <w:trHeight w:val="142"/>
        </w:trPr>
        <w:tc>
          <w:tcPr>
            <w:tcW w:w="5211" w:type="dxa"/>
          </w:tcPr>
          <w:p w14:paraId="016EF991" w14:textId="5E1F3FD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968EC9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51E6130" w14:textId="77777777" w:rsidTr="0093579E">
        <w:trPr>
          <w:trHeight w:val="142"/>
        </w:trPr>
        <w:tc>
          <w:tcPr>
            <w:tcW w:w="5211" w:type="dxa"/>
          </w:tcPr>
          <w:p w14:paraId="3CA3DB38" w14:textId="42B7D94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51DD91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634A5A1" w14:textId="77777777" w:rsidTr="0093579E">
        <w:trPr>
          <w:trHeight w:val="269"/>
        </w:trPr>
        <w:tc>
          <w:tcPr>
            <w:tcW w:w="9322" w:type="dxa"/>
            <w:gridSpan w:val="2"/>
            <w:shd w:val="clear" w:color="auto" w:fill="FFFFFF" w:themeFill="background1"/>
          </w:tcPr>
          <w:p w14:paraId="49831E77"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Szafa endoskopowa na </w:t>
            </w:r>
            <w:proofErr w:type="gramStart"/>
            <w:r w:rsidRPr="00D16F66">
              <w:rPr>
                <w:rFonts w:ascii="Calibri Light" w:hAnsi="Calibri Light" w:cs="Calibri Light"/>
                <w:sz w:val="22"/>
                <w:szCs w:val="22"/>
              </w:rPr>
              <w:t>10  stanowisk</w:t>
            </w:r>
            <w:proofErr w:type="gramEnd"/>
            <w:r w:rsidRPr="00D16F66">
              <w:rPr>
                <w:rFonts w:ascii="Calibri Light" w:hAnsi="Calibri Light" w:cs="Calibri Light"/>
                <w:sz w:val="22"/>
                <w:szCs w:val="22"/>
              </w:rPr>
              <w:t xml:space="preserve"> z wentylacją</w:t>
            </w:r>
          </w:p>
        </w:tc>
      </w:tr>
      <w:tr w:rsidR="00050DAF" w:rsidRPr="00D16F66" w14:paraId="586171E9" w14:textId="77777777" w:rsidTr="0093579E">
        <w:trPr>
          <w:trHeight w:val="269"/>
        </w:trPr>
        <w:tc>
          <w:tcPr>
            <w:tcW w:w="5211" w:type="dxa"/>
          </w:tcPr>
          <w:p w14:paraId="6CC2E8A1" w14:textId="79B4FE9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C634BD9"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1F0B98B" w14:textId="77777777" w:rsidTr="0093579E">
        <w:trPr>
          <w:trHeight w:val="142"/>
        </w:trPr>
        <w:tc>
          <w:tcPr>
            <w:tcW w:w="5211" w:type="dxa"/>
          </w:tcPr>
          <w:p w14:paraId="2D5BECAF" w14:textId="71937BA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93C4C6"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7CD3D7" w14:textId="77777777" w:rsidTr="0093579E">
        <w:trPr>
          <w:trHeight w:val="142"/>
        </w:trPr>
        <w:tc>
          <w:tcPr>
            <w:tcW w:w="5211" w:type="dxa"/>
          </w:tcPr>
          <w:p w14:paraId="1B0AECA1" w14:textId="117D21B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249BE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15FFC05" w14:textId="77777777" w:rsidTr="0093579E">
        <w:trPr>
          <w:trHeight w:val="142"/>
        </w:trPr>
        <w:tc>
          <w:tcPr>
            <w:tcW w:w="5211" w:type="dxa"/>
          </w:tcPr>
          <w:p w14:paraId="5FD7B56C" w14:textId="5AA498AB"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157D3A9"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6A542EF2"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3C267039" w14:textId="77777777" w:rsidTr="0093579E">
        <w:trPr>
          <w:trHeight w:val="269"/>
        </w:trPr>
        <w:tc>
          <w:tcPr>
            <w:tcW w:w="9322" w:type="dxa"/>
            <w:gridSpan w:val="2"/>
            <w:shd w:val="clear" w:color="auto" w:fill="FFFFFF" w:themeFill="background1"/>
          </w:tcPr>
          <w:p w14:paraId="3A99DFAB"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Aparat USG (z osprzętem)</w:t>
            </w:r>
          </w:p>
        </w:tc>
      </w:tr>
      <w:tr w:rsidR="00050DAF" w:rsidRPr="00D16F66" w14:paraId="6AA299EF" w14:textId="77777777" w:rsidTr="0093579E">
        <w:trPr>
          <w:trHeight w:val="269"/>
        </w:trPr>
        <w:tc>
          <w:tcPr>
            <w:tcW w:w="5211" w:type="dxa"/>
          </w:tcPr>
          <w:p w14:paraId="29AC1107" w14:textId="4A5886E1"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8755E5" w:rsidRPr="00D16F66">
              <w:rPr>
                <w:rFonts w:ascii="Calibri Light" w:hAnsi="Calibri Light" w:cs="Calibri Light"/>
                <w:sz w:val="22"/>
                <w:szCs w:val="22"/>
              </w:rPr>
              <w:t>60</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15F69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E44A18C" w14:textId="77777777" w:rsidTr="0093579E">
        <w:trPr>
          <w:trHeight w:val="142"/>
        </w:trPr>
        <w:tc>
          <w:tcPr>
            <w:tcW w:w="5211" w:type="dxa"/>
          </w:tcPr>
          <w:p w14:paraId="1500F2B2" w14:textId="5CA5766A" w:rsidR="00050DAF" w:rsidRPr="00D16F66" w:rsidRDefault="008755E5"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7</w:t>
            </w:r>
            <w:r w:rsidR="00A05210">
              <w:rPr>
                <w:rFonts w:ascii="Calibri Light" w:hAnsi="Calibri Light" w:cs="Calibri Light"/>
                <w:sz w:val="22"/>
                <w:szCs w:val="22"/>
              </w:rPr>
              <w:t>2</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606B450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1519B48E" w14:textId="67D42744" w:rsidR="008F6DDD" w:rsidRPr="00D16F66" w:rsidRDefault="008F6DDD" w:rsidP="008F6DDD">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8F6DDD" w:rsidRPr="00D16F66" w14:paraId="57DE6471" w14:textId="77777777" w:rsidTr="008C2516">
        <w:trPr>
          <w:trHeight w:val="269"/>
        </w:trPr>
        <w:tc>
          <w:tcPr>
            <w:tcW w:w="9322" w:type="dxa"/>
            <w:gridSpan w:val="2"/>
            <w:shd w:val="clear" w:color="auto" w:fill="FFFFFF" w:themeFill="background1"/>
          </w:tcPr>
          <w:p w14:paraId="1630594C" w14:textId="760ED855" w:rsidR="008F6DDD" w:rsidRPr="00D16F66" w:rsidRDefault="008F6DDD" w:rsidP="008C2516">
            <w:pPr>
              <w:widowControl/>
              <w:suppressAutoHyphens w:val="0"/>
              <w:autoSpaceDE w:val="0"/>
              <w:adjustRightInd w:val="0"/>
              <w:jc w:val="center"/>
              <w:rPr>
                <w:rFonts w:ascii="Calibri Light" w:hAnsi="Calibri Light" w:cs="Calibri Light"/>
                <w:sz w:val="22"/>
                <w:szCs w:val="22"/>
              </w:rPr>
            </w:pPr>
            <w:r w:rsidRPr="008F6DDD">
              <w:rPr>
                <w:rFonts w:ascii="Calibri Light" w:hAnsi="Calibri Light" w:cs="Calibri Light"/>
                <w:sz w:val="22"/>
                <w:szCs w:val="22"/>
              </w:rPr>
              <w:t xml:space="preserve">Laser </w:t>
            </w:r>
            <w:proofErr w:type="spellStart"/>
            <w:r w:rsidRPr="008F6DDD">
              <w:rPr>
                <w:rFonts w:ascii="Calibri Light" w:hAnsi="Calibri Light" w:cs="Calibri Light"/>
                <w:sz w:val="22"/>
                <w:szCs w:val="22"/>
              </w:rPr>
              <w:t>thulowy</w:t>
            </w:r>
            <w:proofErr w:type="spellEnd"/>
            <w:r w:rsidRPr="008F6DDD">
              <w:rPr>
                <w:rFonts w:ascii="Calibri Light" w:hAnsi="Calibri Light" w:cs="Calibri Light"/>
                <w:sz w:val="22"/>
                <w:szCs w:val="22"/>
              </w:rPr>
              <w:t>+</w:t>
            </w:r>
          </w:p>
        </w:tc>
      </w:tr>
      <w:tr w:rsidR="000A55BA" w:rsidRPr="00D16F66" w14:paraId="40F3E0BC" w14:textId="77777777" w:rsidTr="008C2516">
        <w:trPr>
          <w:trHeight w:val="269"/>
        </w:trPr>
        <w:tc>
          <w:tcPr>
            <w:tcW w:w="5211" w:type="dxa"/>
          </w:tcPr>
          <w:p w14:paraId="74BD30D4" w14:textId="474840F6"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9071D18"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259DB4CE" w14:textId="77777777" w:rsidTr="008C2516">
        <w:trPr>
          <w:trHeight w:val="142"/>
        </w:trPr>
        <w:tc>
          <w:tcPr>
            <w:tcW w:w="5211" w:type="dxa"/>
          </w:tcPr>
          <w:p w14:paraId="67015CEB" w14:textId="6DC3ECD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568E4B"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465111EA" w14:textId="77777777" w:rsidTr="008C2516">
        <w:trPr>
          <w:trHeight w:val="142"/>
        </w:trPr>
        <w:tc>
          <w:tcPr>
            <w:tcW w:w="5211" w:type="dxa"/>
          </w:tcPr>
          <w:p w14:paraId="2E2E0958" w14:textId="290BD27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7294BE3"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6EA21F4D" w14:textId="77777777" w:rsidTr="008C2516">
        <w:trPr>
          <w:trHeight w:val="142"/>
        </w:trPr>
        <w:tc>
          <w:tcPr>
            <w:tcW w:w="5211" w:type="dxa"/>
          </w:tcPr>
          <w:p w14:paraId="2F291EAB" w14:textId="3502A69D"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78A45BC"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bl>
    <w:p w14:paraId="79F63692" w14:textId="77777777" w:rsidR="00050DAF" w:rsidRPr="00D16F66" w:rsidRDefault="00050DAF" w:rsidP="00050DAF">
      <w:pPr>
        <w:suppressAutoHyphens w:val="0"/>
        <w:rPr>
          <w:rFonts w:ascii="Calibri" w:hAnsi="Calibri" w:cs="Calibri"/>
          <w:b/>
          <w:sz w:val="22"/>
          <w:szCs w:val="22"/>
          <w:u w:val="single"/>
        </w:rPr>
      </w:pPr>
    </w:p>
    <w:p w14:paraId="31F5BA99" w14:textId="2837AF02" w:rsidR="000F2458" w:rsidRPr="00D16F66" w:rsidRDefault="000F2458" w:rsidP="00B306EF">
      <w:pPr>
        <w:spacing w:line="100" w:lineRule="atLeast"/>
        <w:jc w:val="both"/>
        <w:rPr>
          <w:rFonts w:ascii="Times New Roman" w:eastAsia="Times New Roman" w:hAnsi="Times New Roman" w:cs="Times New Roman"/>
          <w:color w:val="auto"/>
          <w:sz w:val="22"/>
          <w:szCs w:val="22"/>
          <w:lang w:eastAsia="pl-PL" w:bidi="pl-PL"/>
        </w:rPr>
      </w:pPr>
      <w:r w:rsidRPr="00D16F66">
        <w:rPr>
          <w:rFonts w:ascii="Times New Roman" w:hAnsi="Times New Roman" w:cs="Times New Roman"/>
          <w:sz w:val="22"/>
          <w:szCs w:val="22"/>
        </w:rPr>
        <w:t xml:space="preserve">W przypadku błędnego wypełnienia oferty w zakresie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(niezgodnie z zaleceniami Zamawiającego, np. brak wskazania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oferta otrzyma 0 pkt w tym kryterium, a jako deklarowany okres </w:t>
      </w:r>
      <w:r w:rsidR="0072610F">
        <w:rPr>
          <w:rFonts w:ascii="Times New Roman" w:hAnsi="Times New Roman" w:cs="Times New Roman"/>
          <w:sz w:val="22"/>
          <w:szCs w:val="22"/>
        </w:rPr>
        <w:t>nieodpłatnej gwarancji</w:t>
      </w:r>
      <w:r w:rsidR="005A6C8F" w:rsidRPr="00D16F66">
        <w:rPr>
          <w:rFonts w:ascii="Times New Roman" w:hAnsi="Times New Roman" w:cs="Times New Roman"/>
          <w:sz w:val="22"/>
          <w:szCs w:val="22"/>
        </w:rPr>
        <w:t xml:space="preserve"> zostanie przyjęty </w:t>
      </w:r>
      <w:r w:rsidR="00983FCD" w:rsidRPr="00D16F66">
        <w:rPr>
          <w:rFonts w:ascii="Times New Roman" w:hAnsi="Times New Roman" w:cs="Times New Roman"/>
          <w:sz w:val="22"/>
          <w:szCs w:val="22"/>
        </w:rPr>
        <w:t xml:space="preserve">minimalny </w:t>
      </w:r>
      <w:r w:rsidR="005A6C8F" w:rsidRPr="00D16F66">
        <w:rPr>
          <w:rFonts w:ascii="Times New Roman" w:hAnsi="Times New Roman" w:cs="Times New Roman"/>
          <w:sz w:val="22"/>
          <w:szCs w:val="22"/>
        </w:rPr>
        <w:t xml:space="preserve">okres </w:t>
      </w:r>
      <w:r w:rsidR="0072610F">
        <w:rPr>
          <w:rFonts w:ascii="Times New Roman" w:hAnsi="Times New Roman" w:cs="Times New Roman"/>
          <w:sz w:val="22"/>
          <w:szCs w:val="22"/>
        </w:rPr>
        <w:t>nieodpłatnej gwarancji</w:t>
      </w:r>
      <w:r w:rsidR="00983FCD" w:rsidRPr="00D16F66">
        <w:rPr>
          <w:rFonts w:ascii="Times New Roman" w:hAnsi="Times New Roman" w:cs="Times New Roman"/>
          <w:sz w:val="22"/>
          <w:szCs w:val="22"/>
        </w:rPr>
        <w:t xml:space="preserve"> wskazany w OPZ</w:t>
      </w:r>
      <w:r w:rsidRPr="00D16F66">
        <w:rPr>
          <w:rFonts w:ascii="Times New Roman" w:hAnsi="Times New Roman" w:cs="Times New Roman"/>
          <w:sz w:val="22"/>
          <w:szCs w:val="22"/>
        </w:rPr>
        <w:t>.</w:t>
      </w:r>
    </w:p>
    <w:p w14:paraId="3B04403F" w14:textId="77777777" w:rsidR="00CC0A87" w:rsidRPr="00D16F66" w:rsidRDefault="00CC0A87" w:rsidP="008446E1">
      <w:pPr>
        <w:jc w:val="both"/>
        <w:rPr>
          <w:rFonts w:ascii="Times New Roman" w:hAnsi="Times New Roman" w:cs="Times New Roman"/>
          <w:color w:val="auto"/>
          <w:sz w:val="16"/>
          <w:szCs w:val="16"/>
        </w:rPr>
      </w:pPr>
    </w:p>
    <w:p w14:paraId="2D21815C" w14:textId="2D598FB1" w:rsidR="004510C5" w:rsidRPr="00D16F66" w:rsidRDefault="0045371C" w:rsidP="00B5608D">
      <w:pPr>
        <w:numPr>
          <w:ilvl w:val="1"/>
          <w:numId w:val="2"/>
        </w:numPr>
        <w:spacing w:before="24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Termin </w:t>
      </w:r>
      <w:r w:rsidR="00C02E0E" w:rsidRPr="00D16F66">
        <w:rPr>
          <w:rFonts w:ascii="Times New Roman" w:hAnsi="Times New Roman" w:cs="Times New Roman"/>
          <w:color w:val="auto"/>
          <w:sz w:val="22"/>
          <w:szCs w:val="22"/>
        </w:rPr>
        <w:t>realizacji zamówienia</w:t>
      </w:r>
      <w:r w:rsidR="00BF31C8" w:rsidRPr="00D16F66">
        <w:rPr>
          <w:rFonts w:ascii="Times New Roman" w:hAnsi="Times New Roman" w:cs="Times New Roman"/>
          <w:color w:val="auto"/>
          <w:sz w:val="22"/>
          <w:szCs w:val="22"/>
        </w:rPr>
        <w:t xml:space="preserve"> dla oferowanego pakietu od dnia podpisania umowy</w:t>
      </w:r>
      <w:r w:rsidRPr="00D16F66">
        <w:rPr>
          <w:rFonts w:ascii="Times New Roman" w:hAnsi="Times New Roman" w:cs="Times New Roman"/>
          <w:color w:val="auto"/>
          <w:sz w:val="22"/>
          <w:szCs w:val="22"/>
        </w:rPr>
        <w:t xml:space="preserve"> do siedziby </w:t>
      </w:r>
      <w:r w:rsidR="00426EE0" w:rsidRPr="00D16F66">
        <w:rPr>
          <w:rFonts w:ascii="Times New Roman" w:hAnsi="Times New Roman" w:cs="Times New Roman"/>
          <w:color w:val="auto"/>
          <w:sz w:val="22"/>
          <w:szCs w:val="22"/>
        </w:rPr>
        <w:t>Samodzielnego Publicznego Zakładu Opieki Zdrowotnej w Kolbuszowej, ul. Grunwaldzka 4 36-100 Kolbuszowa</w:t>
      </w:r>
      <w:r w:rsidR="00BF31C8"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na własny koszt i ryzy</w:t>
      </w:r>
      <w:r w:rsidR="00745BC4" w:rsidRPr="00D16F66">
        <w:rPr>
          <w:rFonts w:ascii="Times New Roman" w:hAnsi="Times New Roman" w:cs="Times New Roman"/>
          <w:color w:val="auto"/>
          <w:sz w:val="22"/>
          <w:szCs w:val="22"/>
        </w:rPr>
        <w:t xml:space="preserve">ko </w:t>
      </w:r>
      <w:r w:rsidR="00B306EF" w:rsidRPr="00D16F66">
        <w:rPr>
          <w:rFonts w:ascii="Times New Roman" w:hAnsi="Times New Roman" w:cs="Times New Roman"/>
          <w:color w:val="auto"/>
          <w:sz w:val="22"/>
          <w:szCs w:val="22"/>
        </w:rPr>
        <w:t>wynosi:</w:t>
      </w:r>
      <w:r w:rsidR="0046670C">
        <w:rPr>
          <w:rStyle w:val="Odwoanieprzypisudolnego"/>
          <w:rFonts w:ascii="Times New Roman" w:hAnsi="Times New Roman" w:cs="Times New Roman"/>
          <w:color w:val="auto"/>
          <w:sz w:val="22"/>
          <w:szCs w:val="22"/>
        </w:rPr>
        <w:footnoteReference w:id="4"/>
      </w:r>
    </w:p>
    <w:p w14:paraId="42AB2664" w14:textId="77777777" w:rsidR="00713902" w:rsidRPr="00D16F66" w:rsidRDefault="00713902" w:rsidP="00755378">
      <w:pPr>
        <w:widowControl/>
        <w:suppressAutoHyphens w:val="0"/>
        <w:autoSpaceDN w:val="0"/>
        <w:spacing w:before="240" w:line="360" w:lineRule="auto"/>
        <w:ind w:left="360"/>
        <w:textAlignment w:val="baseline"/>
        <w:rPr>
          <w:rFonts w:ascii="Verdana" w:hAnsi="Verdana"/>
          <w:b/>
          <w:bCs/>
          <w:sz w:val="18"/>
          <w:szCs w:val="18"/>
        </w:rPr>
      </w:pPr>
      <w:r w:rsidRPr="00D16F66">
        <w:rPr>
          <w:rFonts w:ascii="Calibri Light" w:hAnsi="Calibri Light" w:cs="Calibri Light"/>
          <w:b/>
          <w:bCs/>
          <w:sz w:val="22"/>
          <w:szCs w:val="22"/>
        </w:rPr>
        <w:t>Zadanie częściowe nr 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2531A279" w14:textId="77777777" w:rsidTr="0093579E">
        <w:trPr>
          <w:trHeight w:val="269"/>
        </w:trPr>
        <w:tc>
          <w:tcPr>
            <w:tcW w:w="9322" w:type="dxa"/>
            <w:gridSpan w:val="2"/>
            <w:shd w:val="clear" w:color="auto" w:fill="FFFFFF" w:themeFill="background1"/>
            <w:vAlign w:val="center"/>
          </w:tcPr>
          <w:p w14:paraId="3AECB03B" w14:textId="77777777" w:rsidR="00713902" w:rsidRPr="00D16F66" w:rsidRDefault="00713902"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Tomograf komputerowy</w:t>
            </w:r>
          </w:p>
        </w:tc>
      </w:tr>
      <w:tr w:rsidR="00713902" w:rsidRPr="00D16F66" w14:paraId="3F9B1549" w14:textId="77777777" w:rsidTr="0093579E">
        <w:trPr>
          <w:trHeight w:val="269"/>
        </w:trPr>
        <w:tc>
          <w:tcPr>
            <w:tcW w:w="5211" w:type="dxa"/>
          </w:tcPr>
          <w:p w14:paraId="7C32CA07" w14:textId="682A47C8" w:rsidR="00713902"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713902" w:rsidRPr="00D16F66">
              <w:rPr>
                <w:rFonts w:ascii="Calibri Light" w:hAnsi="Calibri Light" w:cs="Calibri Light"/>
                <w:sz w:val="22"/>
                <w:szCs w:val="22"/>
              </w:rPr>
              <w:t>:</w:t>
            </w:r>
            <w:r w:rsidR="002450F9" w:rsidRPr="00D16F66">
              <w:rPr>
                <w:rFonts w:ascii="Calibri Light" w:hAnsi="Calibri Light" w:cs="Calibri Light"/>
                <w:sz w:val="22"/>
                <w:szCs w:val="22"/>
              </w:rPr>
              <w:t xml:space="preserve"> Maksymalny 12 tygodni</w:t>
            </w:r>
          </w:p>
        </w:tc>
        <w:tc>
          <w:tcPr>
            <w:tcW w:w="4111" w:type="dxa"/>
          </w:tcPr>
          <w:p w14:paraId="437D7916" w14:textId="77777777" w:rsidR="00713902" w:rsidRPr="00D16F66" w:rsidRDefault="00713902" w:rsidP="0093579E">
            <w:pPr>
              <w:widowControl/>
              <w:suppressAutoHyphens w:val="0"/>
              <w:autoSpaceDE w:val="0"/>
              <w:adjustRightInd w:val="0"/>
              <w:rPr>
                <w:rFonts w:ascii="Calibri Light" w:hAnsi="Calibri Light" w:cs="Calibri Light"/>
                <w:sz w:val="22"/>
                <w:szCs w:val="22"/>
              </w:rPr>
            </w:pPr>
          </w:p>
        </w:tc>
      </w:tr>
      <w:tr w:rsidR="00F47ECF" w:rsidRPr="00D16F66" w14:paraId="69D534EA" w14:textId="77777777" w:rsidTr="0093579E">
        <w:trPr>
          <w:trHeight w:val="269"/>
        </w:trPr>
        <w:tc>
          <w:tcPr>
            <w:tcW w:w="5211" w:type="dxa"/>
          </w:tcPr>
          <w:p w14:paraId="01747813" w14:textId="5328413D" w:rsidR="00F47ECF"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E1545F" w:rsidRPr="00D16F66">
              <w:rPr>
                <w:rFonts w:ascii="Calibri Light" w:hAnsi="Calibri Light" w:cs="Calibri Light"/>
                <w:sz w:val="22"/>
                <w:szCs w:val="22"/>
              </w:rPr>
              <w:t xml:space="preserve">: </w:t>
            </w:r>
            <w:r w:rsidR="002450F9" w:rsidRPr="00D16F66">
              <w:rPr>
                <w:rFonts w:ascii="Calibri Light" w:hAnsi="Calibri Light" w:cs="Calibri Light"/>
                <w:sz w:val="22"/>
                <w:szCs w:val="22"/>
              </w:rPr>
              <w:t>10 tygodni</w:t>
            </w:r>
          </w:p>
        </w:tc>
        <w:tc>
          <w:tcPr>
            <w:tcW w:w="4111" w:type="dxa"/>
          </w:tcPr>
          <w:p w14:paraId="6C2F3370" w14:textId="77777777" w:rsidR="00F47ECF" w:rsidRPr="00D16F66" w:rsidRDefault="00F47ECF" w:rsidP="0093579E">
            <w:pPr>
              <w:widowControl/>
              <w:suppressAutoHyphens w:val="0"/>
              <w:autoSpaceDE w:val="0"/>
              <w:adjustRightInd w:val="0"/>
              <w:rPr>
                <w:rFonts w:ascii="Calibri Light" w:hAnsi="Calibri Light" w:cs="Calibri Light"/>
                <w:sz w:val="22"/>
                <w:szCs w:val="22"/>
              </w:rPr>
            </w:pPr>
          </w:p>
        </w:tc>
      </w:tr>
      <w:tr w:rsidR="00E1545F" w:rsidRPr="00D16F66" w14:paraId="67BAEDDF" w14:textId="77777777" w:rsidTr="0093579E">
        <w:trPr>
          <w:trHeight w:val="269"/>
        </w:trPr>
        <w:tc>
          <w:tcPr>
            <w:tcW w:w="5211" w:type="dxa"/>
          </w:tcPr>
          <w:p w14:paraId="626C2952" w14:textId="3A5B5DE2" w:rsidR="00E1545F"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E1545F" w:rsidRPr="00D16F66">
              <w:rPr>
                <w:rFonts w:ascii="Calibri Light" w:hAnsi="Calibri Light" w:cs="Calibri Light"/>
                <w:sz w:val="22"/>
                <w:szCs w:val="22"/>
              </w:rPr>
              <w:t>: 8 tygodni</w:t>
            </w:r>
          </w:p>
        </w:tc>
        <w:tc>
          <w:tcPr>
            <w:tcW w:w="4111" w:type="dxa"/>
          </w:tcPr>
          <w:p w14:paraId="6A7A0FBE"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r w:rsidR="00713902" w:rsidRPr="00D16F66" w14:paraId="16FC4335" w14:textId="77777777" w:rsidTr="0093579E">
        <w:trPr>
          <w:trHeight w:val="269"/>
        </w:trPr>
        <w:tc>
          <w:tcPr>
            <w:tcW w:w="9322" w:type="dxa"/>
            <w:gridSpan w:val="2"/>
            <w:shd w:val="clear" w:color="auto" w:fill="FFFFFF" w:themeFill="background1"/>
          </w:tcPr>
          <w:p w14:paraId="3B8C789F" w14:textId="77777777" w:rsidR="00713902" w:rsidRPr="00D16F66" w:rsidRDefault="00713902"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 xml:space="preserve">Mobilny aparat </w:t>
            </w:r>
            <w:proofErr w:type="spellStart"/>
            <w:r w:rsidRPr="00D16F66">
              <w:rPr>
                <w:rFonts w:ascii="Calibri Light" w:hAnsi="Calibri Light" w:cs="Calibri Light"/>
                <w:sz w:val="22"/>
                <w:szCs w:val="22"/>
              </w:rPr>
              <w:t>Rtg</w:t>
            </w:r>
            <w:proofErr w:type="spellEnd"/>
          </w:p>
        </w:tc>
      </w:tr>
      <w:tr w:rsidR="00E1545F" w:rsidRPr="00D16F66" w14:paraId="50615772" w14:textId="77777777" w:rsidTr="0093579E">
        <w:trPr>
          <w:trHeight w:val="269"/>
        </w:trPr>
        <w:tc>
          <w:tcPr>
            <w:tcW w:w="5211" w:type="dxa"/>
          </w:tcPr>
          <w:p w14:paraId="25F2C5F4" w14:textId="133F8926" w:rsidR="00E1545F"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E1545F" w:rsidRPr="00D16F66">
              <w:rPr>
                <w:rFonts w:ascii="Calibri Light" w:hAnsi="Calibri Light" w:cs="Calibri Light"/>
                <w:sz w:val="22"/>
                <w:szCs w:val="22"/>
              </w:rPr>
              <w:t>: Maksymalny 12 tygodni</w:t>
            </w:r>
          </w:p>
        </w:tc>
        <w:tc>
          <w:tcPr>
            <w:tcW w:w="4111" w:type="dxa"/>
          </w:tcPr>
          <w:p w14:paraId="6DA0E440"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r w:rsidR="00E1545F" w:rsidRPr="00D16F66" w14:paraId="35894FBB" w14:textId="77777777" w:rsidTr="00E1545F">
        <w:trPr>
          <w:trHeight w:val="269"/>
        </w:trPr>
        <w:tc>
          <w:tcPr>
            <w:tcW w:w="5211" w:type="dxa"/>
            <w:tcBorders>
              <w:top w:val="single" w:sz="4" w:space="0" w:color="auto"/>
              <w:left w:val="single" w:sz="4" w:space="0" w:color="auto"/>
              <w:bottom w:val="single" w:sz="4" w:space="0" w:color="auto"/>
              <w:right w:val="single" w:sz="4" w:space="0" w:color="auto"/>
            </w:tcBorders>
          </w:tcPr>
          <w:p w14:paraId="35894265" w14:textId="6772C1D6" w:rsidR="00E1545F"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E1545F" w:rsidRPr="00D16F66">
              <w:rPr>
                <w:rFonts w:ascii="Calibri Light" w:hAnsi="Calibri Light" w:cs="Calibri Light"/>
                <w:sz w:val="22"/>
                <w:szCs w:val="22"/>
              </w:rPr>
              <w:t>: 10 tygodni</w:t>
            </w:r>
          </w:p>
        </w:tc>
        <w:tc>
          <w:tcPr>
            <w:tcW w:w="4111" w:type="dxa"/>
            <w:tcBorders>
              <w:top w:val="single" w:sz="4" w:space="0" w:color="auto"/>
              <w:left w:val="single" w:sz="4" w:space="0" w:color="auto"/>
              <w:bottom w:val="single" w:sz="4" w:space="0" w:color="auto"/>
              <w:right w:val="single" w:sz="4" w:space="0" w:color="auto"/>
            </w:tcBorders>
          </w:tcPr>
          <w:p w14:paraId="6DC4E4C5"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r w:rsidR="00E1545F" w:rsidRPr="00D16F66" w14:paraId="140B4EBB" w14:textId="77777777" w:rsidTr="0093579E">
        <w:trPr>
          <w:trHeight w:val="269"/>
        </w:trPr>
        <w:tc>
          <w:tcPr>
            <w:tcW w:w="5211" w:type="dxa"/>
          </w:tcPr>
          <w:p w14:paraId="41649558" w14:textId="17C198B9" w:rsidR="00E1545F"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E1545F" w:rsidRPr="00D16F66">
              <w:rPr>
                <w:rFonts w:ascii="Calibri Light" w:hAnsi="Calibri Light" w:cs="Calibri Light"/>
                <w:sz w:val="22"/>
                <w:szCs w:val="22"/>
              </w:rPr>
              <w:t>: 8 tygodni</w:t>
            </w:r>
          </w:p>
        </w:tc>
        <w:tc>
          <w:tcPr>
            <w:tcW w:w="4111" w:type="dxa"/>
          </w:tcPr>
          <w:p w14:paraId="4AC21E25"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r w:rsidR="00713902" w:rsidRPr="00D16F66" w14:paraId="43E91F92" w14:textId="77777777" w:rsidTr="0093579E">
        <w:trPr>
          <w:trHeight w:val="269"/>
        </w:trPr>
        <w:tc>
          <w:tcPr>
            <w:tcW w:w="9322" w:type="dxa"/>
            <w:gridSpan w:val="2"/>
            <w:shd w:val="clear" w:color="auto" w:fill="FFFFFF" w:themeFill="background1"/>
          </w:tcPr>
          <w:p w14:paraId="006F2B9F" w14:textId="77777777" w:rsidR="00713902" w:rsidRPr="00D16F66" w:rsidRDefault="00713902"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Rozbudowa systemów RIS/PACS</w:t>
            </w:r>
          </w:p>
        </w:tc>
      </w:tr>
      <w:tr w:rsidR="00E1545F" w:rsidRPr="00D16F66" w14:paraId="39C948ED" w14:textId="77777777" w:rsidTr="0093579E">
        <w:trPr>
          <w:trHeight w:val="269"/>
        </w:trPr>
        <w:tc>
          <w:tcPr>
            <w:tcW w:w="5211" w:type="dxa"/>
          </w:tcPr>
          <w:p w14:paraId="0413CA11" w14:textId="77D6DF8F" w:rsidR="00E1545F"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E1545F" w:rsidRPr="00D16F66">
              <w:rPr>
                <w:rFonts w:ascii="Calibri Light" w:hAnsi="Calibri Light" w:cs="Calibri Light"/>
                <w:sz w:val="22"/>
                <w:szCs w:val="22"/>
              </w:rPr>
              <w:t>: Maksymalny 12 tygodni</w:t>
            </w:r>
          </w:p>
        </w:tc>
        <w:tc>
          <w:tcPr>
            <w:tcW w:w="4111" w:type="dxa"/>
          </w:tcPr>
          <w:p w14:paraId="063BA8D9"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r w:rsidR="00A45313" w:rsidRPr="00D16F66" w14:paraId="7307358D" w14:textId="77777777" w:rsidTr="0093579E">
        <w:trPr>
          <w:trHeight w:val="269"/>
        </w:trPr>
        <w:tc>
          <w:tcPr>
            <w:tcW w:w="5211" w:type="dxa"/>
            <w:tcBorders>
              <w:top w:val="single" w:sz="4" w:space="0" w:color="auto"/>
              <w:left w:val="single" w:sz="4" w:space="0" w:color="auto"/>
              <w:bottom w:val="single" w:sz="4" w:space="0" w:color="auto"/>
              <w:right w:val="single" w:sz="4" w:space="0" w:color="auto"/>
            </w:tcBorders>
          </w:tcPr>
          <w:p w14:paraId="1B7349F5" w14:textId="2C5DCCA5" w:rsidR="00A45313"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A45313" w:rsidRPr="00D16F66">
              <w:rPr>
                <w:rFonts w:ascii="Calibri Light" w:hAnsi="Calibri Light" w:cs="Calibri Light"/>
                <w:sz w:val="22"/>
                <w:szCs w:val="22"/>
              </w:rPr>
              <w:t>: 10 tygodni</w:t>
            </w:r>
          </w:p>
        </w:tc>
        <w:tc>
          <w:tcPr>
            <w:tcW w:w="4111" w:type="dxa"/>
            <w:tcBorders>
              <w:top w:val="single" w:sz="4" w:space="0" w:color="auto"/>
              <w:left w:val="single" w:sz="4" w:space="0" w:color="auto"/>
              <w:bottom w:val="single" w:sz="4" w:space="0" w:color="auto"/>
              <w:right w:val="single" w:sz="4" w:space="0" w:color="auto"/>
            </w:tcBorders>
          </w:tcPr>
          <w:p w14:paraId="30E8EE35" w14:textId="77777777" w:rsidR="00A45313" w:rsidRPr="00D16F66" w:rsidRDefault="00A45313" w:rsidP="0093579E">
            <w:pPr>
              <w:widowControl/>
              <w:suppressAutoHyphens w:val="0"/>
              <w:autoSpaceDE w:val="0"/>
              <w:adjustRightInd w:val="0"/>
              <w:rPr>
                <w:rFonts w:ascii="Calibri Light" w:hAnsi="Calibri Light" w:cs="Calibri Light"/>
                <w:sz w:val="22"/>
                <w:szCs w:val="22"/>
              </w:rPr>
            </w:pPr>
          </w:p>
        </w:tc>
      </w:tr>
      <w:tr w:rsidR="00A45313" w:rsidRPr="00D16F66" w14:paraId="0B0C01EC" w14:textId="77777777" w:rsidTr="0093579E">
        <w:trPr>
          <w:trHeight w:val="269"/>
        </w:trPr>
        <w:tc>
          <w:tcPr>
            <w:tcW w:w="5211" w:type="dxa"/>
          </w:tcPr>
          <w:p w14:paraId="769E5B4E" w14:textId="5063B130" w:rsidR="00A45313" w:rsidRPr="00D16F66" w:rsidRDefault="006E74A8"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w:t>
            </w:r>
            <w:r w:rsidR="00A45313" w:rsidRPr="00D16F66">
              <w:rPr>
                <w:rFonts w:ascii="Calibri Light" w:hAnsi="Calibri Light" w:cs="Calibri Light"/>
                <w:sz w:val="22"/>
                <w:szCs w:val="22"/>
              </w:rPr>
              <w:t>: 8 tygodni</w:t>
            </w:r>
          </w:p>
        </w:tc>
        <w:tc>
          <w:tcPr>
            <w:tcW w:w="4111" w:type="dxa"/>
          </w:tcPr>
          <w:p w14:paraId="3421AD8E" w14:textId="77777777" w:rsidR="00A45313" w:rsidRPr="00D16F66" w:rsidRDefault="00A45313" w:rsidP="0093579E">
            <w:pPr>
              <w:widowControl/>
              <w:suppressAutoHyphens w:val="0"/>
              <w:autoSpaceDE w:val="0"/>
              <w:adjustRightInd w:val="0"/>
              <w:rPr>
                <w:rFonts w:ascii="Calibri Light" w:hAnsi="Calibri Light" w:cs="Calibri Light"/>
                <w:sz w:val="22"/>
                <w:szCs w:val="22"/>
              </w:rPr>
            </w:pPr>
          </w:p>
        </w:tc>
      </w:tr>
    </w:tbl>
    <w:p w14:paraId="18597AEF"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3A62A90" w14:textId="77777777" w:rsidTr="0093579E">
        <w:trPr>
          <w:trHeight w:val="269"/>
        </w:trPr>
        <w:tc>
          <w:tcPr>
            <w:tcW w:w="9322" w:type="dxa"/>
            <w:gridSpan w:val="2"/>
            <w:shd w:val="clear" w:color="auto" w:fill="FFFFFF" w:themeFill="background1"/>
          </w:tcPr>
          <w:p w14:paraId="4476263F"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Optyka URS </w:t>
            </w:r>
            <w:proofErr w:type="spellStart"/>
            <w:r w:rsidRPr="00D16F66">
              <w:rPr>
                <w:rFonts w:ascii="Calibri Light" w:hAnsi="Calibri Light" w:cs="Calibri Light"/>
                <w:sz w:val="22"/>
                <w:szCs w:val="22"/>
              </w:rPr>
              <w:t>Ureterorenoskop</w:t>
            </w:r>
            <w:proofErr w:type="spellEnd"/>
          </w:p>
        </w:tc>
      </w:tr>
      <w:tr w:rsidR="00B1257F" w:rsidRPr="00D16F66" w14:paraId="72136B6E" w14:textId="77777777" w:rsidTr="0093579E">
        <w:trPr>
          <w:trHeight w:val="269"/>
        </w:trPr>
        <w:tc>
          <w:tcPr>
            <w:tcW w:w="5211" w:type="dxa"/>
          </w:tcPr>
          <w:p w14:paraId="2493BBAA"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52932586"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B1257F" w:rsidRPr="00D16F66" w14:paraId="3635B162" w14:textId="77777777" w:rsidTr="0093579E">
        <w:trPr>
          <w:trHeight w:val="269"/>
        </w:trPr>
        <w:tc>
          <w:tcPr>
            <w:tcW w:w="5211" w:type="dxa"/>
          </w:tcPr>
          <w:p w14:paraId="6E0D4E6C"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0F8681FE"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B1257F" w:rsidRPr="00D16F66" w14:paraId="253CEC5E" w14:textId="77777777" w:rsidTr="0093579E">
        <w:trPr>
          <w:trHeight w:val="269"/>
        </w:trPr>
        <w:tc>
          <w:tcPr>
            <w:tcW w:w="5211" w:type="dxa"/>
          </w:tcPr>
          <w:p w14:paraId="44E2DAB6"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4DED575A"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713902" w:rsidRPr="00D16F66" w14:paraId="0FCD64AD" w14:textId="77777777" w:rsidTr="0093579E">
        <w:trPr>
          <w:trHeight w:val="269"/>
        </w:trPr>
        <w:tc>
          <w:tcPr>
            <w:tcW w:w="9322" w:type="dxa"/>
            <w:gridSpan w:val="2"/>
            <w:shd w:val="clear" w:color="auto" w:fill="FFFFFF" w:themeFill="background1"/>
          </w:tcPr>
          <w:p w14:paraId="7CA98E84"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lastRenderedPageBreak/>
              <w:t>Resektoskop 26 FR</w:t>
            </w:r>
          </w:p>
        </w:tc>
      </w:tr>
      <w:tr w:rsidR="00B1257F" w:rsidRPr="00D16F66" w14:paraId="3D3A43AA" w14:textId="77777777" w:rsidTr="0093579E">
        <w:trPr>
          <w:trHeight w:val="269"/>
        </w:trPr>
        <w:tc>
          <w:tcPr>
            <w:tcW w:w="5211" w:type="dxa"/>
          </w:tcPr>
          <w:p w14:paraId="228B1583"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4CC50414"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B1257F" w:rsidRPr="00D16F66" w14:paraId="463F5BA7" w14:textId="77777777" w:rsidTr="0093579E">
        <w:trPr>
          <w:trHeight w:val="269"/>
        </w:trPr>
        <w:tc>
          <w:tcPr>
            <w:tcW w:w="5211" w:type="dxa"/>
          </w:tcPr>
          <w:p w14:paraId="7F42A6C6"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3B04E7DA"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B1257F" w:rsidRPr="00D16F66" w14:paraId="07473CA1" w14:textId="77777777" w:rsidTr="0093579E">
        <w:trPr>
          <w:trHeight w:val="269"/>
        </w:trPr>
        <w:tc>
          <w:tcPr>
            <w:tcW w:w="5211" w:type="dxa"/>
          </w:tcPr>
          <w:p w14:paraId="07ABFE1F"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6C40A6AD"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713902" w:rsidRPr="00D16F66" w14:paraId="1ED3EBA3" w14:textId="77777777" w:rsidTr="0093579E">
        <w:trPr>
          <w:trHeight w:val="269"/>
        </w:trPr>
        <w:tc>
          <w:tcPr>
            <w:tcW w:w="9322" w:type="dxa"/>
            <w:gridSpan w:val="2"/>
            <w:shd w:val="clear" w:color="auto" w:fill="FFFFFF" w:themeFill="background1"/>
          </w:tcPr>
          <w:p w14:paraId="082216DE"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Resektoskop 28 FR</w:t>
            </w:r>
          </w:p>
        </w:tc>
      </w:tr>
      <w:tr w:rsidR="00B1257F" w:rsidRPr="00D16F66" w14:paraId="556B603D" w14:textId="77777777" w:rsidTr="0093579E">
        <w:trPr>
          <w:trHeight w:val="269"/>
        </w:trPr>
        <w:tc>
          <w:tcPr>
            <w:tcW w:w="5211" w:type="dxa"/>
          </w:tcPr>
          <w:p w14:paraId="43E98FE1"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72417D28"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B1257F" w:rsidRPr="00D16F66" w14:paraId="5EBC37E2" w14:textId="77777777" w:rsidTr="0093579E">
        <w:trPr>
          <w:trHeight w:val="269"/>
        </w:trPr>
        <w:tc>
          <w:tcPr>
            <w:tcW w:w="5211" w:type="dxa"/>
          </w:tcPr>
          <w:p w14:paraId="1357F5FB"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30844E4A"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B1257F" w:rsidRPr="00D16F66" w14:paraId="30901D24" w14:textId="77777777" w:rsidTr="0093579E">
        <w:trPr>
          <w:trHeight w:val="269"/>
        </w:trPr>
        <w:tc>
          <w:tcPr>
            <w:tcW w:w="5211" w:type="dxa"/>
          </w:tcPr>
          <w:p w14:paraId="75B8D27C"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4E6FC2C7"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bl>
    <w:p w14:paraId="4771572A"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75C6FBBE" w14:textId="77777777" w:rsidTr="0093579E">
        <w:trPr>
          <w:trHeight w:val="269"/>
        </w:trPr>
        <w:tc>
          <w:tcPr>
            <w:tcW w:w="9322" w:type="dxa"/>
            <w:gridSpan w:val="2"/>
            <w:shd w:val="clear" w:color="auto" w:fill="FFFFFF" w:themeFill="background1"/>
          </w:tcPr>
          <w:p w14:paraId="6229B9BA" w14:textId="77777777" w:rsidR="00713902" w:rsidRPr="00D16F66" w:rsidRDefault="00713902"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Kolumna endoskopowa 4K</w:t>
            </w:r>
          </w:p>
        </w:tc>
      </w:tr>
      <w:tr w:rsidR="00AB4556" w:rsidRPr="00D16F66" w14:paraId="528753CB" w14:textId="77777777" w:rsidTr="0093579E">
        <w:trPr>
          <w:trHeight w:val="269"/>
        </w:trPr>
        <w:tc>
          <w:tcPr>
            <w:tcW w:w="5211" w:type="dxa"/>
          </w:tcPr>
          <w:p w14:paraId="36E7DFED"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7886480F"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p>
        </w:tc>
      </w:tr>
      <w:tr w:rsidR="00AB4556" w:rsidRPr="00D16F66" w14:paraId="70FF87E8" w14:textId="77777777" w:rsidTr="0093579E">
        <w:trPr>
          <w:trHeight w:val="269"/>
        </w:trPr>
        <w:tc>
          <w:tcPr>
            <w:tcW w:w="5211" w:type="dxa"/>
          </w:tcPr>
          <w:p w14:paraId="2CA685C3"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0B665CB7"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p>
        </w:tc>
      </w:tr>
      <w:tr w:rsidR="00AB4556" w:rsidRPr="00D16F66" w14:paraId="5558746F" w14:textId="77777777" w:rsidTr="0093579E">
        <w:trPr>
          <w:trHeight w:val="269"/>
        </w:trPr>
        <w:tc>
          <w:tcPr>
            <w:tcW w:w="5211" w:type="dxa"/>
          </w:tcPr>
          <w:p w14:paraId="160DCEAA"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2ABDFB25"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p>
        </w:tc>
      </w:tr>
    </w:tbl>
    <w:p w14:paraId="4721D0F9"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6E3C8C31" w14:textId="77777777" w:rsidTr="0093579E">
        <w:trPr>
          <w:trHeight w:val="269"/>
        </w:trPr>
        <w:tc>
          <w:tcPr>
            <w:tcW w:w="9322" w:type="dxa"/>
            <w:gridSpan w:val="2"/>
            <w:shd w:val="clear" w:color="auto" w:fill="FFFFFF" w:themeFill="background1"/>
          </w:tcPr>
          <w:p w14:paraId="775AB772" w14:textId="77777777" w:rsidR="00713902" w:rsidRPr="00D16F66" w:rsidRDefault="00713902"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Lampa operacyjna</w:t>
            </w:r>
          </w:p>
        </w:tc>
      </w:tr>
      <w:tr w:rsidR="00B73AF5" w:rsidRPr="00D16F66" w14:paraId="50943C37" w14:textId="77777777" w:rsidTr="0093579E">
        <w:trPr>
          <w:trHeight w:val="269"/>
        </w:trPr>
        <w:tc>
          <w:tcPr>
            <w:tcW w:w="5211" w:type="dxa"/>
          </w:tcPr>
          <w:p w14:paraId="0868532A"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254B309A"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p>
        </w:tc>
      </w:tr>
      <w:tr w:rsidR="00B73AF5" w:rsidRPr="00D16F66" w14:paraId="4576BDB0" w14:textId="77777777" w:rsidTr="0093579E">
        <w:trPr>
          <w:trHeight w:val="269"/>
        </w:trPr>
        <w:tc>
          <w:tcPr>
            <w:tcW w:w="5211" w:type="dxa"/>
          </w:tcPr>
          <w:p w14:paraId="61D6F3A1"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0E4D45AD"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p>
        </w:tc>
      </w:tr>
      <w:tr w:rsidR="00B73AF5" w:rsidRPr="00D16F66" w14:paraId="17A03BD5" w14:textId="77777777" w:rsidTr="0093579E">
        <w:trPr>
          <w:trHeight w:val="269"/>
        </w:trPr>
        <w:tc>
          <w:tcPr>
            <w:tcW w:w="5211" w:type="dxa"/>
          </w:tcPr>
          <w:p w14:paraId="7757D97B"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003F4E01"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p>
        </w:tc>
      </w:tr>
    </w:tbl>
    <w:p w14:paraId="17EAB8D0"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582C15EE" w14:textId="77777777" w:rsidTr="0093579E">
        <w:trPr>
          <w:trHeight w:val="269"/>
        </w:trPr>
        <w:tc>
          <w:tcPr>
            <w:tcW w:w="9322" w:type="dxa"/>
            <w:gridSpan w:val="2"/>
            <w:shd w:val="clear" w:color="auto" w:fill="FFFFFF" w:themeFill="background1"/>
          </w:tcPr>
          <w:p w14:paraId="22C0C401" w14:textId="77777777" w:rsidR="00713902" w:rsidRPr="00D16F66" w:rsidRDefault="00713902"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 xml:space="preserve">Uniwersalny stół operacyjny do chirurgii </w:t>
            </w:r>
            <w:proofErr w:type="gramStart"/>
            <w:r w:rsidRPr="00D16F66">
              <w:rPr>
                <w:rFonts w:ascii="Calibri Light" w:hAnsi="Calibri Light" w:cs="Calibri Light"/>
                <w:sz w:val="22"/>
                <w:szCs w:val="22"/>
              </w:rPr>
              <w:t>precyzyjnej  z</w:t>
            </w:r>
            <w:proofErr w:type="gramEnd"/>
            <w:r w:rsidRPr="00D16F66">
              <w:rPr>
                <w:rFonts w:ascii="Calibri Light" w:hAnsi="Calibri Light" w:cs="Calibri Light"/>
                <w:sz w:val="22"/>
                <w:szCs w:val="22"/>
              </w:rPr>
              <w:t xml:space="preserve"> wyposażeniem</w:t>
            </w:r>
          </w:p>
        </w:tc>
      </w:tr>
      <w:tr w:rsidR="00E77460" w:rsidRPr="00D16F66" w14:paraId="1788B070" w14:textId="77777777" w:rsidTr="0093579E">
        <w:trPr>
          <w:trHeight w:val="269"/>
        </w:trPr>
        <w:tc>
          <w:tcPr>
            <w:tcW w:w="5211" w:type="dxa"/>
          </w:tcPr>
          <w:p w14:paraId="78F30EC3"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1F8A4BBF"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54938FB8" w14:textId="77777777" w:rsidTr="0093579E">
        <w:trPr>
          <w:trHeight w:val="269"/>
        </w:trPr>
        <w:tc>
          <w:tcPr>
            <w:tcW w:w="5211" w:type="dxa"/>
          </w:tcPr>
          <w:p w14:paraId="71E56830"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08DAFFC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7EDC660C" w14:textId="77777777" w:rsidTr="0093579E">
        <w:trPr>
          <w:trHeight w:val="269"/>
        </w:trPr>
        <w:tc>
          <w:tcPr>
            <w:tcW w:w="5211" w:type="dxa"/>
          </w:tcPr>
          <w:p w14:paraId="3BFD6D8C"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04605653"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017F813"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4D32314" w14:textId="77777777" w:rsidTr="0093579E">
        <w:trPr>
          <w:trHeight w:val="269"/>
        </w:trPr>
        <w:tc>
          <w:tcPr>
            <w:tcW w:w="9322" w:type="dxa"/>
            <w:gridSpan w:val="2"/>
            <w:tcBorders>
              <w:top w:val="single" w:sz="4" w:space="0" w:color="auto"/>
              <w:left w:val="single" w:sz="4" w:space="0" w:color="auto"/>
              <w:bottom w:val="single" w:sz="4" w:space="0" w:color="auto"/>
              <w:right w:val="single" w:sz="4" w:space="0" w:color="auto"/>
            </w:tcBorders>
          </w:tcPr>
          <w:p w14:paraId="6294E2F1"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Diatermia mono i bipolarna z funkcją zamykania dużych naczyń.</w:t>
            </w:r>
          </w:p>
        </w:tc>
      </w:tr>
      <w:tr w:rsidR="00E77460" w:rsidRPr="00D16F66" w14:paraId="60FB865E" w14:textId="77777777" w:rsidTr="0093579E">
        <w:trPr>
          <w:trHeight w:val="269"/>
        </w:trPr>
        <w:tc>
          <w:tcPr>
            <w:tcW w:w="5211" w:type="dxa"/>
          </w:tcPr>
          <w:p w14:paraId="066F6CB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7BAAC2A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0030C581" w14:textId="77777777" w:rsidTr="0093579E">
        <w:trPr>
          <w:trHeight w:val="269"/>
        </w:trPr>
        <w:tc>
          <w:tcPr>
            <w:tcW w:w="5211" w:type="dxa"/>
          </w:tcPr>
          <w:p w14:paraId="2C5EB96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48FBD540"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0E23BA60" w14:textId="77777777" w:rsidTr="0093579E">
        <w:trPr>
          <w:trHeight w:val="269"/>
        </w:trPr>
        <w:tc>
          <w:tcPr>
            <w:tcW w:w="5211" w:type="dxa"/>
          </w:tcPr>
          <w:p w14:paraId="6A15A3C0"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5B37FE4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49C62C81" w14:textId="77777777" w:rsidTr="0093579E">
        <w:trPr>
          <w:trHeight w:val="269"/>
        </w:trPr>
        <w:tc>
          <w:tcPr>
            <w:tcW w:w="9322" w:type="dxa"/>
            <w:gridSpan w:val="2"/>
            <w:shd w:val="clear" w:color="auto" w:fill="FFFFFF" w:themeFill="background1"/>
          </w:tcPr>
          <w:p w14:paraId="576B486C"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Diatermia mono i bipolarna z funkcją zamykania dużych naczyń. </w:t>
            </w:r>
            <w:proofErr w:type="gramStart"/>
            <w:r w:rsidRPr="00D16F66">
              <w:rPr>
                <w:rFonts w:ascii="Calibri Light" w:hAnsi="Calibri Light" w:cs="Calibri Light"/>
                <w:sz w:val="22"/>
                <w:szCs w:val="22"/>
              </w:rPr>
              <w:t>Diatermia  z</w:t>
            </w:r>
            <w:proofErr w:type="gramEnd"/>
            <w:r w:rsidRPr="00D16F66">
              <w:rPr>
                <w:rFonts w:ascii="Calibri Light" w:hAnsi="Calibri Light" w:cs="Calibri Light"/>
                <w:sz w:val="22"/>
                <w:szCs w:val="22"/>
              </w:rPr>
              <w:t xml:space="preserve"> przystawką argonową.</w:t>
            </w:r>
          </w:p>
        </w:tc>
      </w:tr>
      <w:tr w:rsidR="00E77460" w:rsidRPr="00D16F66" w14:paraId="0BF7AF27" w14:textId="77777777" w:rsidTr="0093579E">
        <w:trPr>
          <w:trHeight w:val="269"/>
        </w:trPr>
        <w:tc>
          <w:tcPr>
            <w:tcW w:w="5211" w:type="dxa"/>
          </w:tcPr>
          <w:p w14:paraId="5A411E9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0F3F56F5"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548C800C" w14:textId="77777777" w:rsidTr="0093579E">
        <w:trPr>
          <w:trHeight w:val="269"/>
        </w:trPr>
        <w:tc>
          <w:tcPr>
            <w:tcW w:w="5211" w:type="dxa"/>
          </w:tcPr>
          <w:p w14:paraId="38071CD9"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03EA74B9"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66043A01" w14:textId="77777777" w:rsidTr="0093579E">
        <w:trPr>
          <w:trHeight w:val="269"/>
        </w:trPr>
        <w:tc>
          <w:tcPr>
            <w:tcW w:w="5211" w:type="dxa"/>
          </w:tcPr>
          <w:p w14:paraId="2D1937F5"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3B84858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86DB2B3"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6FA79C1" w14:textId="77777777" w:rsidTr="0093579E">
        <w:trPr>
          <w:trHeight w:val="269"/>
        </w:trPr>
        <w:tc>
          <w:tcPr>
            <w:tcW w:w="9322" w:type="dxa"/>
            <w:gridSpan w:val="2"/>
            <w:shd w:val="clear" w:color="auto" w:fill="FFFFFF" w:themeFill="background1"/>
          </w:tcPr>
          <w:p w14:paraId="236D664E"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EKG – 12 kanałów z monitorem</w:t>
            </w:r>
          </w:p>
        </w:tc>
      </w:tr>
      <w:tr w:rsidR="00E77460" w:rsidRPr="00D16F66" w14:paraId="4A92D98B" w14:textId="77777777" w:rsidTr="0093579E">
        <w:trPr>
          <w:trHeight w:val="269"/>
        </w:trPr>
        <w:tc>
          <w:tcPr>
            <w:tcW w:w="5211" w:type="dxa"/>
          </w:tcPr>
          <w:p w14:paraId="54281BB7"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21BC298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5858DA6C" w14:textId="77777777" w:rsidTr="0093579E">
        <w:trPr>
          <w:trHeight w:val="269"/>
        </w:trPr>
        <w:tc>
          <w:tcPr>
            <w:tcW w:w="5211" w:type="dxa"/>
          </w:tcPr>
          <w:p w14:paraId="7EB082BB"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54944CF3"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25133CC7" w14:textId="77777777" w:rsidTr="0093579E">
        <w:trPr>
          <w:trHeight w:val="269"/>
        </w:trPr>
        <w:tc>
          <w:tcPr>
            <w:tcW w:w="5211" w:type="dxa"/>
          </w:tcPr>
          <w:p w14:paraId="63C03A6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608D3AB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5483C6B9" w14:textId="77777777" w:rsidTr="0093579E">
        <w:trPr>
          <w:trHeight w:val="269"/>
        </w:trPr>
        <w:tc>
          <w:tcPr>
            <w:tcW w:w="9322" w:type="dxa"/>
            <w:gridSpan w:val="2"/>
            <w:shd w:val="clear" w:color="auto" w:fill="FFFFFF" w:themeFill="background1"/>
          </w:tcPr>
          <w:p w14:paraId="272F16A0"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EKG</w:t>
            </w:r>
          </w:p>
        </w:tc>
      </w:tr>
      <w:tr w:rsidR="00E77460" w:rsidRPr="00D16F66" w14:paraId="6DF81B78" w14:textId="77777777" w:rsidTr="0093579E">
        <w:trPr>
          <w:trHeight w:val="269"/>
        </w:trPr>
        <w:tc>
          <w:tcPr>
            <w:tcW w:w="5211" w:type="dxa"/>
          </w:tcPr>
          <w:p w14:paraId="6BB2E304"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48BBF6C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6D6DA1B2" w14:textId="77777777" w:rsidTr="0093579E">
        <w:trPr>
          <w:trHeight w:val="269"/>
        </w:trPr>
        <w:tc>
          <w:tcPr>
            <w:tcW w:w="5211" w:type="dxa"/>
          </w:tcPr>
          <w:p w14:paraId="6242B43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34098CDC"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71CF67A2" w14:textId="77777777" w:rsidTr="0093579E">
        <w:trPr>
          <w:trHeight w:val="269"/>
        </w:trPr>
        <w:tc>
          <w:tcPr>
            <w:tcW w:w="5211" w:type="dxa"/>
          </w:tcPr>
          <w:p w14:paraId="21E1185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536F59A8"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6A8D86B4" w14:textId="77777777" w:rsidTr="0093579E">
        <w:trPr>
          <w:trHeight w:val="269"/>
        </w:trPr>
        <w:tc>
          <w:tcPr>
            <w:tcW w:w="9322" w:type="dxa"/>
            <w:gridSpan w:val="2"/>
            <w:shd w:val="clear" w:color="auto" w:fill="FFFFFF" w:themeFill="background1"/>
          </w:tcPr>
          <w:p w14:paraId="298EE901"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ciśnieniowy</w:t>
            </w:r>
          </w:p>
        </w:tc>
      </w:tr>
      <w:tr w:rsidR="00E77460" w:rsidRPr="00D16F66" w14:paraId="3D9137DB" w14:textId="77777777" w:rsidTr="0093579E">
        <w:trPr>
          <w:trHeight w:val="269"/>
        </w:trPr>
        <w:tc>
          <w:tcPr>
            <w:tcW w:w="5211" w:type="dxa"/>
          </w:tcPr>
          <w:p w14:paraId="5CF543AB"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4831E7A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1E31CA58" w14:textId="77777777" w:rsidTr="0093579E">
        <w:trPr>
          <w:trHeight w:val="269"/>
        </w:trPr>
        <w:tc>
          <w:tcPr>
            <w:tcW w:w="5211" w:type="dxa"/>
          </w:tcPr>
          <w:p w14:paraId="071890E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Termin realizacji zamówienia: 10 tygodni</w:t>
            </w:r>
          </w:p>
        </w:tc>
        <w:tc>
          <w:tcPr>
            <w:tcW w:w="4111" w:type="dxa"/>
          </w:tcPr>
          <w:p w14:paraId="547B6DD8"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5E0FE749" w14:textId="77777777" w:rsidTr="0093579E">
        <w:trPr>
          <w:trHeight w:val="269"/>
        </w:trPr>
        <w:tc>
          <w:tcPr>
            <w:tcW w:w="5211" w:type="dxa"/>
          </w:tcPr>
          <w:p w14:paraId="772C4165"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77D5BF11"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3239B2F9"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FE8EB76" w14:textId="77777777" w:rsidTr="0093579E">
        <w:trPr>
          <w:trHeight w:val="269"/>
        </w:trPr>
        <w:tc>
          <w:tcPr>
            <w:tcW w:w="9322" w:type="dxa"/>
            <w:gridSpan w:val="2"/>
            <w:shd w:val="clear" w:color="auto" w:fill="FFFFFF" w:themeFill="background1"/>
          </w:tcPr>
          <w:p w14:paraId="6A93B739"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Defibrylator przenośny na wózku</w:t>
            </w:r>
          </w:p>
        </w:tc>
      </w:tr>
      <w:tr w:rsidR="00E77460" w:rsidRPr="00D16F66" w14:paraId="3716C1DC" w14:textId="77777777" w:rsidTr="0093579E">
        <w:trPr>
          <w:trHeight w:val="269"/>
        </w:trPr>
        <w:tc>
          <w:tcPr>
            <w:tcW w:w="5211" w:type="dxa"/>
          </w:tcPr>
          <w:p w14:paraId="1848B5F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3879E36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4110A613" w14:textId="77777777" w:rsidTr="0093579E">
        <w:trPr>
          <w:trHeight w:val="269"/>
        </w:trPr>
        <w:tc>
          <w:tcPr>
            <w:tcW w:w="5211" w:type="dxa"/>
          </w:tcPr>
          <w:p w14:paraId="7F17F90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55B94ECB"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276B51EB" w14:textId="77777777" w:rsidTr="0093579E">
        <w:trPr>
          <w:trHeight w:val="269"/>
        </w:trPr>
        <w:tc>
          <w:tcPr>
            <w:tcW w:w="5211" w:type="dxa"/>
          </w:tcPr>
          <w:p w14:paraId="36C0090F"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00285C58"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00CC279D" w14:textId="77777777" w:rsidTr="0093579E">
        <w:trPr>
          <w:trHeight w:val="269"/>
        </w:trPr>
        <w:tc>
          <w:tcPr>
            <w:tcW w:w="9322" w:type="dxa"/>
            <w:gridSpan w:val="2"/>
            <w:shd w:val="clear" w:color="auto" w:fill="FFFFFF" w:themeFill="background1"/>
          </w:tcPr>
          <w:p w14:paraId="74C9E7BD"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Defibrylator </w:t>
            </w:r>
          </w:p>
        </w:tc>
      </w:tr>
      <w:tr w:rsidR="00E77460" w:rsidRPr="00D16F66" w14:paraId="2FEA7FD2" w14:textId="77777777" w:rsidTr="0093579E">
        <w:trPr>
          <w:trHeight w:val="269"/>
        </w:trPr>
        <w:tc>
          <w:tcPr>
            <w:tcW w:w="5211" w:type="dxa"/>
          </w:tcPr>
          <w:p w14:paraId="444EF50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241AB6FB"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00C42B57" w14:textId="77777777" w:rsidTr="0093579E">
        <w:trPr>
          <w:trHeight w:val="269"/>
        </w:trPr>
        <w:tc>
          <w:tcPr>
            <w:tcW w:w="5211" w:type="dxa"/>
          </w:tcPr>
          <w:p w14:paraId="52365D73"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0AABED88"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16FE159F" w14:textId="77777777" w:rsidTr="0093579E">
        <w:trPr>
          <w:trHeight w:val="269"/>
        </w:trPr>
        <w:tc>
          <w:tcPr>
            <w:tcW w:w="5211" w:type="dxa"/>
          </w:tcPr>
          <w:p w14:paraId="00BF4D2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46005D0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6EED8447" w14:textId="77777777" w:rsidTr="0093579E">
        <w:trPr>
          <w:trHeight w:val="269"/>
        </w:trPr>
        <w:tc>
          <w:tcPr>
            <w:tcW w:w="9322" w:type="dxa"/>
            <w:gridSpan w:val="2"/>
            <w:shd w:val="clear" w:color="auto" w:fill="FFFFFF" w:themeFill="background1"/>
          </w:tcPr>
          <w:p w14:paraId="2DCEBB20"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Kardiomonitor</w:t>
            </w:r>
          </w:p>
        </w:tc>
      </w:tr>
      <w:tr w:rsidR="00E77460" w:rsidRPr="00D16F66" w14:paraId="4A084601" w14:textId="77777777" w:rsidTr="0093579E">
        <w:trPr>
          <w:trHeight w:val="269"/>
        </w:trPr>
        <w:tc>
          <w:tcPr>
            <w:tcW w:w="5211" w:type="dxa"/>
          </w:tcPr>
          <w:p w14:paraId="6BF7C643"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1B7DF40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15A5FB3F" w14:textId="77777777" w:rsidTr="0093579E">
        <w:trPr>
          <w:trHeight w:val="269"/>
        </w:trPr>
        <w:tc>
          <w:tcPr>
            <w:tcW w:w="5211" w:type="dxa"/>
          </w:tcPr>
          <w:p w14:paraId="3A725F71"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50C44C0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66E0AE93" w14:textId="77777777" w:rsidTr="0093579E">
        <w:trPr>
          <w:trHeight w:val="269"/>
        </w:trPr>
        <w:tc>
          <w:tcPr>
            <w:tcW w:w="5211" w:type="dxa"/>
          </w:tcPr>
          <w:p w14:paraId="1BA44AAC"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08D1777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E3D80ED"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9</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339C53E" w14:textId="77777777" w:rsidTr="0093579E">
        <w:trPr>
          <w:trHeight w:val="269"/>
        </w:trPr>
        <w:tc>
          <w:tcPr>
            <w:tcW w:w="9322" w:type="dxa"/>
            <w:gridSpan w:val="2"/>
            <w:shd w:val="clear" w:color="auto" w:fill="FFFFFF" w:themeFill="background1"/>
          </w:tcPr>
          <w:p w14:paraId="1887F7CA"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Wieża endoskopowa</w:t>
            </w:r>
          </w:p>
        </w:tc>
      </w:tr>
      <w:tr w:rsidR="00E77460" w:rsidRPr="00D16F66" w14:paraId="363E68D4" w14:textId="77777777" w:rsidTr="0093579E">
        <w:trPr>
          <w:trHeight w:val="269"/>
        </w:trPr>
        <w:tc>
          <w:tcPr>
            <w:tcW w:w="5211" w:type="dxa"/>
          </w:tcPr>
          <w:p w14:paraId="4F164CF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2593E82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063E0989" w14:textId="77777777" w:rsidTr="0093579E">
        <w:trPr>
          <w:trHeight w:val="269"/>
        </w:trPr>
        <w:tc>
          <w:tcPr>
            <w:tcW w:w="5211" w:type="dxa"/>
          </w:tcPr>
          <w:p w14:paraId="13485121"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585D16BC"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62EE36E2" w14:textId="77777777" w:rsidTr="0093579E">
        <w:trPr>
          <w:trHeight w:val="269"/>
        </w:trPr>
        <w:tc>
          <w:tcPr>
            <w:tcW w:w="5211" w:type="dxa"/>
          </w:tcPr>
          <w:p w14:paraId="15007B14"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4E7E6B7B"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3510D6EA"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10</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5AB55C6F" w14:textId="77777777" w:rsidTr="0093579E">
        <w:trPr>
          <w:trHeight w:val="269"/>
        </w:trPr>
        <w:tc>
          <w:tcPr>
            <w:tcW w:w="9322" w:type="dxa"/>
            <w:gridSpan w:val="2"/>
            <w:shd w:val="clear" w:color="auto" w:fill="FFFFFF" w:themeFill="background1"/>
          </w:tcPr>
          <w:p w14:paraId="6211AA0B"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Myjnia endoskopowa</w:t>
            </w:r>
          </w:p>
        </w:tc>
      </w:tr>
      <w:tr w:rsidR="00E77460" w:rsidRPr="00D16F66" w14:paraId="37FABE3E" w14:textId="77777777" w:rsidTr="0093579E">
        <w:trPr>
          <w:trHeight w:val="269"/>
        </w:trPr>
        <w:tc>
          <w:tcPr>
            <w:tcW w:w="5211" w:type="dxa"/>
          </w:tcPr>
          <w:p w14:paraId="11D46E2C"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1D935398"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42AED155" w14:textId="77777777" w:rsidTr="0093579E">
        <w:trPr>
          <w:trHeight w:val="269"/>
        </w:trPr>
        <w:tc>
          <w:tcPr>
            <w:tcW w:w="5211" w:type="dxa"/>
          </w:tcPr>
          <w:p w14:paraId="29612A10"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0F9783F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4E096D7A" w14:textId="77777777" w:rsidTr="0093579E">
        <w:trPr>
          <w:trHeight w:val="269"/>
        </w:trPr>
        <w:tc>
          <w:tcPr>
            <w:tcW w:w="5211" w:type="dxa"/>
          </w:tcPr>
          <w:p w14:paraId="47A1769B"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184FF22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6EC5D7E8" w14:textId="77777777" w:rsidTr="0093579E">
        <w:trPr>
          <w:trHeight w:val="269"/>
        </w:trPr>
        <w:tc>
          <w:tcPr>
            <w:tcW w:w="9322" w:type="dxa"/>
            <w:gridSpan w:val="2"/>
            <w:shd w:val="clear" w:color="auto" w:fill="FFFFFF" w:themeFill="background1"/>
          </w:tcPr>
          <w:p w14:paraId="0296D068"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Szafa endoskopowa na </w:t>
            </w:r>
            <w:proofErr w:type="gramStart"/>
            <w:r w:rsidRPr="00D16F66">
              <w:rPr>
                <w:rFonts w:ascii="Calibri Light" w:hAnsi="Calibri Light" w:cs="Calibri Light"/>
                <w:sz w:val="22"/>
                <w:szCs w:val="22"/>
              </w:rPr>
              <w:t>10  stanowisk</w:t>
            </w:r>
            <w:proofErr w:type="gramEnd"/>
            <w:r w:rsidRPr="00D16F66">
              <w:rPr>
                <w:rFonts w:ascii="Calibri Light" w:hAnsi="Calibri Light" w:cs="Calibri Light"/>
                <w:sz w:val="22"/>
                <w:szCs w:val="22"/>
              </w:rPr>
              <w:t xml:space="preserve"> z wentylacją</w:t>
            </w:r>
          </w:p>
        </w:tc>
      </w:tr>
      <w:tr w:rsidR="00E77460" w:rsidRPr="00D16F66" w14:paraId="3F159B85" w14:textId="77777777" w:rsidTr="0093579E">
        <w:trPr>
          <w:trHeight w:val="269"/>
        </w:trPr>
        <w:tc>
          <w:tcPr>
            <w:tcW w:w="5211" w:type="dxa"/>
          </w:tcPr>
          <w:p w14:paraId="769E56F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337C354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78D51A84" w14:textId="77777777" w:rsidTr="0093579E">
        <w:trPr>
          <w:trHeight w:val="269"/>
        </w:trPr>
        <w:tc>
          <w:tcPr>
            <w:tcW w:w="5211" w:type="dxa"/>
          </w:tcPr>
          <w:p w14:paraId="3AFC2145"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759539B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2CDEED47" w14:textId="77777777" w:rsidTr="0093579E">
        <w:trPr>
          <w:trHeight w:val="269"/>
        </w:trPr>
        <w:tc>
          <w:tcPr>
            <w:tcW w:w="5211" w:type="dxa"/>
          </w:tcPr>
          <w:p w14:paraId="22673AC2"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6D45E13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58EC7D44"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A74C4DB" w14:textId="77777777" w:rsidTr="0093579E">
        <w:trPr>
          <w:trHeight w:val="269"/>
        </w:trPr>
        <w:tc>
          <w:tcPr>
            <w:tcW w:w="9322" w:type="dxa"/>
            <w:gridSpan w:val="2"/>
            <w:shd w:val="clear" w:color="auto" w:fill="FFFFFF" w:themeFill="background1"/>
          </w:tcPr>
          <w:p w14:paraId="038E703F" w14:textId="77777777" w:rsidR="00713902" w:rsidRPr="00D16F66" w:rsidRDefault="00713902"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Aparat USG (z osprzętem)</w:t>
            </w:r>
          </w:p>
        </w:tc>
      </w:tr>
      <w:tr w:rsidR="00E77460" w:rsidRPr="00D16F66" w14:paraId="4458B9A8" w14:textId="77777777" w:rsidTr="0093579E">
        <w:trPr>
          <w:trHeight w:val="269"/>
        </w:trPr>
        <w:tc>
          <w:tcPr>
            <w:tcW w:w="5211" w:type="dxa"/>
          </w:tcPr>
          <w:p w14:paraId="6A4A0FC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364D08D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7BE05F5A" w14:textId="77777777" w:rsidTr="0093579E">
        <w:trPr>
          <w:trHeight w:val="269"/>
        </w:trPr>
        <w:tc>
          <w:tcPr>
            <w:tcW w:w="5211" w:type="dxa"/>
          </w:tcPr>
          <w:p w14:paraId="1AD7398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4DC78FB1"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E77460" w:rsidRPr="00D16F66" w14:paraId="52C8EC39" w14:textId="77777777" w:rsidTr="0093579E">
        <w:trPr>
          <w:trHeight w:val="269"/>
        </w:trPr>
        <w:tc>
          <w:tcPr>
            <w:tcW w:w="5211" w:type="dxa"/>
          </w:tcPr>
          <w:p w14:paraId="69B6E8AB"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2908D465"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6DAA6A82" w14:textId="175B5592" w:rsidR="005976B6" w:rsidRPr="00D16F66" w:rsidRDefault="005976B6" w:rsidP="005976B6">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5976B6" w:rsidRPr="00D16F66" w14:paraId="2DFA02A6" w14:textId="77777777" w:rsidTr="008C2516">
        <w:trPr>
          <w:trHeight w:val="269"/>
        </w:trPr>
        <w:tc>
          <w:tcPr>
            <w:tcW w:w="9322" w:type="dxa"/>
            <w:gridSpan w:val="2"/>
            <w:shd w:val="clear" w:color="auto" w:fill="FFFFFF" w:themeFill="background1"/>
          </w:tcPr>
          <w:p w14:paraId="0298762B" w14:textId="77777777" w:rsidR="005976B6" w:rsidRPr="00D16F66" w:rsidRDefault="005976B6" w:rsidP="008C2516">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 xml:space="preserve">Laser </w:t>
            </w:r>
            <w:proofErr w:type="spellStart"/>
            <w:r w:rsidRPr="00D16F66">
              <w:rPr>
                <w:rFonts w:ascii="Calibri Light" w:hAnsi="Calibri Light" w:cs="Calibri Light"/>
                <w:sz w:val="22"/>
                <w:szCs w:val="22"/>
              </w:rPr>
              <w:t>thulowy</w:t>
            </w:r>
            <w:proofErr w:type="spellEnd"/>
            <w:r w:rsidRPr="00D16F66">
              <w:rPr>
                <w:rFonts w:ascii="Calibri Light" w:hAnsi="Calibri Light" w:cs="Calibri Light"/>
                <w:sz w:val="22"/>
                <w:szCs w:val="22"/>
              </w:rPr>
              <w:t>+</w:t>
            </w:r>
          </w:p>
        </w:tc>
      </w:tr>
      <w:tr w:rsidR="005976B6" w:rsidRPr="00D16F66" w14:paraId="37BE6A52" w14:textId="77777777" w:rsidTr="008C2516">
        <w:trPr>
          <w:trHeight w:val="269"/>
        </w:trPr>
        <w:tc>
          <w:tcPr>
            <w:tcW w:w="5211" w:type="dxa"/>
          </w:tcPr>
          <w:p w14:paraId="6B446888"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Maksymalny 12 tygodni</w:t>
            </w:r>
          </w:p>
        </w:tc>
        <w:tc>
          <w:tcPr>
            <w:tcW w:w="4111" w:type="dxa"/>
          </w:tcPr>
          <w:p w14:paraId="3A6B0C2A"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p>
        </w:tc>
      </w:tr>
      <w:tr w:rsidR="005976B6" w:rsidRPr="00D16F66" w14:paraId="6ABD0B72" w14:textId="77777777" w:rsidTr="008C2516">
        <w:trPr>
          <w:trHeight w:val="269"/>
        </w:trPr>
        <w:tc>
          <w:tcPr>
            <w:tcW w:w="5211" w:type="dxa"/>
          </w:tcPr>
          <w:p w14:paraId="1F019512"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10 tygodni</w:t>
            </w:r>
          </w:p>
        </w:tc>
        <w:tc>
          <w:tcPr>
            <w:tcW w:w="4111" w:type="dxa"/>
          </w:tcPr>
          <w:p w14:paraId="1AC09FBE"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p>
        </w:tc>
      </w:tr>
      <w:tr w:rsidR="005976B6" w:rsidRPr="00D16F66" w14:paraId="3BAAC4E2" w14:textId="77777777" w:rsidTr="008C2516">
        <w:trPr>
          <w:trHeight w:val="269"/>
        </w:trPr>
        <w:tc>
          <w:tcPr>
            <w:tcW w:w="5211" w:type="dxa"/>
          </w:tcPr>
          <w:p w14:paraId="716D02EE"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Termin realizacji zamówienia: 8 tygodni</w:t>
            </w:r>
          </w:p>
        </w:tc>
        <w:tc>
          <w:tcPr>
            <w:tcW w:w="4111" w:type="dxa"/>
          </w:tcPr>
          <w:p w14:paraId="7E166196"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p>
        </w:tc>
      </w:tr>
    </w:tbl>
    <w:p w14:paraId="12633297" w14:textId="77777777" w:rsidR="005976B6" w:rsidRPr="00D16F66" w:rsidRDefault="005976B6" w:rsidP="005759A3">
      <w:pPr>
        <w:tabs>
          <w:tab w:val="left" w:pos="360"/>
        </w:tabs>
        <w:autoSpaceDE w:val="0"/>
        <w:spacing w:after="120"/>
        <w:ind w:left="360"/>
        <w:jc w:val="both"/>
        <w:rPr>
          <w:rFonts w:ascii="Times New Roman" w:hAnsi="Times New Roman" w:cs="Times New Roman"/>
          <w:bCs/>
          <w:sz w:val="22"/>
          <w:szCs w:val="22"/>
        </w:rPr>
      </w:pPr>
    </w:p>
    <w:p w14:paraId="796C8368"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zapoznaliśmy się ze Specyfikacją Warunków Zamówienia i akceptujemy wszystkie warunki w niej zawarte</w:t>
      </w:r>
      <w:r w:rsidR="005B2FC1" w:rsidRPr="00D16F66">
        <w:rPr>
          <w:rFonts w:ascii="Times New Roman" w:hAnsi="Times New Roman" w:cs="Times New Roman"/>
          <w:color w:val="auto"/>
          <w:sz w:val="22"/>
          <w:szCs w:val="22"/>
        </w:rPr>
        <w:t xml:space="preserve"> oraz zdobyliśmy konieczne informacje potrzebne do prawidłowego przygotowania oferty</w:t>
      </w:r>
      <w:r w:rsidRPr="00D16F66">
        <w:rPr>
          <w:rFonts w:ascii="Times New Roman" w:hAnsi="Times New Roman" w:cs="Times New Roman"/>
          <w:color w:val="auto"/>
          <w:sz w:val="22"/>
          <w:szCs w:val="22"/>
        </w:rPr>
        <w:t>.</w:t>
      </w:r>
    </w:p>
    <w:p w14:paraId="52FA1694" w14:textId="77777777" w:rsidR="00D55322" w:rsidRPr="00D16F66" w:rsidRDefault="00D55322" w:rsidP="00F6459F">
      <w:pPr>
        <w:jc w:val="both"/>
        <w:rPr>
          <w:rFonts w:ascii="Times New Roman" w:hAnsi="Times New Roman" w:cs="Times New Roman"/>
          <w:color w:val="auto"/>
          <w:sz w:val="16"/>
          <w:szCs w:val="16"/>
        </w:rPr>
      </w:pPr>
    </w:p>
    <w:p w14:paraId="5F4117E3" w14:textId="77777777" w:rsidR="00D55322" w:rsidRPr="00D16F66" w:rsidRDefault="00D55322" w:rsidP="003A1076">
      <w:pPr>
        <w:numPr>
          <w:ilvl w:val="0"/>
          <w:numId w:val="2"/>
        </w:numPr>
        <w:rPr>
          <w:rFonts w:ascii="Times New Roman" w:hAnsi="Times New Roman" w:cs="Times New Roman"/>
          <w:color w:val="auto"/>
          <w:sz w:val="22"/>
          <w:szCs w:val="22"/>
        </w:rPr>
      </w:pPr>
      <w:r w:rsidRPr="00D16F66">
        <w:rPr>
          <w:rFonts w:ascii="Times New Roman" w:hAnsi="Times New Roman" w:cs="Times New Roman"/>
          <w:color w:val="auto"/>
          <w:sz w:val="22"/>
          <w:szCs w:val="22"/>
        </w:rPr>
        <w:lastRenderedPageBreak/>
        <w:t>O</w:t>
      </w:r>
      <w:r w:rsidR="00EE7EED" w:rsidRPr="00D16F66">
        <w:rPr>
          <w:rFonts w:ascii="Times New Roman" w:hAnsi="Times New Roman" w:cs="Times New Roman"/>
          <w:color w:val="auto"/>
          <w:sz w:val="22"/>
          <w:szCs w:val="22"/>
        </w:rPr>
        <w:t>ŚWIADCZAMY</w:t>
      </w:r>
      <w:r w:rsidR="006833DE" w:rsidRPr="00D16F66">
        <w:rPr>
          <w:rFonts w:ascii="Times New Roman" w:hAnsi="Times New Roman" w:cs="Times New Roman"/>
          <w:color w:val="auto"/>
          <w:sz w:val="22"/>
          <w:szCs w:val="22"/>
        </w:rPr>
        <w:t>, że przedmiot zamówienia wykonamy:</w:t>
      </w:r>
      <w:r w:rsidR="00EA0599" w:rsidRPr="00D16F66">
        <w:rPr>
          <w:rStyle w:val="Odwoanieprzypisudolnego"/>
          <w:rFonts w:ascii="Times New Roman" w:hAnsi="Times New Roman" w:cs="Times New Roman"/>
          <w:color w:val="auto"/>
          <w:sz w:val="22"/>
          <w:szCs w:val="22"/>
        </w:rPr>
        <w:footnoteReference w:id="5"/>
      </w:r>
      <w:r w:rsidRPr="00D16F66">
        <w:rPr>
          <w:rFonts w:ascii="Times New Roman" w:hAnsi="Times New Roman" w:cs="Times New Roman"/>
          <w:color w:val="auto"/>
          <w:sz w:val="22"/>
          <w:szCs w:val="22"/>
        </w:rPr>
        <w:t xml:space="preserve"> </w:t>
      </w:r>
    </w:p>
    <w:p w14:paraId="5F3E3D6C" w14:textId="77777777" w:rsidR="006833DE" w:rsidRPr="00D16F66" w:rsidRDefault="006833DE" w:rsidP="003A107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siłami własnymi</w:t>
      </w:r>
      <w:r w:rsidR="00332577" w:rsidRPr="00D16F66">
        <w:rPr>
          <w:rFonts w:ascii="Times New Roman" w:hAnsi="Times New Roman" w:cs="Times New Roman"/>
          <w:color w:val="auto"/>
          <w:sz w:val="22"/>
          <w:szCs w:val="22"/>
        </w:rPr>
        <w:t>, tj. bez udziału podwykonawców</w:t>
      </w:r>
    </w:p>
    <w:p w14:paraId="71C74FE4" w14:textId="77777777" w:rsidR="00952875" w:rsidRPr="00D16F66" w:rsidRDefault="006833DE" w:rsidP="0007280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przy udziale podwykonawców:</w:t>
      </w:r>
    </w:p>
    <w:tbl>
      <w:tblPr>
        <w:tblW w:w="4953" w:type="pct"/>
        <w:jc w:val="center"/>
        <w:tblCellMar>
          <w:left w:w="70" w:type="dxa"/>
          <w:right w:w="70" w:type="dxa"/>
        </w:tblCellMar>
        <w:tblLook w:val="0000" w:firstRow="0" w:lastRow="0" w:firstColumn="0" w:lastColumn="0" w:noHBand="0" w:noVBand="0"/>
      </w:tblPr>
      <w:tblGrid>
        <w:gridCol w:w="709"/>
        <w:gridCol w:w="4414"/>
        <w:gridCol w:w="4414"/>
      </w:tblGrid>
      <w:tr w:rsidR="00952875" w:rsidRPr="00D16F66" w14:paraId="0B08AA13" w14:textId="77777777" w:rsidTr="008446E1">
        <w:trPr>
          <w:trHeight w:val="638"/>
          <w:jc w:val="center"/>
        </w:trPr>
        <w:tc>
          <w:tcPr>
            <w:tcW w:w="372" w:type="pct"/>
            <w:tcBorders>
              <w:top w:val="single" w:sz="4" w:space="0" w:color="000000"/>
              <w:left w:val="single" w:sz="4" w:space="0" w:color="000000"/>
              <w:bottom w:val="single" w:sz="4" w:space="0" w:color="000000"/>
              <w:right w:val="single" w:sz="4" w:space="0" w:color="auto"/>
            </w:tcBorders>
            <w:vAlign w:val="center"/>
          </w:tcPr>
          <w:p w14:paraId="0650E11B" w14:textId="77777777" w:rsidR="00952875" w:rsidRPr="00D16F66" w:rsidRDefault="00952875" w:rsidP="00952875">
            <w:pPr>
              <w:widowControl/>
              <w:snapToGrid w:val="0"/>
              <w:spacing w:line="276" w:lineRule="auto"/>
              <w:jc w:val="center"/>
              <w:rPr>
                <w:rFonts w:ascii="Times New Roman" w:eastAsia="Times New Roman" w:hAnsi="Times New Roman" w:cs="Times New Roman"/>
                <w:bCs/>
                <w:color w:val="auto"/>
                <w:sz w:val="22"/>
                <w:szCs w:val="22"/>
              </w:rPr>
            </w:pPr>
            <w:r w:rsidRPr="00D16F66">
              <w:rPr>
                <w:rFonts w:ascii="Times New Roman" w:eastAsia="Times New Roman" w:hAnsi="Times New Roman" w:cs="Times New Roman"/>
                <w:bCs/>
                <w:color w:val="auto"/>
                <w:sz w:val="22"/>
                <w:szCs w:val="22"/>
              </w:rPr>
              <w:t>L.p.</w:t>
            </w:r>
          </w:p>
        </w:tc>
        <w:tc>
          <w:tcPr>
            <w:tcW w:w="2314" w:type="pct"/>
            <w:tcBorders>
              <w:top w:val="single" w:sz="4" w:space="0" w:color="auto"/>
              <w:left w:val="single" w:sz="4" w:space="0" w:color="auto"/>
              <w:bottom w:val="single" w:sz="4" w:space="0" w:color="auto"/>
              <w:right w:val="single" w:sz="4" w:space="0" w:color="auto"/>
            </w:tcBorders>
            <w:vAlign w:val="center"/>
          </w:tcPr>
          <w:p w14:paraId="67D88546"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Część zamówienia, którą Wykonawca zamierza powierzyć do wykonania podwykonawcom</w:t>
            </w:r>
          </w:p>
        </w:tc>
        <w:tc>
          <w:tcPr>
            <w:tcW w:w="2314" w:type="pct"/>
            <w:tcBorders>
              <w:top w:val="single" w:sz="4" w:space="0" w:color="auto"/>
              <w:left w:val="single" w:sz="4" w:space="0" w:color="auto"/>
              <w:bottom w:val="single" w:sz="4" w:space="0" w:color="auto"/>
              <w:right w:val="single" w:sz="4" w:space="0" w:color="auto"/>
            </w:tcBorders>
            <w:vAlign w:val="center"/>
          </w:tcPr>
          <w:p w14:paraId="787DBEAB"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Nazwy podwykonawców</w:t>
            </w:r>
          </w:p>
        </w:tc>
      </w:tr>
      <w:tr w:rsidR="00952875" w:rsidRPr="00D16F66" w14:paraId="27E5DE1D"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6671496E" w14:textId="77777777" w:rsidR="00952875" w:rsidRPr="00D16F66" w:rsidRDefault="00952875" w:rsidP="00952875">
            <w:pPr>
              <w:widowControl/>
              <w:snapToGrid w:val="0"/>
              <w:spacing w:line="276" w:lineRule="auto"/>
              <w:rPr>
                <w:rFonts w:ascii="Times New Roman" w:eastAsia="Times New Roman" w:hAnsi="Times New Roman" w:cs="Times New Roman"/>
                <w:bCs/>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31AF973"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5CE06740"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17E0F57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3886CC8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66180FB"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059DF587"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5618D38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2C34A8C6"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7B3B7AA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33DD9138"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bl>
    <w:p w14:paraId="1176E49E" w14:textId="77777777" w:rsidR="004510C5" w:rsidRPr="00D16F66" w:rsidRDefault="00D55322" w:rsidP="006E5FF9">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p>
    <w:p w14:paraId="192D3254" w14:textId="77777777"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wszystkie wymagane w niniejszym postępowaniu przetargowym oświadczenia złożyliśmy ze świadomością odpowiedzialności karnej za składanie fałszywych oświadczeń.</w:t>
      </w:r>
    </w:p>
    <w:p w14:paraId="75F08B71" w14:textId="77777777" w:rsidR="004510C5" w:rsidRPr="00D16F66" w:rsidRDefault="004510C5" w:rsidP="004510C5">
      <w:pPr>
        <w:ind w:left="360"/>
        <w:jc w:val="both"/>
        <w:rPr>
          <w:rFonts w:ascii="Times New Roman" w:hAnsi="Times New Roman" w:cs="Times New Roman"/>
          <w:color w:val="auto"/>
          <w:sz w:val="22"/>
          <w:szCs w:val="22"/>
        </w:rPr>
      </w:pPr>
    </w:p>
    <w:p w14:paraId="28226078" w14:textId="35D11375"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że oferowane przez nas wyroby są dopuszczone do obrotu i używania zgodnie z </w:t>
      </w:r>
      <w:r w:rsidR="0046670C">
        <w:rPr>
          <w:rFonts w:ascii="Times New Roman" w:hAnsi="Times New Roman" w:cs="Times New Roman"/>
          <w:color w:val="auto"/>
          <w:sz w:val="22"/>
          <w:szCs w:val="22"/>
        </w:rPr>
        <w:t>wymaganiami określonymi w przepisach prawa.</w:t>
      </w:r>
    </w:p>
    <w:p w14:paraId="7FFBEF73" w14:textId="77777777" w:rsidR="004510C5" w:rsidRPr="00D16F66" w:rsidRDefault="004510C5" w:rsidP="004510C5">
      <w:pPr>
        <w:rPr>
          <w:rFonts w:ascii="Times New Roman" w:hAnsi="Times New Roman" w:cs="Times New Roman"/>
          <w:color w:val="auto"/>
          <w:sz w:val="22"/>
          <w:szCs w:val="22"/>
        </w:rPr>
      </w:pPr>
    </w:p>
    <w:p w14:paraId="7F1DFD11" w14:textId="77777777" w:rsidR="003841A1" w:rsidRPr="00D16F66" w:rsidRDefault="003841A1" w:rsidP="003841A1">
      <w:pPr>
        <w:numPr>
          <w:ilvl w:val="0"/>
          <w:numId w:val="9"/>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W cenie zawarto wszystkie koszty związane z pełnym i prawidłowym wykonaniem przedmiotu   zamówienia. Stosownie do art. 225 ust. 2 ustawy </w:t>
      </w:r>
      <w:proofErr w:type="spellStart"/>
      <w:r w:rsidRPr="00D16F66">
        <w:rPr>
          <w:rFonts w:ascii="Times New Roman" w:hAnsi="Times New Roman" w:cs="Times New Roman"/>
          <w:color w:val="auto"/>
          <w:sz w:val="22"/>
          <w:szCs w:val="22"/>
        </w:rPr>
        <w:t>Pzp</w:t>
      </w:r>
      <w:proofErr w:type="spellEnd"/>
      <w:r w:rsidRPr="00D16F66">
        <w:rPr>
          <w:rFonts w:ascii="Times New Roman" w:hAnsi="Times New Roman" w:cs="Times New Roman"/>
          <w:color w:val="auto"/>
          <w:sz w:val="22"/>
          <w:szCs w:val="22"/>
        </w:rPr>
        <w:t xml:space="preserve"> oświadczamy, że wybór naszej oferty:</w:t>
      </w:r>
    </w:p>
    <w:p w14:paraId="3C8283C4" w14:textId="77777777" w:rsidR="005B2FC1" w:rsidRPr="00D16F66" w:rsidRDefault="005B2FC1" w:rsidP="003A0893">
      <w:pPr>
        <w:ind w:left="360"/>
        <w:jc w:val="both"/>
        <w:rPr>
          <w:rFonts w:ascii="Times New Roman" w:hAnsi="Times New Roman" w:cs="Times New Roman"/>
          <w:color w:val="auto"/>
          <w:sz w:val="22"/>
          <w:szCs w:val="22"/>
        </w:rPr>
      </w:pP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3841A1" w:rsidRPr="00D16F66" w14:paraId="561C9DE9" w14:textId="77777777" w:rsidTr="00743BAF">
        <w:trPr>
          <w:jc w:val="center"/>
        </w:trPr>
        <w:tc>
          <w:tcPr>
            <w:tcW w:w="9034" w:type="dxa"/>
          </w:tcPr>
          <w:p w14:paraId="7605C327" w14:textId="77777777" w:rsidR="003841A1" w:rsidRPr="00D16F66" w:rsidRDefault="003841A1" w:rsidP="00743BAF">
            <w:pPr>
              <w:jc w:val="both"/>
              <w:rPr>
                <w:rFonts w:ascii="Times New Roman" w:hAnsi="Times New Roman" w:cs="Times New Roman"/>
                <w:color w:val="auto"/>
                <w:sz w:val="22"/>
                <w:szCs w:val="22"/>
              </w:rPr>
            </w:pPr>
            <w:proofErr w:type="gramStart"/>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nie</w:t>
            </w:r>
            <w:proofErr w:type="gramEnd"/>
            <w:r w:rsidRPr="00D16F66">
              <w:rPr>
                <w:rFonts w:ascii="Times New Roman" w:hAnsi="Times New Roman" w:cs="Times New Roman"/>
                <w:b/>
                <w:bCs/>
                <w:color w:val="auto"/>
                <w:sz w:val="22"/>
                <w:szCs w:val="22"/>
              </w:rPr>
              <w:t xml:space="preserve"> będzie ** </w:t>
            </w:r>
            <w:r w:rsidRPr="00D16F66">
              <w:rPr>
                <w:rFonts w:ascii="Times New Roman" w:hAnsi="Times New Roman" w:cs="Times New Roman"/>
                <w:color w:val="auto"/>
                <w:sz w:val="22"/>
                <w:szCs w:val="22"/>
              </w:rPr>
              <w:t xml:space="preserve">prowadził do powstania u Zamawiającego obowiązku podatkowego </w:t>
            </w:r>
            <w:proofErr w:type="gramStart"/>
            <w:r w:rsidRPr="00D16F66">
              <w:rPr>
                <w:rFonts w:ascii="Times New Roman" w:hAnsi="Times New Roman" w:cs="Times New Roman"/>
                <w:color w:val="auto"/>
                <w:sz w:val="22"/>
                <w:szCs w:val="22"/>
              </w:rPr>
              <w:t>zgodnie  z</w:t>
            </w:r>
            <w:proofErr w:type="gramEnd"/>
            <w:r w:rsidRPr="00D16F66">
              <w:rPr>
                <w:rFonts w:ascii="Times New Roman" w:hAnsi="Times New Roman" w:cs="Times New Roman"/>
                <w:color w:val="auto"/>
                <w:sz w:val="22"/>
                <w:szCs w:val="22"/>
              </w:rPr>
              <w:t xml:space="preserve"> przepisami ustawy z dnia 11 marca 2004 r. o podatku od towarów i usług (Dz. U. z 2018 r. poz. 2174 z </w:t>
            </w:r>
            <w:proofErr w:type="spellStart"/>
            <w:r w:rsidRPr="00D16F66">
              <w:rPr>
                <w:rFonts w:ascii="Times New Roman" w:hAnsi="Times New Roman" w:cs="Times New Roman"/>
                <w:color w:val="auto"/>
                <w:sz w:val="22"/>
                <w:szCs w:val="22"/>
              </w:rPr>
              <w:t>późn</w:t>
            </w:r>
            <w:proofErr w:type="spellEnd"/>
            <w:r w:rsidRPr="00D16F66">
              <w:rPr>
                <w:rFonts w:ascii="Times New Roman" w:hAnsi="Times New Roman" w:cs="Times New Roman"/>
                <w:color w:val="auto"/>
                <w:sz w:val="22"/>
                <w:szCs w:val="22"/>
              </w:rPr>
              <w:t>. zm.)</w:t>
            </w:r>
          </w:p>
        </w:tc>
      </w:tr>
      <w:tr w:rsidR="003841A1" w:rsidRPr="00D16F66" w14:paraId="4923B4FE" w14:textId="77777777" w:rsidTr="00743BAF">
        <w:trPr>
          <w:jc w:val="center"/>
        </w:trPr>
        <w:tc>
          <w:tcPr>
            <w:tcW w:w="9034" w:type="dxa"/>
          </w:tcPr>
          <w:p w14:paraId="22E2DF78" w14:textId="77777777" w:rsidR="003841A1" w:rsidRPr="00D16F66" w:rsidRDefault="003841A1" w:rsidP="00743BAF">
            <w:pPr>
              <w:jc w:val="both"/>
              <w:rPr>
                <w:rFonts w:ascii="Times New Roman" w:hAnsi="Times New Roman" w:cs="Times New Roman"/>
                <w:color w:val="auto"/>
                <w:sz w:val="22"/>
                <w:szCs w:val="22"/>
              </w:rPr>
            </w:pPr>
            <w:proofErr w:type="gramStart"/>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będzie</w:t>
            </w:r>
            <w:proofErr w:type="gramEnd"/>
            <w:r w:rsidRPr="00D16F66">
              <w:rPr>
                <w:rFonts w:ascii="Times New Roman" w:hAnsi="Times New Roman" w:cs="Times New Roman"/>
                <w:b/>
                <w:bCs/>
                <w:color w:val="auto"/>
                <w:sz w:val="22"/>
                <w:szCs w:val="22"/>
              </w:rPr>
              <w:t xml:space="preserve"> ** </w:t>
            </w:r>
            <w:r w:rsidRPr="00D16F66">
              <w:rPr>
                <w:rFonts w:ascii="Times New Roman" w:hAnsi="Times New Roman" w:cs="Times New Roman"/>
                <w:color w:val="auto"/>
                <w:sz w:val="22"/>
                <w:szCs w:val="22"/>
              </w:rPr>
              <w:t xml:space="preserve">prowadził do powstania u Zamawiającego obowiązku podatkowego </w:t>
            </w:r>
            <w:proofErr w:type="gramStart"/>
            <w:r w:rsidRPr="00D16F66">
              <w:rPr>
                <w:rFonts w:ascii="Times New Roman" w:hAnsi="Times New Roman" w:cs="Times New Roman"/>
                <w:color w:val="auto"/>
                <w:sz w:val="22"/>
                <w:szCs w:val="22"/>
              </w:rPr>
              <w:t>zgodnie  z</w:t>
            </w:r>
            <w:proofErr w:type="gramEnd"/>
            <w:r w:rsidRPr="00D16F66">
              <w:rPr>
                <w:rFonts w:ascii="Times New Roman" w:hAnsi="Times New Roman" w:cs="Times New Roman"/>
                <w:color w:val="auto"/>
                <w:sz w:val="22"/>
                <w:szCs w:val="22"/>
              </w:rPr>
              <w:t xml:space="preserve"> przepisami ustawy z dnia 11 marca 2004 r. o podatku od towarów i usług (Dz. U. z 2018 r. poz. 2174 z </w:t>
            </w:r>
            <w:proofErr w:type="spellStart"/>
            <w:r w:rsidRPr="00D16F66">
              <w:rPr>
                <w:rFonts w:ascii="Times New Roman" w:hAnsi="Times New Roman" w:cs="Times New Roman"/>
                <w:color w:val="auto"/>
                <w:sz w:val="22"/>
                <w:szCs w:val="22"/>
              </w:rPr>
              <w:t>późn</w:t>
            </w:r>
            <w:proofErr w:type="spellEnd"/>
            <w:r w:rsidRPr="00D16F66">
              <w:rPr>
                <w:rFonts w:ascii="Times New Roman" w:hAnsi="Times New Roman" w:cs="Times New Roman"/>
                <w:color w:val="auto"/>
                <w:sz w:val="22"/>
                <w:szCs w:val="22"/>
              </w:rPr>
              <w:t>. zm.), jednocześnie wskazujemy nazwy (rodzaju) towaru lub usługi, których dostawa lub świadczenie będzie prowadzić do jego powstania …………………………</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 wraz z określeniem ich wartości bez kwoty podatku………………………………………………….</w:t>
            </w:r>
          </w:p>
          <w:p w14:paraId="74A3C0AD"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Stawka podatku od towarów i usług, która zgodne z wiedzą wykonawcy, będzie miała zastosowanie: …………%</w:t>
            </w:r>
          </w:p>
        </w:tc>
      </w:tr>
      <w:tr w:rsidR="003841A1" w:rsidRPr="00D16F66" w14:paraId="2077BD5D" w14:textId="77777777" w:rsidTr="00743BAF">
        <w:trPr>
          <w:jc w:val="center"/>
        </w:trPr>
        <w:tc>
          <w:tcPr>
            <w:tcW w:w="9034" w:type="dxa"/>
          </w:tcPr>
          <w:p w14:paraId="79E34FC2" w14:textId="77777777" w:rsidR="003841A1" w:rsidRPr="00D16F66" w:rsidRDefault="003841A1" w:rsidP="00743BAF">
            <w:pPr>
              <w:jc w:val="both"/>
              <w:rPr>
                <w:rFonts w:ascii="Times New Roman" w:hAnsi="Times New Roman" w:cs="Times New Roman"/>
                <w:color w:val="auto"/>
                <w:sz w:val="20"/>
                <w:u w:val="single"/>
              </w:rPr>
            </w:pPr>
            <w:r w:rsidRPr="00D16F66">
              <w:rPr>
                <w:rFonts w:ascii="Times New Roman" w:hAnsi="Times New Roman" w:cs="Times New Roman"/>
                <w:color w:val="auto"/>
                <w:sz w:val="20"/>
              </w:rPr>
              <w:t>(</w:t>
            </w:r>
            <w:r w:rsidRPr="00D16F66">
              <w:rPr>
                <w:rFonts w:ascii="Times New Roman" w:hAnsi="Times New Roman" w:cs="Times New Roman"/>
                <w:b/>
                <w:bCs/>
                <w:color w:val="auto"/>
                <w:sz w:val="20"/>
              </w:rPr>
              <w:t>**</w:t>
            </w:r>
            <w:r w:rsidRPr="00D16F66">
              <w:rPr>
                <w:rFonts w:ascii="Times New Roman" w:hAnsi="Times New Roman" w:cs="Times New Roman"/>
                <w:color w:val="auto"/>
                <w:sz w:val="20"/>
              </w:rPr>
              <w:t xml:space="preserve"> Należy zaznaczyć właściwe pole i ewentualnie wskazać wymagane informacje (należy zapoznać się z w/w ustawą o podatku od towarów i </w:t>
            </w:r>
            <w:proofErr w:type="gramStart"/>
            <w:r w:rsidRPr="00D16F66">
              <w:rPr>
                <w:rFonts w:ascii="Times New Roman" w:hAnsi="Times New Roman" w:cs="Times New Roman"/>
                <w:color w:val="auto"/>
                <w:sz w:val="20"/>
              </w:rPr>
              <w:t>usług,;</w:t>
            </w:r>
            <w:proofErr w:type="gramEnd"/>
            <w:r w:rsidRPr="00D16F66">
              <w:rPr>
                <w:rFonts w:ascii="Times New Roman" w:hAnsi="Times New Roman" w:cs="Times New Roman"/>
                <w:color w:val="auto"/>
                <w:sz w:val="20"/>
              </w:rPr>
              <w:t xml:space="preserve"> </w:t>
            </w:r>
            <w:r w:rsidRPr="00D16F66">
              <w:rPr>
                <w:rFonts w:ascii="Times New Roman" w:hAnsi="Times New Roman" w:cs="Times New Roman"/>
                <w:color w:val="auto"/>
                <w:sz w:val="20"/>
                <w:u w:val="single"/>
              </w:rPr>
              <w:t>obowiązku podatkowego po stronie Zamawiającego nie będzie w przypadku, gdy obowiązek rozliczenia podatku VAT będzie po stronie Wykonawcy).)</w:t>
            </w:r>
          </w:p>
        </w:tc>
      </w:tr>
    </w:tbl>
    <w:p w14:paraId="2CA8643D" w14:textId="77777777" w:rsidR="004510C5" w:rsidRPr="00D16F66" w:rsidRDefault="004510C5" w:rsidP="003A0893">
      <w:pPr>
        <w:ind w:left="360"/>
        <w:jc w:val="both"/>
        <w:rPr>
          <w:rFonts w:ascii="Times New Roman" w:hAnsi="Times New Roman" w:cs="Times New Roman"/>
          <w:color w:val="auto"/>
          <w:sz w:val="22"/>
          <w:szCs w:val="22"/>
        </w:rPr>
      </w:pPr>
    </w:p>
    <w:p w14:paraId="531A4EA0" w14:textId="77777777" w:rsidR="003A0893"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upoważniamy Zamawiającego (bądź uprawnionych przedstawicieli) do przeprowadzenia wszelkich badań mających na celu sprawdzenie zaświadczeń, dokumentów i przedłożonych informacji oraz do wyjaśnienia każdych aspektów naszej oferty.</w:t>
      </w:r>
    </w:p>
    <w:p w14:paraId="3347417E" w14:textId="77777777" w:rsidR="004510C5" w:rsidRPr="00D16F66" w:rsidRDefault="004510C5" w:rsidP="004510C5">
      <w:pPr>
        <w:ind w:left="360"/>
        <w:jc w:val="both"/>
        <w:rPr>
          <w:rFonts w:ascii="Times New Roman" w:hAnsi="Times New Roman" w:cs="Times New Roman"/>
          <w:color w:val="auto"/>
          <w:sz w:val="22"/>
          <w:szCs w:val="22"/>
        </w:rPr>
      </w:pPr>
    </w:p>
    <w:p w14:paraId="4FA851CB" w14:textId="77777777" w:rsidR="005B2FC1"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iż wszystkie informacje zamieszczone w Ofercie są prawdziwe (za składanie nieprawdziwych informacji Wykonawca odpowiada zgodnie z art. 297 Kodeksu Karnego). </w:t>
      </w:r>
    </w:p>
    <w:p w14:paraId="0756BC7B" w14:textId="77777777" w:rsidR="004510C5" w:rsidRPr="00D16F66" w:rsidRDefault="004510C5" w:rsidP="004510C5">
      <w:pPr>
        <w:ind w:left="360"/>
        <w:jc w:val="both"/>
        <w:rPr>
          <w:rFonts w:ascii="Times New Roman" w:hAnsi="Times New Roman" w:cs="Times New Roman"/>
          <w:color w:val="auto"/>
          <w:sz w:val="22"/>
          <w:szCs w:val="22"/>
        </w:rPr>
      </w:pPr>
    </w:p>
    <w:p w14:paraId="25896518" w14:textId="77777777" w:rsidR="005B2FC1" w:rsidRPr="00D16F66" w:rsidRDefault="00C718CF" w:rsidP="003A1076">
      <w:pPr>
        <w:numPr>
          <w:ilvl w:val="0"/>
          <w:numId w:val="2"/>
        </w:numPr>
        <w:jc w:val="both"/>
        <w:rPr>
          <w:rFonts w:ascii="Times New Roman" w:hAnsi="Times New Roman" w:cs="Times New Roman"/>
          <w:color w:val="FF0000"/>
          <w:sz w:val="22"/>
          <w:szCs w:val="22"/>
        </w:rPr>
      </w:pPr>
      <w:r w:rsidRPr="00D16F66">
        <w:rPr>
          <w:rFonts w:ascii="Times New Roman" w:hAnsi="Times New Roman" w:cs="Times New Roman"/>
          <w:color w:val="auto"/>
          <w:sz w:val="22"/>
          <w:szCs w:val="22"/>
        </w:rPr>
        <w:t xml:space="preserve">OŚWIADCZAMY, że jesteśmy związani niniejszą ofertą </w:t>
      </w:r>
      <w:r w:rsidR="002C4A02" w:rsidRPr="00D16F66">
        <w:rPr>
          <w:rFonts w:ascii="Times New Roman" w:hAnsi="Times New Roman" w:cs="Times New Roman"/>
          <w:color w:val="auto"/>
          <w:sz w:val="22"/>
          <w:szCs w:val="22"/>
        </w:rPr>
        <w:t>przez okres 90</w:t>
      </w:r>
      <w:r w:rsidR="006456B7" w:rsidRPr="00D16F66">
        <w:rPr>
          <w:rFonts w:ascii="Times New Roman" w:hAnsi="Times New Roman" w:cs="Times New Roman"/>
          <w:color w:val="auto"/>
          <w:sz w:val="22"/>
          <w:szCs w:val="22"/>
        </w:rPr>
        <w:t xml:space="preserve"> dni, od dnia upływu terminu </w:t>
      </w:r>
      <w:proofErr w:type="gramStart"/>
      <w:r w:rsidR="006456B7" w:rsidRPr="00D16F66">
        <w:rPr>
          <w:rFonts w:ascii="Times New Roman" w:hAnsi="Times New Roman" w:cs="Times New Roman"/>
          <w:color w:val="auto"/>
          <w:sz w:val="22"/>
          <w:szCs w:val="22"/>
        </w:rPr>
        <w:t>składania  ofert</w:t>
      </w:r>
      <w:proofErr w:type="gramEnd"/>
      <w:r w:rsidR="006456B7" w:rsidRPr="00D16F66">
        <w:rPr>
          <w:rFonts w:ascii="Times New Roman" w:hAnsi="Times New Roman" w:cs="Times New Roman"/>
          <w:color w:val="auto"/>
          <w:sz w:val="22"/>
          <w:szCs w:val="22"/>
        </w:rPr>
        <w:t xml:space="preserve">, przy czym pierwszym dniem związania z ofertą jest dzień, w którym upływa </w:t>
      </w:r>
      <w:proofErr w:type="gramStart"/>
      <w:r w:rsidR="006456B7" w:rsidRPr="00D16F66">
        <w:rPr>
          <w:rFonts w:ascii="Times New Roman" w:hAnsi="Times New Roman" w:cs="Times New Roman"/>
          <w:color w:val="auto"/>
          <w:sz w:val="22"/>
          <w:szCs w:val="22"/>
        </w:rPr>
        <w:t>termin  składania</w:t>
      </w:r>
      <w:proofErr w:type="gramEnd"/>
      <w:r w:rsidR="006456B7" w:rsidRPr="00D16F66">
        <w:rPr>
          <w:rFonts w:ascii="Times New Roman" w:hAnsi="Times New Roman" w:cs="Times New Roman"/>
          <w:color w:val="auto"/>
          <w:sz w:val="22"/>
          <w:szCs w:val="22"/>
        </w:rPr>
        <w:t xml:space="preserve"> ofert.</w:t>
      </w:r>
    </w:p>
    <w:p w14:paraId="22F81C38" w14:textId="77777777" w:rsidR="004510C5" w:rsidRPr="00D16F66" w:rsidRDefault="004510C5" w:rsidP="004510C5">
      <w:pPr>
        <w:ind w:left="360"/>
        <w:jc w:val="both"/>
        <w:rPr>
          <w:rFonts w:ascii="Times New Roman" w:hAnsi="Times New Roman" w:cs="Times New Roman"/>
          <w:color w:val="auto"/>
          <w:sz w:val="22"/>
          <w:szCs w:val="22"/>
        </w:rPr>
      </w:pPr>
    </w:p>
    <w:p w14:paraId="235F434C"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zapoznaliśmy się z Projektowanymi Postanowieniami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określonymi w Załączni</w:t>
      </w:r>
      <w:r w:rsidR="00385455" w:rsidRPr="00D16F66">
        <w:rPr>
          <w:rFonts w:ascii="Times New Roman" w:hAnsi="Times New Roman" w:cs="Times New Roman"/>
          <w:color w:val="auto"/>
          <w:sz w:val="22"/>
          <w:szCs w:val="22"/>
        </w:rPr>
        <w:t>ku nr 4</w:t>
      </w:r>
      <w:r w:rsidRPr="00D16F66">
        <w:rPr>
          <w:rFonts w:ascii="Times New Roman" w:hAnsi="Times New Roman" w:cs="Times New Roman"/>
          <w:color w:val="auto"/>
          <w:sz w:val="22"/>
          <w:szCs w:val="22"/>
        </w:rPr>
        <w:t xml:space="preserve"> do Specyfikacji Warunków Zamówienia</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i ZOBOWIĄZUJEMY SIĘ, w przypadku wyboru naszej oferty, do zawarcia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zgodnej z niniejszą ofertą, na warunkach w nich określonych</w:t>
      </w:r>
      <w:r w:rsidR="005B2FC1" w:rsidRPr="00D16F66">
        <w:rPr>
          <w:rFonts w:ascii="Times New Roman" w:hAnsi="Times New Roman" w:cs="Times New Roman"/>
          <w:color w:val="auto"/>
          <w:sz w:val="22"/>
          <w:szCs w:val="22"/>
        </w:rPr>
        <w:t xml:space="preserve"> i terminie wyznaczonym przez Zamawiającego</w:t>
      </w:r>
      <w:r w:rsidRPr="00D16F66">
        <w:rPr>
          <w:rFonts w:ascii="Times New Roman" w:hAnsi="Times New Roman" w:cs="Times New Roman"/>
          <w:color w:val="auto"/>
          <w:sz w:val="22"/>
          <w:szCs w:val="22"/>
        </w:rPr>
        <w:t>.</w:t>
      </w:r>
    </w:p>
    <w:p w14:paraId="18A581DE" w14:textId="77777777" w:rsidR="009131EE" w:rsidRPr="00D16F66" w:rsidRDefault="009131EE" w:rsidP="009131EE">
      <w:pPr>
        <w:pStyle w:val="Akapitzlist"/>
        <w:rPr>
          <w:rFonts w:ascii="Times New Roman" w:hAnsi="Times New Roman" w:cs="Times New Roman"/>
          <w:color w:val="auto"/>
          <w:sz w:val="22"/>
          <w:szCs w:val="22"/>
        </w:rPr>
      </w:pPr>
    </w:p>
    <w:p w14:paraId="2073F186" w14:textId="1D09594D" w:rsidR="009131EE" w:rsidRPr="00D16F66" w:rsidRDefault="009131EE" w:rsidP="00EF172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iż </w:t>
      </w:r>
      <w:r w:rsidR="00B71CC3">
        <w:rPr>
          <w:rFonts w:ascii="Times New Roman" w:hAnsi="Times New Roman" w:cs="Times New Roman"/>
          <w:color w:val="auto"/>
          <w:sz w:val="22"/>
          <w:szCs w:val="22"/>
        </w:rPr>
        <w:t xml:space="preserve">w toku realizacji zamówienia </w:t>
      </w:r>
      <w:r w:rsidRPr="00D16F66">
        <w:rPr>
          <w:rFonts w:ascii="Times New Roman" w:hAnsi="Times New Roman" w:cs="Times New Roman"/>
          <w:color w:val="auto"/>
          <w:sz w:val="22"/>
          <w:szCs w:val="22"/>
        </w:rPr>
        <w:t xml:space="preserve">uwzględnimy założenia Zasady DNSH („nie czyń poważnej szkody”; ang. „Do No </w:t>
      </w:r>
      <w:proofErr w:type="spellStart"/>
      <w:r w:rsidRPr="00D16F66">
        <w:rPr>
          <w:rFonts w:ascii="Times New Roman" w:hAnsi="Times New Roman" w:cs="Times New Roman"/>
          <w:color w:val="auto"/>
          <w:sz w:val="22"/>
          <w:szCs w:val="22"/>
        </w:rPr>
        <w:t>Significant</w:t>
      </w:r>
      <w:proofErr w:type="spellEnd"/>
      <w:r w:rsidRPr="00D16F66">
        <w:rPr>
          <w:rFonts w:ascii="Times New Roman" w:hAnsi="Times New Roman" w:cs="Times New Roman"/>
          <w:color w:val="auto"/>
          <w:sz w:val="22"/>
          <w:szCs w:val="22"/>
        </w:rPr>
        <w:t xml:space="preserve"> </w:t>
      </w:r>
      <w:proofErr w:type="spellStart"/>
      <w:r w:rsidRPr="00D16F66">
        <w:rPr>
          <w:rFonts w:ascii="Times New Roman" w:hAnsi="Times New Roman" w:cs="Times New Roman"/>
          <w:color w:val="auto"/>
          <w:sz w:val="22"/>
          <w:szCs w:val="22"/>
        </w:rPr>
        <w:t>Harm</w:t>
      </w:r>
      <w:proofErr w:type="spellEnd"/>
      <w:r w:rsidRPr="00D16F66">
        <w:rPr>
          <w:rFonts w:ascii="Times New Roman" w:hAnsi="Times New Roman" w:cs="Times New Roman"/>
          <w:color w:val="auto"/>
          <w:sz w:val="22"/>
          <w:szCs w:val="22"/>
        </w:rPr>
        <w:t xml:space="preserve">”) wynikającej z rozporządzenia (UE) nr 2020/852 z dnia 18 czerwca 2020 r. w sprawie ustanowienia ram ułatwiających przeprowadzanie zrównoważonych </w:t>
      </w:r>
      <w:r w:rsidRPr="00D16F66">
        <w:rPr>
          <w:rFonts w:ascii="Times New Roman" w:hAnsi="Times New Roman" w:cs="Times New Roman"/>
          <w:color w:val="auto"/>
          <w:sz w:val="22"/>
          <w:szCs w:val="22"/>
        </w:rPr>
        <w:lastRenderedPageBreak/>
        <w:t>inwestycji (tzw. Rozporządzenie w sprawie taksonomii.), która to jest zasadą dotyczącą niewspierania ani nieprowadzenia działalności gospodarczej, która powoduje znaczące szkody (poważne szkody, posiada znaczący negatywny wpływ) dla któregokolwiek z celów środowiskowych, tj.:</w:t>
      </w:r>
    </w:p>
    <w:p w14:paraId="1B056D49"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1) łagodzenie zmian klimatu,</w:t>
      </w:r>
    </w:p>
    <w:p w14:paraId="3A3E4790"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2) adaptacja do zmian klimatu,</w:t>
      </w:r>
    </w:p>
    <w:p w14:paraId="024C2214"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3) zrównoważone wykorzystanie i ochrona zasobów wodnych i morskich,</w:t>
      </w:r>
    </w:p>
    <w:p w14:paraId="3DC406AC"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4) gospodarka o obiegu zamkniętym,</w:t>
      </w:r>
    </w:p>
    <w:p w14:paraId="2440D12D" w14:textId="6E8B7E84" w:rsidR="009131EE"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5) zapobieganie zanieczyszczeniu i jego kontroli</w:t>
      </w:r>
      <w:r w:rsidR="00B71CC3">
        <w:rPr>
          <w:rFonts w:ascii="Times New Roman" w:hAnsi="Times New Roman" w:cs="Times New Roman"/>
          <w:color w:val="auto"/>
          <w:sz w:val="22"/>
          <w:szCs w:val="22"/>
        </w:rPr>
        <w:t>,</w:t>
      </w:r>
    </w:p>
    <w:p w14:paraId="20E92257" w14:textId="637476E8" w:rsidR="008F252D" w:rsidRDefault="008F252D"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6) o</w:t>
      </w:r>
      <w:r w:rsidRPr="008F252D">
        <w:rPr>
          <w:rFonts w:ascii="Times New Roman" w:hAnsi="Times New Roman" w:cs="Times New Roman"/>
          <w:color w:val="auto"/>
          <w:sz w:val="22"/>
          <w:szCs w:val="22"/>
        </w:rPr>
        <w:t>chrona i odbudowa bioróżnorodności i ekosystemów</w:t>
      </w:r>
    </w:p>
    <w:p w14:paraId="1D4E653F" w14:textId="64CBB0F4" w:rsidR="00B71CC3" w:rsidRPr="00D16F66" w:rsidRDefault="00B71CC3"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8F252D">
        <w:rPr>
          <w:rFonts w:ascii="Times New Roman" w:hAnsi="Times New Roman" w:cs="Times New Roman"/>
          <w:color w:val="auto"/>
          <w:sz w:val="22"/>
          <w:szCs w:val="22"/>
        </w:rPr>
        <w:t xml:space="preserve">a w związku z tym oświadczamy, że wszystkie oferowane przez nas rozwiązania </w:t>
      </w:r>
      <w:r w:rsidR="008F252D" w:rsidRPr="008F252D">
        <w:rPr>
          <w:rFonts w:ascii="Times New Roman" w:hAnsi="Times New Roman" w:cs="Times New Roman"/>
          <w:color w:val="auto"/>
          <w:sz w:val="22"/>
          <w:szCs w:val="22"/>
        </w:rPr>
        <w:t xml:space="preserve">technologie i procesy nie wyrządzają znaczącej szkody żadnemu z sześciu </w:t>
      </w:r>
      <w:r w:rsidR="008F252D">
        <w:rPr>
          <w:rFonts w:ascii="Times New Roman" w:hAnsi="Times New Roman" w:cs="Times New Roman"/>
          <w:color w:val="auto"/>
          <w:sz w:val="22"/>
          <w:szCs w:val="22"/>
        </w:rPr>
        <w:t xml:space="preserve">powyżej wymienionych </w:t>
      </w:r>
      <w:r w:rsidR="008F252D" w:rsidRPr="008F252D">
        <w:rPr>
          <w:rFonts w:ascii="Times New Roman" w:hAnsi="Times New Roman" w:cs="Times New Roman"/>
          <w:color w:val="auto"/>
          <w:sz w:val="22"/>
          <w:szCs w:val="22"/>
        </w:rPr>
        <w:t>celów środowiskowych</w:t>
      </w:r>
      <w:r w:rsidR="008B0B44">
        <w:rPr>
          <w:rFonts w:ascii="Times New Roman" w:hAnsi="Times New Roman" w:cs="Times New Roman"/>
          <w:color w:val="auto"/>
          <w:sz w:val="22"/>
          <w:szCs w:val="22"/>
        </w:rPr>
        <w:t>.</w:t>
      </w:r>
    </w:p>
    <w:p w14:paraId="65A569E9" w14:textId="77777777" w:rsidR="004510C5" w:rsidRPr="00D16F66" w:rsidRDefault="004510C5" w:rsidP="004510C5">
      <w:pPr>
        <w:ind w:left="360"/>
        <w:jc w:val="both"/>
        <w:rPr>
          <w:rFonts w:ascii="Times New Roman" w:hAnsi="Times New Roman" w:cs="Times New Roman"/>
          <w:color w:val="auto"/>
          <w:sz w:val="22"/>
          <w:szCs w:val="22"/>
        </w:rPr>
      </w:pPr>
    </w:p>
    <w:p w14:paraId="28B9FAB1" w14:textId="524E9984" w:rsidR="008F252D" w:rsidRPr="008F252D" w:rsidRDefault="008F252D" w:rsidP="00745BC4">
      <w:pPr>
        <w:widowControl/>
        <w:numPr>
          <w:ilvl w:val="0"/>
          <w:numId w:val="2"/>
        </w:numPr>
        <w:suppressAutoHyphens w:val="0"/>
        <w:spacing w:line="276" w:lineRule="auto"/>
        <w:jc w:val="both"/>
        <w:rPr>
          <w:rFonts w:ascii="Times New Roman" w:hAnsi="Times New Roman" w:cs="Times New Roman"/>
          <w:color w:val="auto"/>
          <w:sz w:val="22"/>
          <w:szCs w:val="22"/>
        </w:rPr>
      </w:pPr>
      <w:r>
        <w:rPr>
          <w:rFonts w:ascii="Times New Roman" w:hAnsi="Times New Roman" w:cs="Times New Roman"/>
          <w:color w:val="auto"/>
          <w:sz w:val="22"/>
          <w:szCs w:val="22"/>
        </w:rPr>
        <w:t>Składając oświadczenie określone w pkt 21 niniejszego formularza zapewniamy, że zapoznaliśmy się szczegółowo ze wszystkimi wymaganiami dotyczącymi zasady DNSH wskazanymi w przywołanym tam rozporządzeniu i przyjmujemy do wiadomości, że Zamawiający na każdym etapie realizacji zamówienia będzie mógł żądać sprawozdań z realizacji zasady DNSH, a także przeprowadzać kontrole realizacji zasady DNS</w:t>
      </w:r>
      <w:r w:rsidR="00A26642">
        <w:rPr>
          <w:rFonts w:ascii="Times New Roman" w:hAnsi="Times New Roman" w:cs="Times New Roman"/>
          <w:color w:val="auto"/>
          <w:sz w:val="22"/>
          <w:szCs w:val="22"/>
        </w:rPr>
        <w:t>H, a niedostosowanie się do wymogów wynikających z zasady DNSH</w:t>
      </w:r>
      <w:r>
        <w:rPr>
          <w:rFonts w:ascii="Times New Roman" w:hAnsi="Times New Roman" w:cs="Times New Roman"/>
          <w:color w:val="auto"/>
          <w:sz w:val="22"/>
          <w:szCs w:val="22"/>
        </w:rPr>
        <w:t xml:space="preserve"> </w:t>
      </w:r>
      <w:r w:rsidR="00A26642">
        <w:rPr>
          <w:rFonts w:ascii="Times New Roman" w:hAnsi="Times New Roman" w:cs="Times New Roman"/>
          <w:color w:val="auto"/>
          <w:sz w:val="22"/>
          <w:szCs w:val="22"/>
        </w:rPr>
        <w:t>jest nienależytym wykonaniem umowy w sprawie zamówienia publicznego i spowoduje konsekwencje w tej umowie przewidziane.</w:t>
      </w:r>
    </w:p>
    <w:p w14:paraId="15DD0330" w14:textId="75506830" w:rsidR="00745BC4" w:rsidRPr="00D16F66" w:rsidRDefault="00745BC4" w:rsidP="00745BC4">
      <w:pPr>
        <w:widowControl/>
        <w:numPr>
          <w:ilvl w:val="0"/>
          <w:numId w:val="2"/>
        </w:numPr>
        <w:suppressAutoHyphens w:val="0"/>
        <w:spacing w:line="276" w:lineRule="auto"/>
        <w:jc w:val="both"/>
        <w:rPr>
          <w:rFonts w:ascii="Times New Roman" w:hAnsi="Times New Roman" w:cs="Times New Roman"/>
          <w:color w:val="auto"/>
          <w:sz w:val="22"/>
          <w:szCs w:val="22"/>
        </w:rPr>
      </w:pPr>
      <w:r w:rsidRPr="00D16F66">
        <w:rPr>
          <w:rFonts w:ascii="Times New Roman" w:eastAsia="Calibri" w:hAnsi="Times New Roman" w:cs="Times New Roman"/>
          <w:color w:val="auto"/>
          <w:sz w:val="22"/>
          <w:szCs w:val="22"/>
        </w:rPr>
        <w:t>OSWIADCZAMY, że na podstawie art. 18 ust. 3 ustawy Prawo zamówień publicznych:</w:t>
      </w:r>
    </w:p>
    <w:p w14:paraId="5ACFFF5C"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żadne z informacji zawartych w ofercie oraz załączonych do niej dokumentach, nie stanowią tajemnicy przedsiębiorstwa w rozumieniu przepisów ustawy z dnia 16 kwietnia </w:t>
      </w:r>
      <w:proofErr w:type="gramStart"/>
      <w:r w:rsidRPr="00D16F66">
        <w:rPr>
          <w:rFonts w:ascii="Times New Roman" w:eastAsia="Calibri" w:hAnsi="Times New Roman" w:cs="Times New Roman"/>
          <w:color w:val="auto"/>
          <w:sz w:val="22"/>
          <w:szCs w:val="22"/>
        </w:rPr>
        <w:t>1993r.</w:t>
      </w:r>
      <w:proofErr w:type="gramEnd"/>
      <w:r w:rsidRPr="00D16F66">
        <w:rPr>
          <w:rFonts w:ascii="Times New Roman" w:eastAsia="Calibri" w:hAnsi="Times New Roman" w:cs="Times New Roman"/>
          <w:color w:val="auto"/>
          <w:sz w:val="22"/>
          <w:szCs w:val="22"/>
        </w:rPr>
        <w:t xml:space="preserve"> o zwalczaniu nieuczciwej konkurencji (Dz. U. z </w:t>
      </w:r>
      <w:proofErr w:type="gramStart"/>
      <w:r w:rsidRPr="00D16F66">
        <w:rPr>
          <w:rFonts w:ascii="Times New Roman" w:eastAsia="Calibri" w:hAnsi="Times New Roman" w:cs="Times New Roman"/>
          <w:color w:val="auto"/>
          <w:sz w:val="22"/>
          <w:szCs w:val="22"/>
        </w:rPr>
        <w:t>2020r.</w:t>
      </w:r>
      <w:proofErr w:type="gramEnd"/>
      <w:r w:rsidRPr="00D16F66">
        <w:rPr>
          <w:rFonts w:ascii="Times New Roman" w:eastAsia="Calibri" w:hAnsi="Times New Roman" w:cs="Times New Roman"/>
          <w:color w:val="auto"/>
          <w:sz w:val="22"/>
          <w:szCs w:val="22"/>
        </w:rPr>
        <w:t xml:space="preserve"> poz. 1913 z </w:t>
      </w:r>
      <w:proofErr w:type="spellStart"/>
      <w:r w:rsidRPr="00D16F66">
        <w:rPr>
          <w:rFonts w:ascii="Times New Roman" w:eastAsia="Calibri" w:hAnsi="Times New Roman" w:cs="Times New Roman"/>
          <w:color w:val="auto"/>
          <w:sz w:val="22"/>
          <w:szCs w:val="22"/>
        </w:rPr>
        <w:t>późn</w:t>
      </w:r>
      <w:proofErr w:type="spellEnd"/>
      <w:r w:rsidRPr="00D16F66">
        <w:rPr>
          <w:rFonts w:ascii="Times New Roman" w:eastAsia="Calibri" w:hAnsi="Times New Roman" w:cs="Times New Roman"/>
          <w:color w:val="auto"/>
          <w:sz w:val="22"/>
          <w:szCs w:val="22"/>
        </w:rPr>
        <w:t>. zm.),</w:t>
      </w:r>
    </w:p>
    <w:p w14:paraId="78844BBA"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wskazane informacje oznaczone nazwą pliku „…………………………………” stanowią tajemnicę przedsiębiorstwa w rozumieniu przepisów </w:t>
      </w:r>
      <w:proofErr w:type="spellStart"/>
      <w:r w:rsidRPr="00D16F66">
        <w:rPr>
          <w:rFonts w:ascii="Times New Roman" w:eastAsia="Calibri" w:hAnsi="Times New Roman" w:cs="Times New Roman"/>
          <w:color w:val="auto"/>
          <w:sz w:val="22"/>
          <w:szCs w:val="22"/>
        </w:rPr>
        <w:t>przepisów</w:t>
      </w:r>
      <w:proofErr w:type="spellEnd"/>
      <w:r w:rsidRPr="00D16F66">
        <w:rPr>
          <w:rFonts w:ascii="Times New Roman" w:eastAsia="Calibri" w:hAnsi="Times New Roman" w:cs="Times New Roman"/>
          <w:color w:val="auto"/>
          <w:sz w:val="22"/>
          <w:szCs w:val="22"/>
        </w:rPr>
        <w:t xml:space="preserve"> ustawy z dnia 16 kwietnia 1993 r. o zwalczaniu nieuczciwej konkurencji (Dz. U. z </w:t>
      </w:r>
      <w:proofErr w:type="gramStart"/>
      <w:r w:rsidRPr="00D16F66">
        <w:rPr>
          <w:rFonts w:ascii="Times New Roman" w:eastAsia="Calibri" w:hAnsi="Times New Roman" w:cs="Times New Roman"/>
          <w:color w:val="auto"/>
          <w:sz w:val="22"/>
          <w:szCs w:val="22"/>
        </w:rPr>
        <w:t>2020r.</w:t>
      </w:r>
      <w:proofErr w:type="gramEnd"/>
      <w:r w:rsidRPr="00D16F66">
        <w:rPr>
          <w:rFonts w:ascii="Times New Roman" w:eastAsia="Calibri" w:hAnsi="Times New Roman" w:cs="Times New Roman"/>
          <w:color w:val="auto"/>
          <w:sz w:val="22"/>
          <w:szCs w:val="22"/>
        </w:rPr>
        <w:t xml:space="preserve"> poz. 1913 z </w:t>
      </w:r>
      <w:proofErr w:type="spellStart"/>
      <w:r w:rsidRPr="00D16F66">
        <w:rPr>
          <w:rFonts w:ascii="Times New Roman" w:eastAsia="Calibri" w:hAnsi="Times New Roman" w:cs="Times New Roman"/>
          <w:color w:val="auto"/>
          <w:sz w:val="22"/>
          <w:szCs w:val="22"/>
        </w:rPr>
        <w:t>późn</w:t>
      </w:r>
      <w:proofErr w:type="spellEnd"/>
      <w:r w:rsidRPr="00D16F66">
        <w:rPr>
          <w:rFonts w:ascii="Times New Roman" w:eastAsia="Calibri" w:hAnsi="Times New Roman" w:cs="Times New Roman"/>
          <w:color w:val="auto"/>
          <w:sz w:val="22"/>
          <w:szCs w:val="22"/>
        </w:rPr>
        <w:t>. zm.) i w związku z niniejszym nie mogą być one udostępniane, w szczególności innym uczestnikom postępowania</w:t>
      </w:r>
    </w:p>
    <w:p w14:paraId="065A2093" w14:textId="77777777" w:rsidR="00745BC4" w:rsidRPr="00D16F66" w:rsidRDefault="00745BC4" w:rsidP="00745BC4">
      <w:pPr>
        <w:spacing w:before="100" w:beforeAutospacing="1" w:after="160" w:line="259" w:lineRule="auto"/>
        <w:jc w:val="both"/>
        <w:rPr>
          <w:rFonts w:ascii="Times New Roman" w:eastAsia="Calibri" w:hAnsi="Times New Roman" w:cs="Times New Roman"/>
          <w:i/>
          <w:iCs/>
          <w:color w:val="auto"/>
          <w:sz w:val="18"/>
          <w:szCs w:val="18"/>
        </w:rPr>
      </w:pPr>
      <w:r w:rsidRPr="00D16F66">
        <w:rPr>
          <w:rFonts w:ascii="Times New Roman" w:eastAsia="Calibri" w:hAnsi="Times New Roman" w:cs="Times New Roman"/>
          <w:i/>
          <w:iCs/>
          <w:color w:val="auto"/>
          <w:sz w:val="18"/>
          <w:szCs w:val="18"/>
        </w:rPr>
        <w:t>Uwaga! W przypadku braku wykazania, iż zastrzeżone informacje stanowią tajemnicę przedsiębiorstwa, Zamawiający uzna, iż nie została spełniona przesłanka podjęcia niezbędnych działań w celu zachowania ich poufności i dane te staną się jawne.</w:t>
      </w:r>
    </w:p>
    <w:p w14:paraId="1C63F0D1" w14:textId="08F5637A" w:rsidR="00C5097F" w:rsidRDefault="00C5097F" w:rsidP="00C5097F">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OŚWIADCZAMY, że zobowiązujemy się do spełnienia wymogów, o których mowa w art. 2 ust. 1 Rozporządzenia Wykonawczego Komisji (UE) 2025/1197, dotyczących:</w:t>
      </w:r>
    </w:p>
    <w:p w14:paraId="1CE67F80" w14:textId="5C3B3D10" w:rsidR="00C5097F" w:rsidRDefault="00C5097F" w:rsidP="00C5097F">
      <w:pPr>
        <w:pStyle w:val="Akapitzlist"/>
        <w:numPr>
          <w:ilvl w:val="0"/>
          <w:numId w:val="12"/>
        </w:numPr>
        <w:jc w:val="both"/>
        <w:rPr>
          <w:rFonts w:ascii="Times New Roman" w:hAnsi="Times New Roman" w:cs="Times New Roman"/>
          <w:color w:val="auto"/>
          <w:sz w:val="22"/>
          <w:szCs w:val="22"/>
        </w:rPr>
      </w:pPr>
      <w:proofErr w:type="gramStart"/>
      <w:r>
        <w:rPr>
          <w:rFonts w:ascii="Times New Roman" w:hAnsi="Times New Roman" w:cs="Times New Roman"/>
          <w:color w:val="auto"/>
          <w:sz w:val="22"/>
          <w:szCs w:val="22"/>
        </w:rPr>
        <w:t>nie zlecania</w:t>
      </w:r>
      <w:proofErr w:type="gramEnd"/>
      <w:r>
        <w:rPr>
          <w:rFonts w:ascii="Times New Roman" w:hAnsi="Times New Roman" w:cs="Times New Roman"/>
          <w:color w:val="auto"/>
          <w:sz w:val="22"/>
          <w:szCs w:val="22"/>
        </w:rPr>
        <w:t xml:space="preserve"> w ramach podwykonawstwa więcej niż 50% całkowitej wartości zamówienia wykonawcom pochodzącym z państwa trzeciego objętego Instrumentem Zamówień Międzynarodowych (dalej: „środek IZM”),</w:t>
      </w:r>
    </w:p>
    <w:p w14:paraId="3937873E" w14:textId="217D6067"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zapewnienia, w przypadku zamówień, których przedmiot obejmuje dostawę towarów, aby w okresie obowiązywania umowy towary dostarczone lub usługi świadczone w ramach realizacji zamówienia i pochodzące z państwa trzeciego objętego środkiem IZM, odpowiadały nie więcej niż 50% całkowitej wartości zamówienia, niezależnie od tego czy takie towary lub usługi są dostarczane lub świadczone przez zwycięskiego Wykonawcę, czy przez Podwykonawcę,</w:t>
      </w:r>
    </w:p>
    <w:p w14:paraId="1E82D8C1" w14:textId="11F46DD8"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dostarczenia na żądanie Zamawiającego odpowiednich dowodów potwierdzających przestrzeganie zobowiązania, o którym mowa w pkt 1 lub 2, najpóźniej w chwili zakończenia realizacji zamówienia,</w:t>
      </w:r>
    </w:p>
    <w:p w14:paraId="0A42658F" w14:textId="4E841086" w:rsidR="00C5097F" w:rsidRP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uiszczenia proporcjonalnej opłaty w razie nieprzestrzegania zobowiązania, o którym mowa w pkt 1 lub 2</w:t>
      </w:r>
      <w:r w:rsidR="007E5DCD">
        <w:rPr>
          <w:rFonts w:ascii="Times New Roman" w:hAnsi="Times New Roman" w:cs="Times New Roman"/>
          <w:color w:val="auto"/>
          <w:sz w:val="22"/>
          <w:szCs w:val="22"/>
        </w:rPr>
        <w:t>, w wysokości od 10% do 30% całkowitej wartości zamówienia.</w:t>
      </w:r>
    </w:p>
    <w:p w14:paraId="4AA06093" w14:textId="126734E2" w:rsidR="003841A1" w:rsidRPr="00D16F66" w:rsidRDefault="003841A1" w:rsidP="00745BC4">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 że wypełniłem obowiązki informacyjne przewidziane w art. 13 lub art. 14 RODO</w:t>
      </w:r>
      <w:r w:rsidRPr="00D16F66">
        <w:rPr>
          <w:rStyle w:val="Odwoanieprzypisudolnego"/>
          <w:rFonts w:ascii="Times New Roman" w:hAnsi="Times New Roman" w:cs="Times New Roman"/>
          <w:color w:val="auto"/>
          <w:sz w:val="22"/>
          <w:szCs w:val="22"/>
        </w:rPr>
        <w:footnoteReference w:id="6"/>
      </w:r>
      <w:r w:rsidRPr="00D16F66">
        <w:rPr>
          <w:rFonts w:ascii="Times New Roman" w:hAnsi="Times New Roman" w:cs="Times New Roman"/>
          <w:color w:val="auto"/>
          <w:sz w:val="22"/>
          <w:szCs w:val="22"/>
        </w:rPr>
        <w:t xml:space="preserve"> wobec osób fizycznych, od których dane osobowe bezpośrednio lub pośrednio pozyskałem w celu ubiegania się o udzielenie zamówienia publicznego w niniejszym postępowaniu.</w:t>
      </w:r>
      <w:r w:rsidRPr="00D16F66">
        <w:rPr>
          <w:rStyle w:val="Odwoanieprzypisudolnego"/>
          <w:rFonts w:ascii="Times New Roman" w:hAnsi="Times New Roman" w:cs="Times New Roman"/>
          <w:color w:val="auto"/>
          <w:sz w:val="22"/>
          <w:szCs w:val="22"/>
        </w:rPr>
        <w:footnoteReference w:id="7"/>
      </w:r>
    </w:p>
    <w:p w14:paraId="05A5B196" w14:textId="77777777" w:rsidR="00AC7D58" w:rsidRPr="00D16F66" w:rsidRDefault="00AC7D58" w:rsidP="00AC7D58">
      <w:pPr>
        <w:ind w:left="360"/>
        <w:jc w:val="both"/>
        <w:rPr>
          <w:rFonts w:ascii="Times New Roman" w:hAnsi="Times New Roman" w:cs="Times New Roman"/>
          <w:color w:val="auto"/>
          <w:sz w:val="22"/>
          <w:szCs w:val="22"/>
        </w:rPr>
      </w:pPr>
    </w:p>
    <w:p w14:paraId="409A743A" w14:textId="77777777" w:rsidR="00AC7D58" w:rsidRDefault="00AC7D58" w:rsidP="002128D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Niniejsza oferta zawiera na stronach nr od ____ do ____ informacje stanowiące tajemnicę przedsiębiorstwa w rozumieniu przepisów ustawy z dnia 16 kwietnia 1993 r. o zwalczaniu nieuczciwej konkurencji </w:t>
      </w:r>
      <w:r w:rsidR="002128DB" w:rsidRPr="00D16F66">
        <w:rPr>
          <w:rFonts w:ascii="Times New Roman" w:hAnsi="Times New Roman" w:cs="Times New Roman"/>
          <w:color w:val="auto"/>
          <w:sz w:val="22"/>
          <w:szCs w:val="22"/>
        </w:rPr>
        <w:t xml:space="preserve">(Dz. U. z </w:t>
      </w:r>
      <w:proofErr w:type="gramStart"/>
      <w:r w:rsidR="002128DB" w:rsidRPr="00D16F66">
        <w:rPr>
          <w:rFonts w:ascii="Times New Roman" w:hAnsi="Times New Roman" w:cs="Times New Roman"/>
          <w:color w:val="auto"/>
          <w:sz w:val="22"/>
          <w:szCs w:val="22"/>
        </w:rPr>
        <w:t>2020r.</w:t>
      </w:r>
      <w:proofErr w:type="gramEnd"/>
      <w:r w:rsidR="002128DB" w:rsidRPr="00D16F66">
        <w:rPr>
          <w:rFonts w:ascii="Times New Roman" w:hAnsi="Times New Roman" w:cs="Times New Roman"/>
          <w:color w:val="auto"/>
          <w:sz w:val="22"/>
          <w:szCs w:val="22"/>
        </w:rPr>
        <w:t xml:space="preserve"> poz. 1913 z </w:t>
      </w:r>
      <w:proofErr w:type="spellStart"/>
      <w:r w:rsidR="002128DB" w:rsidRPr="00D16F66">
        <w:rPr>
          <w:rFonts w:ascii="Times New Roman" w:hAnsi="Times New Roman" w:cs="Times New Roman"/>
          <w:color w:val="auto"/>
          <w:sz w:val="22"/>
          <w:szCs w:val="22"/>
        </w:rPr>
        <w:t>późn</w:t>
      </w:r>
      <w:proofErr w:type="spellEnd"/>
      <w:r w:rsidR="002128DB" w:rsidRPr="00D16F66">
        <w:rPr>
          <w:rFonts w:ascii="Times New Roman" w:hAnsi="Times New Roman" w:cs="Times New Roman"/>
          <w:color w:val="auto"/>
          <w:sz w:val="22"/>
          <w:szCs w:val="22"/>
        </w:rPr>
        <w:t xml:space="preserve">. zm.) </w:t>
      </w:r>
      <w:r w:rsidRPr="00D16F66">
        <w:rPr>
          <w:rFonts w:ascii="Times New Roman" w:hAnsi="Times New Roman" w:cs="Times New Roman"/>
          <w:color w:val="auto"/>
          <w:sz w:val="22"/>
          <w:szCs w:val="22"/>
        </w:rPr>
        <w:t xml:space="preserve"> i nie mogą być udostępniane. Na okoliczność tego wykazuję skuteczność takiego zastrzeżenia w oparciu o przepisy art. 11 ust. 4 ustawy z dnia 16 kwietnia 1993 r. o zwalczaniu nieuczciwej konkurencji </w:t>
      </w:r>
      <w:r w:rsidR="002128DB" w:rsidRPr="00D16F66">
        <w:rPr>
          <w:rFonts w:ascii="Times New Roman" w:hAnsi="Times New Roman" w:cs="Times New Roman"/>
          <w:color w:val="auto"/>
          <w:sz w:val="22"/>
          <w:szCs w:val="22"/>
        </w:rPr>
        <w:t xml:space="preserve">Dz. U. z </w:t>
      </w:r>
      <w:proofErr w:type="gramStart"/>
      <w:r w:rsidR="002128DB" w:rsidRPr="00D16F66">
        <w:rPr>
          <w:rFonts w:ascii="Times New Roman" w:hAnsi="Times New Roman" w:cs="Times New Roman"/>
          <w:color w:val="auto"/>
          <w:sz w:val="22"/>
          <w:szCs w:val="22"/>
        </w:rPr>
        <w:t>2020r.</w:t>
      </w:r>
      <w:proofErr w:type="gramEnd"/>
      <w:r w:rsidR="002128DB" w:rsidRPr="00D16F66">
        <w:rPr>
          <w:rFonts w:ascii="Times New Roman" w:hAnsi="Times New Roman" w:cs="Times New Roman"/>
          <w:color w:val="auto"/>
          <w:sz w:val="22"/>
          <w:szCs w:val="22"/>
        </w:rPr>
        <w:t xml:space="preserve"> poz. 1913 z </w:t>
      </w:r>
      <w:proofErr w:type="spellStart"/>
      <w:r w:rsidR="002128DB" w:rsidRPr="00D16F66">
        <w:rPr>
          <w:rFonts w:ascii="Times New Roman" w:hAnsi="Times New Roman" w:cs="Times New Roman"/>
          <w:color w:val="auto"/>
          <w:sz w:val="22"/>
          <w:szCs w:val="22"/>
        </w:rPr>
        <w:t>późn</w:t>
      </w:r>
      <w:proofErr w:type="spellEnd"/>
      <w:r w:rsidR="002128DB" w:rsidRPr="00D16F66">
        <w:rPr>
          <w:rFonts w:ascii="Times New Roman" w:hAnsi="Times New Roman" w:cs="Times New Roman"/>
          <w:color w:val="auto"/>
          <w:sz w:val="22"/>
          <w:szCs w:val="22"/>
        </w:rPr>
        <w:t>. zm.)</w:t>
      </w:r>
      <w:r w:rsidRPr="00D16F66">
        <w:rPr>
          <w:rFonts w:ascii="Times New Roman" w:hAnsi="Times New Roman" w:cs="Times New Roman"/>
          <w:color w:val="auto"/>
          <w:sz w:val="22"/>
          <w:szCs w:val="22"/>
        </w:rPr>
        <w:t xml:space="preserve"> w oparciu o następujące </w:t>
      </w:r>
      <w:proofErr w:type="gramStart"/>
      <w:r w:rsidRPr="00D16F66">
        <w:rPr>
          <w:rFonts w:ascii="Times New Roman" w:hAnsi="Times New Roman" w:cs="Times New Roman"/>
          <w:color w:val="auto"/>
          <w:sz w:val="22"/>
          <w:szCs w:val="22"/>
        </w:rPr>
        <w:t>uzasadnienie:…</w:t>
      </w:r>
      <w:proofErr w:type="gramEnd"/>
      <w:r w:rsidRPr="00D16F66">
        <w:rPr>
          <w:rFonts w:ascii="Times New Roman" w:hAnsi="Times New Roman" w:cs="Times New Roman"/>
          <w:color w:val="auto"/>
          <w:sz w:val="22"/>
          <w:szCs w:val="22"/>
        </w:rPr>
        <w:t>…</w:t>
      </w:r>
      <w:r w:rsidR="00385455" w:rsidRPr="00D16F66">
        <w:rPr>
          <w:rFonts w:ascii="Times New Roman" w:hAnsi="Times New Roman" w:cs="Times New Roman"/>
          <w:color w:val="auto"/>
          <w:sz w:val="22"/>
          <w:szCs w:val="22"/>
        </w:rPr>
        <w:t>………………………………………………………………………</w:t>
      </w:r>
      <w:proofErr w:type="gramStart"/>
      <w:r w:rsidR="00385455" w:rsidRPr="00D16F66">
        <w:rPr>
          <w:rFonts w:ascii="Times New Roman" w:hAnsi="Times New Roman" w:cs="Times New Roman"/>
          <w:color w:val="auto"/>
          <w:sz w:val="22"/>
          <w:szCs w:val="22"/>
        </w:rPr>
        <w:t>…….</w:t>
      </w:r>
      <w:proofErr w:type="gramEnd"/>
      <w:r w:rsidR="00385455" w:rsidRPr="00D16F66">
        <w:rPr>
          <w:rFonts w:ascii="Times New Roman" w:hAnsi="Times New Roman" w:cs="Times New Roman"/>
          <w:color w:val="auto"/>
          <w:sz w:val="22"/>
          <w:szCs w:val="22"/>
        </w:rPr>
        <w:t>.</w:t>
      </w:r>
    </w:p>
    <w:p w14:paraId="0D03FFB0" w14:textId="77777777" w:rsidR="008B0B44" w:rsidRDefault="008B0B44" w:rsidP="008B0B44">
      <w:pPr>
        <w:pStyle w:val="Akapitzlist"/>
        <w:rPr>
          <w:rFonts w:ascii="Times New Roman" w:hAnsi="Times New Roman" w:cs="Times New Roman"/>
          <w:color w:val="auto"/>
          <w:sz w:val="22"/>
          <w:szCs w:val="22"/>
        </w:rPr>
      </w:pPr>
    </w:p>
    <w:p w14:paraId="53E1804E" w14:textId="07E8B22D" w:rsidR="008B0B44" w:rsidRPr="00D16F66" w:rsidRDefault="008B0B44" w:rsidP="002128DB">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Integralną części oferty są wypełnione Załączniki z opisem przedmiotu zamówienia (Załącznik nr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 xml:space="preserve">.1 do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.12), stosownie do tej części zamówienia, na któr</w:t>
      </w:r>
      <w:r w:rsidR="00CC6B37">
        <w:rPr>
          <w:rFonts w:ascii="Times New Roman" w:hAnsi="Times New Roman" w:cs="Times New Roman"/>
          <w:color w:val="auto"/>
          <w:sz w:val="22"/>
          <w:szCs w:val="22"/>
        </w:rPr>
        <w:t>ą</w:t>
      </w:r>
      <w:r>
        <w:rPr>
          <w:rFonts w:ascii="Times New Roman" w:hAnsi="Times New Roman" w:cs="Times New Roman"/>
          <w:color w:val="auto"/>
          <w:sz w:val="22"/>
          <w:szCs w:val="22"/>
        </w:rPr>
        <w:t xml:space="preserve"> składamy niniejszą ofertę. </w:t>
      </w:r>
    </w:p>
    <w:p w14:paraId="00699969" w14:textId="77777777" w:rsidR="00F6459F" w:rsidRPr="00D16F66" w:rsidRDefault="00F6459F" w:rsidP="00A14A85">
      <w:pPr>
        <w:widowControl/>
        <w:suppressAutoHyphens w:val="0"/>
        <w:spacing w:after="160" w:line="259" w:lineRule="auto"/>
        <w:rPr>
          <w:rFonts w:ascii="Times New Roman" w:eastAsia="Calibri" w:hAnsi="Times New Roman" w:cs="Times New Roman"/>
          <w:color w:val="auto"/>
          <w:sz w:val="18"/>
          <w:szCs w:val="18"/>
          <w:lang w:eastAsia="en-US"/>
        </w:rPr>
      </w:pPr>
    </w:p>
    <w:p w14:paraId="6E2EF76E" w14:textId="77777777"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2C4A02" w:rsidRPr="00D16F66">
        <w:rPr>
          <w:rFonts w:ascii="Times New Roman" w:eastAsia="Calibri" w:hAnsi="Times New Roman" w:cs="Times New Roman"/>
          <w:color w:val="auto"/>
          <w:sz w:val="18"/>
          <w:szCs w:val="18"/>
          <w:lang w:eastAsia="en-US"/>
        </w:rPr>
        <w:t>(miejscowość), dnia …………</w:t>
      </w:r>
      <w:proofErr w:type="gramStart"/>
      <w:r w:rsidR="002C4A02" w:rsidRPr="00D16F66">
        <w:rPr>
          <w:rFonts w:ascii="Times New Roman" w:eastAsia="Calibri" w:hAnsi="Times New Roman" w:cs="Times New Roman"/>
          <w:color w:val="auto"/>
          <w:sz w:val="18"/>
          <w:szCs w:val="18"/>
          <w:lang w:eastAsia="en-US"/>
        </w:rPr>
        <w:t>…….</w:t>
      </w:r>
      <w:proofErr w:type="gramEnd"/>
      <w:r w:rsidR="002C4A02" w:rsidRPr="00D16F66">
        <w:rPr>
          <w:rFonts w:ascii="Times New Roman" w:eastAsia="Calibri" w:hAnsi="Times New Roman" w:cs="Times New Roman"/>
          <w:color w:val="auto"/>
          <w:sz w:val="18"/>
          <w:szCs w:val="18"/>
          <w:lang w:eastAsia="en-US"/>
        </w:rPr>
        <w:t>.</w:t>
      </w:r>
      <w:proofErr w:type="gramStart"/>
      <w:r w:rsidR="002C4A02" w:rsidRPr="00D16F66">
        <w:rPr>
          <w:rFonts w:ascii="Times New Roman" w:eastAsia="Calibri" w:hAnsi="Times New Roman" w:cs="Times New Roman"/>
          <w:color w:val="auto"/>
          <w:sz w:val="18"/>
          <w:szCs w:val="18"/>
          <w:lang w:eastAsia="en-US"/>
        </w:rPr>
        <w:t>202</w:t>
      </w:r>
      <w:r w:rsidR="004E4738" w:rsidRPr="00D16F66">
        <w:rPr>
          <w:rFonts w:ascii="Times New Roman" w:eastAsia="Calibri" w:hAnsi="Times New Roman" w:cs="Times New Roman"/>
          <w:color w:val="auto"/>
          <w:sz w:val="18"/>
          <w:szCs w:val="18"/>
          <w:lang w:eastAsia="en-US"/>
        </w:rPr>
        <w:t>5</w:t>
      </w:r>
      <w:r w:rsidRPr="00D16F66">
        <w:rPr>
          <w:rFonts w:ascii="Times New Roman" w:eastAsia="Calibri" w:hAnsi="Times New Roman" w:cs="Times New Roman"/>
          <w:color w:val="auto"/>
          <w:sz w:val="18"/>
          <w:szCs w:val="18"/>
          <w:lang w:eastAsia="en-US"/>
        </w:rPr>
        <w:t>r.</w:t>
      </w:r>
      <w:proofErr w:type="gramEnd"/>
      <w:r w:rsidRPr="00D16F66">
        <w:rPr>
          <w:rFonts w:ascii="Times New Roman" w:eastAsia="Calibri" w:hAnsi="Times New Roman" w:cs="Times New Roman"/>
          <w:color w:val="auto"/>
          <w:sz w:val="18"/>
          <w:szCs w:val="18"/>
          <w:lang w:eastAsia="en-US"/>
        </w:rPr>
        <w:t xml:space="preserve">                                       </w:t>
      </w:r>
    </w:p>
    <w:p w14:paraId="1AD73033" w14:textId="77777777"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p>
    <w:p w14:paraId="4C60D258" w14:textId="77777777" w:rsidR="00A14A8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Podpisy osób upoważnionych</w:t>
      </w:r>
      <w:r w:rsidRPr="00D16F66">
        <w:rPr>
          <w:sz w:val="18"/>
          <w:szCs w:val="18"/>
        </w:rPr>
        <w:t xml:space="preserve"> </w:t>
      </w:r>
      <w:r w:rsidRPr="00D16F66">
        <w:rPr>
          <w:rFonts w:ascii="Times New Roman" w:eastAsia="Calibri" w:hAnsi="Times New Roman" w:cs="Times New Roman"/>
          <w:color w:val="auto"/>
          <w:sz w:val="18"/>
          <w:szCs w:val="18"/>
          <w:lang w:eastAsia="en-US"/>
        </w:rPr>
        <w:t xml:space="preserve">do  </w:t>
      </w:r>
    </w:p>
    <w:p w14:paraId="39724E30" w14:textId="77777777" w:rsidR="0038545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CC197D" w:rsidRPr="00D16F66">
        <w:rPr>
          <w:rFonts w:ascii="Times New Roman" w:eastAsia="Calibri" w:hAnsi="Times New Roman" w:cs="Times New Roman"/>
          <w:color w:val="auto"/>
          <w:sz w:val="18"/>
          <w:szCs w:val="18"/>
          <w:lang w:eastAsia="en-US"/>
        </w:rPr>
        <w:t xml:space="preserve">  reprezentowania Wykonawcy </w:t>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w:t>
      </w:r>
      <w:r w:rsidR="00CC197D" w:rsidRPr="00D16F66">
        <w:rPr>
          <w:rFonts w:ascii="Times New Roman" w:eastAsia="Calibri" w:hAnsi="Times New Roman" w:cs="Times New Roman"/>
          <w:color w:val="auto"/>
          <w:sz w:val="18"/>
          <w:szCs w:val="18"/>
          <w:lang w:eastAsia="en-US"/>
        </w:rPr>
        <w:t xml:space="preserve">                    </w:t>
      </w:r>
    </w:p>
    <w:p w14:paraId="712E6791" w14:textId="77777777" w:rsidR="00385455" w:rsidRPr="00D16F66" w:rsidRDefault="00385455" w:rsidP="003A0893">
      <w:pPr>
        <w:jc w:val="both"/>
        <w:rPr>
          <w:rFonts w:ascii="Times New Roman" w:hAnsi="Times New Roman" w:cs="Times New Roman"/>
          <w:b/>
          <w:color w:val="auto"/>
          <w:sz w:val="18"/>
          <w:szCs w:val="18"/>
          <w:u w:val="single"/>
        </w:rPr>
      </w:pPr>
    </w:p>
    <w:p w14:paraId="1C48279B" w14:textId="77777777" w:rsidR="003A0893" w:rsidRPr="00D16F66" w:rsidRDefault="003A0893" w:rsidP="003A0893">
      <w:pPr>
        <w:jc w:val="both"/>
        <w:rPr>
          <w:rFonts w:ascii="Times New Roman" w:hAnsi="Times New Roman" w:cs="Times New Roman"/>
          <w:b/>
          <w:color w:val="auto"/>
          <w:sz w:val="18"/>
          <w:szCs w:val="18"/>
          <w:u w:val="single"/>
        </w:rPr>
      </w:pPr>
      <w:r w:rsidRPr="00D16F66">
        <w:rPr>
          <w:rFonts w:ascii="Times New Roman" w:hAnsi="Times New Roman" w:cs="Times New Roman"/>
          <w:b/>
          <w:color w:val="auto"/>
          <w:sz w:val="18"/>
          <w:szCs w:val="18"/>
          <w:u w:val="single"/>
        </w:rPr>
        <w:t>Informacja dla Wykonawcy:</w:t>
      </w:r>
    </w:p>
    <w:p w14:paraId="17241797" w14:textId="77777777" w:rsidR="001F61CE" w:rsidRPr="00D16F66" w:rsidRDefault="003A0893" w:rsidP="003A0893">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Formularz oferty musi być opatrzony przez osobę lub osoby uprawnione do reprezentowania firmy kwalifi</w:t>
      </w:r>
      <w:r w:rsidR="00424DAA" w:rsidRPr="00D16F66">
        <w:rPr>
          <w:rFonts w:ascii="Times New Roman" w:hAnsi="Times New Roman" w:cs="Times New Roman"/>
          <w:color w:val="auto"/>
          <w:sz w:val="18"/>
          <w:szCs w:val="18"/>
        </w:rPr>
        <w:t>kowanym podpisem elektronicznym</w:t>
      </w:r>
      <w:r w:rsidRPr="00D16F66">
        <w:rPr>
          <w:rFonts w:ascii="Times New Roman" w:hAnsi="Times New Roman" w:cs="Times New Roman"/>
          <w:color w:val="auto"/>
          <w:sz w:val="18"/>
          <w:szCs w:val="18"/>
        </w:rPr>
        <w:t xml:space="preserve"> i przekazany Zamawiającemu wraz z dokumentem (-</w:t>
      </w:r>
      <w:proofErr w:type="spellStart"/>
      <w:r w:rsidRPr="00D16F66">
        <w:rPr>
          <w:rFonts w:ascii="Times New Roman" w:hAnsi="Times New Roman" w:cs="Times New Roman"/>
          <w:color w:val="auto"/>
          <w:sz w:val="18"/>
          <w:szCs w:val="18"/>
        </w:rPr>
        <w:t>ami</w:t>
      </w:r>
      <w:proofErr w:type="spellEnd"/>
      <w:r w:rsidRPr="00D16F66">
        <w:rPr>
          <w:rFonts w:ascii="Times New Roman" w:hAnsi="Times New Roman" w:cs="Times New Roman"/>
          <w:color w:val="auto"/>
          <w:sz w:val="18"/>
          <w:szCs w:val="18"/>
        </w:rPr>
        <w:t>) potwierdzającymi prawo do reprezentacji Wykonawcy przez osobę podpisującą ofertę.</w:t>
      </w:r>
    </w:p>
    <w:sectPr w:rsidR="001F61CE" w:rsidRPr="00D16F66">
      <w:headerReference w:type="default" r:id="rId8"/>
      <w:footerReference w:type="default" r:id="rId9"/>
      <w:pgSz w:w="11906" w:h="16838"/>
      <w:pgMar w:top="709" w:right="1134" w:bottom="1134" w:left="1134"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D49F6" w14:textId="77777777" w:rsidR="00C67EE8" w:rsidRDefault="00C67EE8">
      <w:r>
        <w:separator/>
      </w:r>
    </w:p>
  </w:endnote>
  <w:endnote w:type="continuationSeparator" w:id="0">
    <w:p w14:paraId="71EB230B" w14:textId="77777777" w:rsidR="00C67EE8" w:rsidRDefault="00C6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orndale">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EC2" w14:textId="77777777" w:rsidR="00690C07" w:rsidRPr="005507C4" w:rsidRDefault="00690C07" w:rsidP="00DE63AB">
    <w:pPr>
      <w:pStyle w:val="Stopka"/>
      <w:jc w:val="center"/>
      <w:rPr>
        <w:rFonts w:ascii="Times New Roman" w:hAnsi="Times New Roman" w:cs="Times New Roman"/>
        <w:b/>
        <w:bCs/>
        <w:iCs/>
        <w:color w:val="auto"/>
        <w:sz w:val="22"/>
        <w:szCs w:val="22"/>
      </w:rPr>
    </w:pPr>
    <w:r w:rsidRPr="005507C4">
      <w:rPr>
        <w:rFonts w:ascii="Times New Roman" w:hAnsi="Times New Roman" w:cs="Times New Roman"/>
        <w:b/>
        <w:iCs/>
        <w:color w:val="auto"/>
        <w:sz w:val="22"/>
        <w:szCs w:val="22"/>
      </w:rPr>
      <w:t xml:space="preserve">Strona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PAGE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3</w:t>
    </w:r>
    <w:r w:rsidRPr="005507C4">
      <w:rPr>
        <w:rFonts w:ascii="Times New Roman" w:hAnsi="Times New Roman" w:cs="Times New Roman"/>
        <w:b/>
        <w:iCs/>
        <w:color w:val="auto"/>
        <w:sz w:val="22"/>
        <w:szCs w:val="22"/>
      </w:rPr>
      <w:fldChar w:fldCharType="end"/>
    </w:r>
    <w:r w:rsidRPr="005507C4">
      <w:rPr>
        <w:rFonts w:ascii="Times New Roman" w:hAnsi="Times New Roman" w:cs="Times New Roman"/>
        <w:b/>
        <w:iCs/>
        <w:color w:val="auto"/>
        <w:sz w:val="22"/>
        <w:szCs w:val="22"/>
      </w:rPr>
      <w:t xml:space="preserve"> z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NUMPAGES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4</w:t>
    </w:r>
    <w:r w:rsidRPr="005507C4">
      <w:rPr>
        <w:rFonts w:ascii="Times New Roman" w:hAnsi="Times New Roman" w:cs="Times New Roman"/>
        <w:b/>
        <w:iCs/>
        <w:color w:val="auto"/>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8F051" w14:textId="77777777" w:rsidR="00C67EE8" w:rsidRDefault="00C67EE8">
      <w:r>
        <w:separator/>
      </w:r>
    </w:p>
  </w:footnote>
  <w:footnote w:type="continuationSeparator" w:id="0">
    <w:p w14:paraId="30BC9CDC" w14:textId="77777777" w:rsidR="00C67EE8" w:rsidRDefault="00C67EE8">
      <w:r>
        <w:continuationSeparator/>
      </w:r>
    </w:p>
  </w:footnote>
  <w:footnote w:id="1">
    <w:p w14:paraId="22D18630" w14:textId="77777777" w:rsidR="004510C5" w:rsidRPr="004510C5" w:rsidRDefault="004510C5">
      <w:pPr>
        <w:pStyle w:val="Tekstprzypisudolnego"/>
      </w:pPr>
      <w:r>
        <w:rPr>
          <w:rStyle w:val="Odwoanieprzypisudolnego"/>
        </w:rPr>
        <w:footnoteRef/>
      </w:r>
      <w:r w:rsidRPr="0030165D">
        <w:t xml:space="preserve"> niepotrzebne skreślić</w:t>
      </w:r>
    </w:p>
  </w:footnote>
  <w:footnote w:id="2">
    <w:p w14:paraId="5AC49B4D" w14:textId="0EFEFF85" w:rsidR="005F7AF9" w:rsidRPr="005F7AF9" w:rsidRDefault="005F7AF9">
      <w:pPr>
        <w:pStyle w:val="Tekstprzypisudolnego"/>
        <w:rPr>
          <w:rFonts w:asciiTheme="minorHAnsi" w:hAnsiTheme="minorHAnsi"/>
        </w:rPr>
      </w:pPr>
      <w:r>
        <w:rPr>
          <w:rStyle w:val="Odwoanieprzypisudolnego"/>
        </w:rPr>
        <w:footnoteRef/>
      </w:r>
      <w:r>
        <w:t xml:space="preserve"> </w:t>
      </w:r>
      <w:r w:rsidRPr="005F7AF9">
        <w:t>Wykonawca wypełnia pozycje odnoszące się do części zamówienia, na których wykonanie składa ofertę. Pozostałe pozycje należy przekreślić. Wypełnienie danej pozycji oznacza, że Wykonawca składa ofertę na wykonanie części zamówienia, do której dana pozycja się odnosi.</w:t>
      </w:r>
      <w:r w:rsidR="00CB6B6A">
        <w:t xml:space="preserve"> </w:t>
      </w:r>
      <w:r w:rsidR="00CB6B6A" w:rsidRPr="00CB6B6A">
        <w:rPr>
          <w:color w:val="EE0000"/>
        </w:rPr>
        <w:t>W przypadku, gdy Wykonawca stosuje różne stawki podatku VAT, dla poszczególnych elementów składowych przedmiotu zamówienia, jeżeli zgodnie z przepisami prawa należy te składowe odrębnie określić – należy, oprócz łącznej ceny, zastosowanych stawek podatku VAT i kwoty brutto dla tej ceny, odrębnie wskazać łączną kwotę podlegającą opodatkowaniu daną stawką podatku VAT, stawkę podatku i kwotę brutto.</w:t>
      </w:r>
    </w:p>
  </w:footnote>
  <w:footnote w:id="3">
    <w:p w14:paraId="45ABE040" w14:textId="60A176DB" w:rsidR="00DE6B11" w:rsidRPr="00DE6B11" w:rsidRDefault="00DE6B11">
      <w:pPr>
        <w:pStyle w:val="Tekstprzypisudolnego"/>
        <w:rPr>
          <w:rFonts w:asciiTheme="minorHAnsi" w:hAnsiTheme="minorHAnsi"/>
        </w:rPr>
      </w:pPr>
      <w:r>
        <w:rPr>
          <w:rStyle w:val="Odwoanieprzypisudolnego"/>
        </w:rPr>
        <w:footnoteRef/>
      </w:r>
      <w:r>
        <w:t xml:space="preserve"> </w:t>
      </w:r>
      <w:r w:rsidRPr="00DE6B11">
        <w:t>W tabelach odnoszących się do części zamówienia, na które Wykonawca składa ofertę</w:t>
      </w:r>
      <w:r w:rsidR="0046670C">
        <w:t xml:space="preserve"> </w:t>
      </w:r>
      <w:r w:rsidRPr="00DE6B11">
        <w:t xml:space="preserve">należy zaznaczyć znakiem „X” jeden z terminów </w:t>
      </w:r>
      <w:r w:rsidR="0046670C">
        <w:t>gwarancji</w:t>
      </w:r>
      <w:r w:rsidRPr="00DE6B11">
        <w:t>, który Wykonawca oferuje.</w:t>
      </w:r>
    </w:p>
  </w:footnote>
  <w:footnote w:id="4">
    <w:p w14:paraId="5FEA54DD" w14:textId="6594E544" w:rsidR="0046670C" w:rsidRPr="0046670C" w:rsidRDefault="0046670C">
      <w:pPr>
        <w:pStyle w:val="Tekstprzypisudolnego"/>
        <w:rPr>
          <w:rFonts w:asciiTheme="minorHAnsi" w:hAnsiTheme="minorHAnsi"/>
        </w:rPr>
      </w:pPr>
      <w:r>
        <w:rPr>
          <w:rStyle w:val="Odwoanieprzypisudolnego"/>
        </w:rPr>
        <w:footnoteRef/>
      </w:r>
      <w:r>
        <w:t xml:space="preserve"> </w:t>
      </w:r>
      <w:r w:rsidRPr="00DE6B11">
        <w:t>W tabelach odnoszących się do części zamówienia, na które Wykonawca składa ofertę</w:t>
      </w:r>
      <w:r>
        <w:t xml:space="preserve"> </w:t>
      </w:r>
      <w:r w:rsidRPr="00DE6B11">
        <w:t xml:space="preserve">należy zaznaczyć znakiem „X” jeden z terminów </w:t>
      </w:r>
      <w:r>
        <w:t>realizacji zamówienia</w:t>
      </w:r>
      <w:r w:rsidRPr="00DE6B11">
        <w:t>, który Wykonawca oferuje.</w:t>
      </w:r>
    </w:p>
  </w:footnote>
  <w:footnote w:id="5">
    <w:p w14:paraId="5B15ACFD" w14:textId="77777777" w:rsidR="00EA0599" w:rsidRPr="00EA0599" w:rsidRDefault="00EA0599">
      <w:pPr>
        <w:pStyle w:val="Tekstprzypisudolnego"/>
      </w:pPr>
      <w:r>
        <w:rPr>
          <w:rStyle w:val="Odwoanieprzypisudolnego"/>
        </w:rPr>
        <w:footnoteRef/>
      </w:r>
      <w:r w:rsidRPr="0030165D">
        <w:t xml:space="preserve"> </w:t>
      </w:r>
      <w:r>
        <w:t>niepotrzebne skreślić</w:t>
      </w:r>
    </w:p>
  </w:footnote>
  <w:footnote w:id="6">
    <w:p w14:paraId="6FF22A25" w14:textId="77777777" w:rsidR="003841A1" w:rsidRPr="0030165D" w:rsidRDefault="003841A1" w:rsidP="003841A1">
      <w:pPr>
        <w:pStyle w:val="Tekstprzypisudolnego"/>
        <w:jc w:val="both"/>
      </w:pPr>
      <w:r>
        <w:rPr>
          <w:rStyle w:val="Odwoanieprzypisudolnego"/>
        </w:rPr>
        <w:footnoteRef/>
      </w:r>
      <w:r w:rsidRPr="0030165D">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7">
    <w:p w14:paraId="3847C315" w14:textId="77777777" w:rsidR="003841A1" w:rsidRPr="0030165D" w:rsidRDefault="003841A1" w:rsidP="003841A1">
      <w:pPr>
        <w:pStyle w:val="Tekstprzypisudolnego"/>
        <w:jc w:val="both"/>
      </w:pPr>
      <w:r>
        <w:rPr>
          <w:rStyle w:val="Odwoanieprzypisudolnego"/>
        </w:rPr>
        <w:footnoteRef/>
      </w:r>
      <w:r w:rsidRPr="0030165D">
        <w:t xml:space="preserve"> w przypadku, gdy Wykonawca nie przekazuje danych osobowych innych niż bezpośrednio jego dotyczących lub zachodzi wyłączenie stosowania obowiązku informacyjnego, stosownie do art. 13 ust. 4 lub art. 14 ust. 5 RODO Wykonawca nie składa oświadczenia (usunięcie treści oświadczenia następuje np. przez jego wykreślenie).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5EEC" w14:textId="50E3352B" w:rsidR="009131EE" w:rsidRDefault="001151A3">
    <w:pPr>
      <w:pStyle w:val="Nagwek"/>
    </w:pPr>
    <w:r w:rsidRPr="001464FD">
      <w:rPr>
        <w:noProof/>
        <w:sz w:val="16"/>
        <w:szCs w:val="16"/>
        <w:lang w:eastAsia="pl-PL"/>
      </w:rPr>
      <w:drawing>
        <wp:inline distT="0" distB="0" distL="0" distR="0" wp14:anchorId="7F3802D4" wp14:editId="6B0C45EB">
          <wp:extent cx="5817235" cy="58356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7235" cy="583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Punktii"/>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ascii="Times New Roman" w:hAnsi="Times New Roman" w:cs="Times New Roman"/>
        <w:b w:val="0"/>
        <w:bCs w:val="0"/>
        <w:iCs/>
        <w:sz w:val="20"/>
        <w:szCs w:val="22"/>
        <w:lang w:val="pl-P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5"/>
    <w:multiLevelType w:val="multilevel"/>
    <w:tmpl w:val="F4E80854"/>
    <w:name w:val="WW8Num5"/>
    <w:lvl w:ilvl="0">
      <w:start w:val="11"/>
      <w:numFmt w:val="upperRoman"/>
      <w:lvlText w:val="%1."/>
      <w:lvlJc w:val="left"/>
      <w:pPr>
        <w:tabs>
          <w:tab w:val="num" w:pos="720"/>
        </w:tabs>
        <w:ind w:left="720" w:hanging="360"/>
      </w:pPr>
      <w:rPr>
        <w:rFonts w:hint="default"/>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B6A24BA"/>
    <w:multiLevelType w:val="hybridMultilevel"/>
    <w:tmpl w:val="7A023D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9B48B0"/>
    <w:multiLevelType w:val="hybridMultilevel"/>
    <w:tmpl w:val="7C509020"/>
    <w:lvl w:ilvl="0" w:tplc="B7C0E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12ADF"/>
    <w:multiLevelType w:val="multilevel"/>
    <w:tmpl w:val="AFE443CC"/>
    <w:lvl w:ilvl="0">
      <w:start w:val="1"/>
      <w:numFmt w:val="decimal"/>
      <w:lvlText w:val="%1."/>
      <w:lvlJc w:val="left"/>
      <w:pPr>
        <w:tabs>
          <w:tab w:val="num" w:pos="284"/>
        </w:tabs>
        <w:ind w:left="284" w:hanging="284"/>
      </w:pPr>
      <w:rPr>
        <w:rFonts w:hint="default"/>
        <w:b/>
        <w:i w:val="0"/>
        <w:color w:val="auto"/>
        <w:sz w:val="20"/>
        <w:szCs w:val="20"/>
      </w:rPr>
    </w:lvl>
    <w:lvl w:ilvl="1">
      <w:start w:val="2"/>
      <w:numFmt w:val="decimal"/>
      <w:isLgl/>
      <w:lvlText w:val="%1.%2"/>
      <w:lvlJc w:val="left"/>
      <w:pPr>
        <w:ind w:left="525" w:hanging="360"/>
      </w:pPr>
      <w:rPr>
        <w:rFonts w:hint="default"/>
        <w:b w:val="0"/>
        <w:bCs/>
      </w:rPr>
    </w:lvl>
    <w:lvl w:ilvl="2">
      <w:start w:val="1"/>
      <w:numFmt w:val="decimal"/>
      <w:isLgl/>
      <w:lvlText w:val="%1.%2.%3"/>
      <w:lvlJc w:val="left"/>
      <w:pPr>
        <w:ind w:left="1050" w:hanging="720"/>
      </w:pPr>
      <w:rPr>
        <w:rFonts w:hint="default"/>
        <w:b/>
      </w:rPr>
    </w:lvl>
    <w:lvl w:ilvl="3">
      <w:start w:val="1"/>
      <w:numFmt w:val="decimal"/>
      <w:isLgl/>
      <w:lvlText w:val="%1.%2.%3.%4"/>
      <w:lvlJc w:val="left"/>
      <w:pPr>
        <w:ind w:left="121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905" w:hanging="1080"/>
      </w:pPr>
      <w:rPr>
        <w:rFonts w:hint="default"/>
        <w:b/>
      </w:rPr>
    </w:lvl>
    <w:lvl w:ilvl="6">
      <w:start w:val="1"/>
      <w:numFmt w:val="decimal"/>
      <w:isLgl/>
      <w:lvlText w:val="%1.%2.%3.%4.%5.%6.%7"/>
      <w:lvlJc w:val="left"/>
      <w:pPr>
        <w:ind w:left="2430" w:hanging="1440"/>
      </w:pPr>
      <w:rPr>
        <w:rFonts w:hint="default"/>
        <w:b/>
      </w:rPr>
    </w:lvl>
    <w:lvl w:ilvl="7">
      <w:start w:val="1"/>
      <w:numFmt w:val="decimal"/>
      <w:isLgl/>
      <w:lvlText w:val="%1.%2.%3.%4.%5.%6.%7.%8"/>
      <w:lvlJc w:val="left"/>
      <w:pPr>
        <w:ind w:left="2595" w:hanging="1440"/>
      </w:pPr>
      <w:rPr>
        <w:rFonts w:hint="default"/>
        <w:b/>
      </w:rPr>
    </w:lvl>
    <w:lvl w:ilvl="8">
      <w:start w:val="1"/>
      <w:numFmt w:val="decimal"/>
      <w:isLgl/>
      <w:lvlText w:val="%1.%2.%3.%4.%5.%6.%7.%8.%9"/>
      <w:lvlJc w:val="left"/>
      <w:pPr>
        <w:ind w:left="2760" w:hanging="1440"/>
      </w:pPr>
      <w:rPr>
        <w:rFonts w:hint="default"/>
        <w:b/>
      </w:rPr>
    </w:lvl>
  </w:abstractNum>
  <w:abstractNum w:abstractNumId="6" w15:restartNumberingAfterBreak="0">
    <w:nsid w:val="2F2F6CD9"/>
    <w:multiLevelType w:val="hybridMultilevel"/>
    <w:tmpl w:val="9764813C"/>
    <w:lvl w:ilvl="0" w:tplc="0088C2A4">
      <w:start w:val="9"/>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8C917FB"/>
    <w:multiLevelType w:val="multilevel"/>
    <w:tmpl w:val="00D6770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74414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80D3A59"/>
    <w:multiLevelType w:val="multilevel"/>
    <w:tmpl w:val="7452F668"/>
    <w:lvl w:ilvl="0">
      <w:start w:val="2"/>
      <w:numFmt w:val="decimal"/>
      <w:lvlText w:val="%1. "/>
      <w:lvlJc w:val="left"/>
      <w:pPr>
        <w:tabs>
          <w:tab w:val="num" w:pos="2340"/>
        </w:tabs>
        <w:ind w:left="2263" w:hanging="283"/>
      </w:pPr>
      <w:rPr>
        <w:rFonts w:ascii="Arial" w:hAnsi="Arial"/>
        <w:b w:val="0"/>
        <w:i w:val="0"/>
        <w:sz w:val="20"/>
      </w:rPr>
    </w:lvl>
    <w:lvl w:ilvl="1">
      <w:start w:val="1"/>
      <w:numFmt w:val="decimal"/>
      <w:lvlText w:val="%2)"/>
      <w:lvlJc w:val="left"/>
      <w:pPr>
        <w:tabs>
          <w:tab w:val="num" w:pos="360"/>
        </w:tabs>
        <w:ind w:left="0" w:firstLine="0"/>
      </w:pPr>
      <w:rPr>
        <w:rFonts w:ascii="Lato" w:hAnsi="Lato" w:hint="default"/>
        <w:b w:val="0"/>
        <w:i w:val="0"/>
        <w:sz w:val="20"/>
        <w:szCs w:val="20"/>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87A1C18"/>
    <w:multiLevelType w:val="hybridMultilevel"/>
    <w:tmpl w:val="BEE264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D6E149F"/>
    <w:multiLevelType w:val="hybridMultilevel"/>
    <w:tmpl w:val="694629E8"/>
    <w:lvl w:ilvl="0" w:tplc="46F46184">
      <w:start w:val="1"/>
      <w:numFmt w:val="bullet"/>
      <w:lvlText w:val="□"/>
      <w:lvlJc w:val="left"/>
      <w:pPr>
        <w:ind w:left="720" w:hanging="360"/>
      </w:pPr>
      <w:rPr>
        <w:rFonts w:ascii="Courier New" w:hAnsi="Courier New" w:cs="Times New Roman"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0D60BC6"/>
    <w:multiLevelType w:val="hybridMultilevel"/>
    <w:tmpl w:val="D68AF01A"/>
    <w:lvl w:ilvl="0" w:tplc="46F46184">
      <w:start w:val="1"/>
      <w:numFmt w:val="bullet"/>
      <w:lvlText w:val="□"/>
      <w:lvlJc w:val="left"/>
      <w:pPr>
        <w:tabs>
          <w:tab w:val="num" w:pos="700"/>
        </w:tabs>
        <w:ind w:left="720" w:hanging="360"/>
      </w:pPr>
      <w:rPr>
        <w:rFonts w:ascii="Courier New" w:hAnsi="Courier New" w:cs="Times New Roman" w:hint="default"/>
        <w:sz w:val="32"/>
        <w:szCs w:val="32"/>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num w:numId="1" w16cid:durableId="1864398814">
    <w:abstractNumId w:val="0"/>
  </w:num>
  <w:num w:numId="2" w16cid:durableId="1345086723">
    <w:abstractNumId w:val="7"/>
  </w:num>
  <w:num w:numId="3" w16cid:durableId="2143377933">
    <w:abstractNumId w:val="10"/>
  </w:num>
  <w:num w:numId="4" w16cid:durableId="2128354802">
    <w:abstractNumId w:val="3"/>
  </w:num>
  <w:num w:numId="5" w16cid:durableId="359552627">
    <w:abstractNumId w:val="5"/>
  </w:num>
  <w:num w:numId="6" w16cid:durableId="1240018173">
    <w:abstractNumId w:val="12"/>
  </w:num>
  <w:num w:numId="7" w16cid:durableId="833111638">
    <w:abstractNumId w:val="12"/>
  </w:num>
  <w:num w:numId="8" w16cid:durableId="80760853">
    <w:abstractNumId w:val="11"/>
  </w:num>
  <w:num w:numId="9" w16cid:durableId="1884050644">
    <w:abstractNumId w:val="6"/>
  </w:num>
  <w:num w:numId="10" w16cid:durableId="2122528348">
    <w:abstractNumId w:val="9"/>
  </w:num>
  <w:num w:numId="11" w16cid:durableId="380860875">
    <w:abstractNumId w:val="8"/>
  </w:num>
  <w:num w:numId="12" w16cid:durableId="428543532">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5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D5"/>
    <w:rsid w:val="00021C9B"/>
    <w:rsid w:val="00050DAF"/>
    <w:rsid w:val="00072806"/>
    <w:rsid w:val="000911B3"/>
    <w:rsid w:val="0009148A"/>
    <w:rsid w:val="000A2B48"/>
    <w:rsid w:val="000A55BA"/>
    <w:rsid w:val="000C3C3D"/>
    <w:rsid w:val="000C6483"/>
    <w:rsid w:val="000D4E86"/>
    <w:rsid w:val="000D53B6"/>
    <w:rsid w:val="000F2458"/>
    <w:rsid w:val="00107675"/>
    <w:rsid w:val="001151A3"/>
    <w:rsid w:val="001167F9"/>
    <w:rsid w:val="001324DE"/>
    <w:rsid w:val="00136757"/>
    <w:rsid w:val="00143F44"/>
    <w:rsid w:val="001464FD"/>
    <w:rsid w:val="00175401"/>
    <w:rsid w:val="00176512"/>
    <w:rsid w:val="001A1F2F"/>
    <w:rsid w:val="001A4548"/>
    <w:rsid w:val="001B258D"/>
    <w:rsid w:val="001C6EC8"/>
    <w:rsid w:val="001D2659"/>
    <w:rsid w:val="001E5FBD"/>
    <w:rsid w:val="001E7852"/>
    <w:rsid w:val="001F512D"/>
    <w:rsid w:val="001F61CE"/>
    <w:rsid w:val="00203DFD"/>
    <w:rsid w:val="00205B66"/>
    <w:rsid w:val="00207EE2"/>
    <w:rsid w:val="002128DB"/>
    <w:rsid w:val="00213226"/>
    <w:rsid w:val="00220EDC"/>
    <w:rsid w:val="00232F7F"/>
    <w:rsid w:val="00235732"/>
    <w:rsid w:val="00240188"/>
    <w:rsid w:val="00240AA0"/>
    <w:rsid w:val="002450F9"/>
    <w:rsid w:val="00262B30"/>
    <w:rsid w:val="002647AE"/>
    <w:rsid w:val="002703E8"/>
    <w:rsid w:val="00270F11"/>
    <w:rsid w:val="002944CC"/>
    <w:rsid w:val="002C12D4"/>
    <w:rsid w:val="002C2D01"/>
    <w:rsid w:val="002C4A02"/>
    <w:rsid w:val="002C4AE8"/>
    <w:rsid w:val="002D770E"/>
    <w:rsid w:val="002E0C5B"/>
    <w:rsid w:val="0030165D"/>
    <w:rsid w:val="003114A5"/>
    <w:rsid w:val="00332577"/>
    <w:rsid w:val="00336B1E"/>
    <w:rsid w:val="00353873"/>
    <w:rsid w:val="003555A1"/>
    <w:rsid w:val="003841A1"/>
    <w:rsid w:val="00385455"/>
    <w:rsid w:val="003A0893"/>
    <w:rsid w:val="003A1076"/>
    <w:rsid w:val="003A13E7"/>
    <w:rsid w:val="003A50AB"/>
    <w:rsid w:val="003A7374"/>
    <w:rsid w:val="003A7C59"/>
    <w:rsid w:val="003B4E08"/>
    <w:rsid w:val="003B57E3"/>
    <w:rsid w:val="003C4C4F"/>
    <w:rsid w:val="003D19B1"/>
    <w:rsid w:val="003D616C"/>
    <w:rsid w:val="003E12BE"/>
    <w:rsid w:val="003E235C"/>
    <w:rsid w:val="003F3043"/>
    <w:rsid w:val="0040223C"/>
    <w:rsid w:val="00402B33"/>
    <w:rsid w:val="00424DAA"/>
    <w:rsid w:val="00426EE0"/>
    <w:rsid w:val="004278FF"/>
    <w:rsid w:val="004379A6"/>
    <w:rsid w:val="004510C5"/>
    <w:rsid w:val="004526B7"/>
    <w:rsid w:val="00452D9B"/>
    <w:rsid w:val="0045371C"/>
    <w:rsid w:val="00454729"/>
    <w:rsid w:val="0046670C"/>
    <w:rsid w:val="00471BE1"/>
    <w:rsid w:val="004B6507"/>
    <w:rsid w:val="004B7850"/>
    <w:rsid w:val="004C411A"/>
    <w:rsid w:val="004C4890"/>
    <w:rsid w:val="004C7826"/>
    <w:rsid w:val="004D5983"/>
    <w:rsid w:val="004D7731"/>
    <w:rsid w:val="004E044E"/>
    <w:rsid w:val="004E0F5A"/>
    <w:rsid w:val="004E4738"/>
    <w:rsid w:val="004F75A2"/>
    <w:rsid w:val="0050514B"/>
    <w:rsid w:val="005103E1"/>
    <w:rsid w:val="00512A03"/>
    <w:rsid w:val="00526CC6"/>
    <w:rsid w:val="005314F0"/>
    <w:rsid w:val="005507C4"/>
    <w:rsid w:val="00552079"/>
    <w:rsid w:val="00555621"/>
    <w:rsid w:val="00570E09"/>
    <w:rsid w:val="005759A3"/>
    <w:rsid w:val="005771FE"/>
    <w:rsid w:val="00577A81"/>
    <w:rsid w:val="00590C27"/>
    <w:rsid w:val="005971C5"/>
    <w:rsid w:val="005976B6"/>
    <w:rsid w:val="005A6C8F"/>
    <w:rsid w:val="005B2FC1"/>
    <w:rsid w:val="005B5757"/>
    <w:rsid w:val="005C21F1"/>
    <w:rsid w:val="005C3572"/>
    <w:rsid w:val="005C5DF1"/>
    <w:rsid w:val="005D479E"/>
    <w:rsid w:val="005E3F5D"/>
    <w:rsid w:val="005E59F1"/>
    <w:rsid w:val="005F1C99"/>
    <w:rsid w:val="005F3021"/>
    <w:rsid w:val="005F7AF9"/>
    <w:rsid w:val="00611DD8"/>
    <w:rsid w:val="006275FB"/>
    <w:rsid w:val="00641491"/>
    <w:rsid w:val="0064159D"/>
    <w:rsid w:val="00641B87"/>
    <w:rsid w:val="006456B7"/>
    <w:rsid w:val="00650522"/>
    <w:rsid w:val="00654F02"/>
    <w:rsid w:val="0065584C"/>
    <w:rsid w:val="00665800"/>
    <w:rsid w:val="006833DE"/>
    <w:rsid w:val="00690C07"/>
    <w:rsid w:val="006A4749"/>
    <w:rsid w:val="006D0E91"/>
    <w:rsid w:val="006D3A56"/>
    <w:rsid w:val="006D4F8B"/>
    <w:rsid w:val="006E4D2B"/>
    <w:rsid w:val="006E5FF9"/>
    <w:rsid w:val="006E74A8"/>
    <w:rsid w:val="006F7912"/>
    <w:rsid w:val="00713902"/>
    <w:rsid w:val="00717AF2"/>
    <w:rsid w:val="00721776"/>
    <w:rsid w:val="0072610F"/>
    <w:rsid w:val="007275DA"/>
    <w:rsid w:val="00730E9A"/>
    <w:rsid w:val="00743BAF"/>
    <w:rsid w:val="00745BC4"/>
    <w:rsid w:val="00755378"/>
    <w:rsid w:val="00765903"/>
    <w:rsid w:val="00765C47"/>
    <w:rsid w:val="007732C0"/>
    <w:rsid w:val="007778D7"/>
    <w:rsid w:val="007A26BE"/>
    <w:rsid w:val="007B03FC"/>
    <w:rsid w:val="007D75F8"/>
    <w:rsid w:val="007E0608"/>
    <w:rsid w:val="007E1EFA"/>
    <w:rsid w:val="007E5DCD"/>
    <w:rsid w:val="007F26EB"/>
    <w:rsid w:val="00810821"/>
    <w:rsid w:val="00811991"/>
    <w:rsid w:val="008211F2"/>
    <w:rsid w:val="008313BA"/>
    <w:rsid w:val="008446E1"/>
    <w:rsid w:val="00846A3C"/>
    <w:rsid w:val="00863918"/>
    <w:rsid w:val="00867ADF"/>
    <w:rsid w:val="00874645"/>
    <w:rsid w:val="008755E5"/>
    <w:rsid w:val="008820AA"/>
    <w:rsid w:val="0088727E"/>
    <w:rsid w:val="00892BF5"/>
    <w:rsid w:val="008B0B44"/>
    <w:rsid w:val="008C5F33"/>
    <w:rsid w:val="008D1C19"/>
    <w:rsid w:val="008F0A77"/>
    <w:rsid w:val="008F252D"/>
    <w:rsid w:val="008F6DDD"/>
    <w:rsid w:val="0090029A"/>
    <w:rsid w:val="009131EE"/>
    <w:rsid w:val="00923ECA"/>
    <w:rsid w:val="00936E1F"/>
    <w:rsid w:val="00952875"/>
    <w:rsid w:val="0095414A"/>
    <w:rsid w:val="00966AA5"/>
    <w:rsid w:val="0098180D"/>
    <w:rsid w:val="00983FCD"/>
    <w:rsid w:val="00986128"/>
    <w:rsid w:val="009B35CA"/>
    <w:rsid w:val="009C6ADE"/>
    <w:rsid w:val="009C6D29"/>
    <w:rsid w:val="009D42E4"/>
    <w:rsid w:val="009F4BB9"/>
    <w:rsid w:val="009F6302"/>
    <w:rsid w:val="00A05210"/>
    <w:rsid w:val="00A070E7"/>
    <w:rsid w:val="00A111DE"/>
    <w:rsid w:val="00A14A85"/>
    <w:rsid w:val="00A21272"/>
    <w:rsid w:val="00A2362D"/>
    <w:rsid w:val="00A26642"/>
    <w:rsid w:val="00A36BFB"/>
    <w:rsid w:val="00A37C52"/>
    <w:rsid w:val="00A45313"/>
    <w:rsid w:val="00A507A2"/>
    <w:rsid w:val="00A60EDB"/>
    <w:rsid w:val="00A65A42"/>
    <w:rsid w:val="00A7055B"/>
    <w:rsid w:val="00A7780C"/>
    <w:rsid w:val="00AA27F8"/>
    <w:rsid w:val="00AA3FC3"/>
    <w:rsid w:val="00AB4556"/>
    <w:rsid w:val="00AC3101"/>
    <w:rsid w:val="00AC7D58"/>
    <w:rsid w:val="00AD2821"/>
    <w:rsid w:val="00AD3E8D"/>
    <w:rsid w:val="00AD5057"/>
    <w:rsid w:val="00AE3CDE"/>
    <w:rsid w:val="00AF08B4"/>
    <w:rsid w:val="00AF6965"/>
    <w:rsid w:val="00AF73F8"/>
    <w:rsid w:val="00B038F5"/>
    <w:rsid w:val="00B1257F"/>
    <w:rsid w:val="00B306EF"/>
    <w:rsid w:val="00B31928"/>
    <w:rsid w:val="00B43B0A"/>
    <w:rsid w:val="00B43F48"/>
    <w:rsid w:val="00B46215"/>
    <w:rsid w:val="00B505D0"/>
    <w:rsid w:val="00B51D09"/>
    <w:rsid w:val="00B5601E"/>
    <w:rsid w:val="00B5608D"/>
    <w:rsid w:val="00B66E9C"/>
    <w:rsid w:val="00B70F44"/>
    <w:rsid w:val="00B71CC3"/>
    <w:rsid w:val="00B73AF5"/>
    <w:rsid w:val="00B75D21"/>
    <w:rsid w:val="00B82BA8"/>
    <w:rsid w:val="00B84E3C"/>
    <w:rsid w:val="00B868C2"/>
    <w:rsid w:val="00B87694"/>
    <w:rsid w:val="00B91AD2"/>
    <w:rsid w:val="00B95616"/>
    <w:rsid w:val="00B956E5"/>
    <w:rsid w:val="00BA091B"/>
    <w:rsid w:val="00BA1991"/>
    <w:rsid w:val="00BA2C82"/>
    <w:rsid w:val="00BA42B4"/>
    <w:rsid w:val="00BB30CC"/>
    <w:rsid w:val="00BB4DEE"/>
    <w:rsid w:val="00BC3F4D"/>
    <w:rsid w:val="00BE175F"/>
    <w:rsid w:val="00BE7CBC"/>
    <w:rsid w:val="00BF31C8"/>
    <w:rsid w:val="00BF4F68"/>
    <w:rsid w:val="00C01600"/>
    <w:rsid w:val="00C02E0E"/>
    <w:rsid w:val="00C02EE5"/>
    <w:rsid w:val="00C22E8F"/>
    <w:rsid w:val="00C30EDF"/>
    <w:rsid w:val="00C50841"/>
    <w:rsid w:val="00C5097F"/>
    <w:rsid w:val="00C67EE8"/>
    <w:rsid w:val="00C718CF"/>
    <w:rsid w:val="00C74C32"/>
    <w:rsid w:val="00C82414"/>
    <w:rsid w:val="00C93266"/>
    <w:rsid w:val="00CA3521"/>
    <w:rsid w:val="00CB6B6A"/>
    <w:rsid w:val="00CC0A87"/>
    <w:rsid w:val="00CC14FB"/>
    <w:rsid w:val="00CC197D"/>
    <w:rsid w:val="00CC6B37"/>
    <w:rsid w:val="00CD29EB"/>
    <w:rsid w:val="00CF6332"/>
    <w:rsid w:val="00D0049A"/>
    <w:rsid w:val="00D01063"/>
    <w:rsid w:val="00D10B80"/>
    <w:rsid w:val="00D16F57"/>
    <w:rsid w:val="00D16F66"/>
    <w:rsid w:val="00D23FD0"/>
    <w:rsid w:val="00D30B3F"/>
    <w:rsid w:val="00D31669"/>
    <w:rsid w:val="00D35914"/>
    <w:rsid w:val="00D35947"/>
    <w:rsid w:val="00D50D12"/>
    <w:rsid w:val="00D523FE"/>
    <w:rsid w:val="00D5276E"/>
    <w:rsid w:val="00D55322"/>
    <w:rsid w:val="00D76D39"/>
    <w:rsid w:val="00D80A4A"/>
    <w:rsid w:val="00D87B8C"/>
    <w:rsid w:val="00D941B6"/>
    <w:rsid w:val="00DA6784"/>
    <w:rsid w:val="00DC00CA"/>
    <w:rsid w:val="00DC05CC"/>
    <w:rsid w:val="00DC1087"/>
    <w:rsid w:val="00DE1E3E"/>
    <w:rsid w:val="00DE63AB"/>
    <w:rsid w:val="00DE6AE1"/>
    <w:rsid w:val="00DE6B11"/>
    <w:rsid w:val="00E055FA"/>
    <w:rsid w:val="00E1545F"/>
    <w:rsid w:val="00E27C02"/>
    <w:rsid w:val="00E32546"/>
    <w:rsid w:val="00E357C6"/>
    <w:rsid w:val="00E41E40"/>
    <w:rsid w:val="00E43AFE"/>
    <w:rsid w:val="00E46714"/>
    <w:rsid w:val="00E522D0"/>
    <w:rsid w:val="00E71BDE"/>
    <w:rsid w:val="00E71D1A"/>
    <w:rsid w:val="00E7651D"/>
    <w:rsid w:val="00E7661A"/>
    <w:rsid w:val="00E77460"/>
    <w:rsid w:val="00E92F0F"/>
    <w:rsid w:val="00E94358"/>
    <w:rsid w:val="00E95162"/>
    <w:rsid w:val="00EA0599"/>
    <w:rsid w:val="00EA4ACE"/>
    <w:rsid w:val="00EA4BFE"/>
    <w:rsid w:val="00EB3E70"/>
    <w:rsid w:val="00EC7914"/>
    <w:rsid w:val="00EE078F"/>
    <w:rsid w:val="00EE6D39"/>
    <w:rsid w:val="00EE7AD5"/>
    <w:rsid w:val="00EE7EED"/>
    <w:rsid w:val="00EF0EDF"/>
    <w:rsid w:val="00EF172B"/>
    <w:rsid w:val="00F032ED"/>
    <w:rsid w:val="00F078E7"/>
    <w:rsid w:val="00F24AE3"/>
    <w:rsid w:val="00F346F4"/>
    <w:rsid w:val="00F4203B"/>
    <w:rsid w:val="00F47ECF"/>
    <w:rsid w:val="00F61BE0"/>
    <w:rsid w:val="00F6308C"/>
    <w:rsid w:val="00F6459F"/>
    <w:rsid w:val="00F75F1D"/>
    <w:rsid w:val="00F80023"/>
    <w:rsid w:val="00F864B1"/>
    <w:rsid w:val="00F92AEF"/>
    <w:rsid w:val="00FA3C13"/>
    <w:rsid w:val="00FC2A08"/>
    <w:rsid w:val="00FE0FB4"/>
    <w:rsid w:val="00FF62F3"/>
    <w:rsid w:val="00FF71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EEB618F"/>
  <w15:chartTrackingRefBased/>
  <w15:docId w15:val="{2D199E90-FFC6-474D-91AA-885C8F32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76B6"/>
    <w:pPr>
      <w:widowControl w:val="0"/>
      <w:suppressAutoHyphens/>
    </w:pPr>
    <w:rPr>
      <w:rFonts w:ascii="Thorndale" w:eastAsia="HG Mincho Light J" w:hAnsi="Thorndale" w:cs="Thorndale"/>
      <w:color w:val="000000"/>
      <w:sz w:val="24"/>
      <w:lang w:eastAsia="ar-SA"/>
    </w:rPr>
  </w:style>
  <w:style w:type="paragraph" w:styleId="Nagwek1">
    <w:name w:val="heading 1"/>
    <w:basedOn w:val="Normalny"/>
    <w:next w:val="Normalny"/>
    <w:qFormat/>
    <w:pPr>
      <w:keepNext/>
      <w:numPr>
        <w:numId w:val="1"/>
      </w:numPr>
      <w:outlineLvl w:val="0"/>
    </w:pPr>
    <w:rPr>
      <w:b/>
    </w:rPr>
  </w:style>
  <w:style w:type="paragraph" w:styleId="Nagwek2">
    <w:name w:val="heading 2"/>
    <w:basedOn w:val="Normalny"/>
    <w:next w:val="Normalny"/>
    <w:link w:val="Nagwek2Znak"/>
    <w:uiPriority w:val="9"/>
    <w:unhideWhenUsed/>
    <w:qFormat/>
    <w:rsid w:val="00952875"/>
    <w:pPr>
      <w:keepNext/>
      <w:spacing w:before="240" w:after="60"/>
      <w:outlineLvl w:val="1"/>
    </w:pPr>
    <w:rPr>
      <w:rFonts w:ascii="Calibri Light" w:eastAsia="Times New Roman" w:hAnsi="Calibri Light" w:cs="Times New Roman"/>
      <w:b/>
      <w:bCs/>
      <w:i/>
      <w:iCs/>
      <w:sz w:val="28"/>
      <w:szCs w:val="28"/>
    </w:rPr>
  </w:style>
  <w:style w:type="paragraph" w:styleId="Nagwek3">
    <w:name w:val="heading 3"/>
    <w:basedOn w:val="Normalny"/>
    <w:next w:val="Normalny"/>
    <w:link w:val="Nagwek3Znak"/>
    <w:uiPriority w:val="9"/>
    <w:unhideWhenUsed/>
    <w:qFormat/>
    <w:rsid w:val="00952875"/>
    <w:pPr>
      <w:keepNext/>
      <w:spacing w:before="240" w:after="60"/>
      <w:outlineLvl w:val="2"/>
    </w:pPr>
    <w:rPr>
      <w:rFonts w:ascii="Calibri Light" w:eastAsia="Times New Roman" w:hAnsi="Calibri Light" w:cs="Times New Roman"/>
      <w:b/>
      <w:bCs/>
      <w:sz w:val="26"/>
      <w:szCs w:val="26"/>
    </w:rPr>
  </w:style>
  <w:style w:type="paragraph" w:styleId="Nagwek4">
    <w:name w:val="heading 4"/>
    <w:basedOn w:val="Normalny"/>
    <w:next w:val="Normalny"/>
    <w:link w:val="Nagwek4Znak"/>
    <w:uiPriority w:val="9"/>
    <w:unhideWhenUsed/>
    <w:qFormat/>
    <w:rsid w:val="00952875"/>
    <w:pPr>
      <w:keepNext/>
      <w:spacing w:before="240" w:after="60"/>
      <w:outlineLvl w:val="3"/>
    </w:pPr>
    <w:rPr>
      <w:rFonts w:ascii="Calibri" w:eastAsia="Times New Roman" w:hAnsi="Calibri" w:cs="Times New Roman"/>
      <w:b/>
      <w:bCs/>
      <w:sz w:val="28"/>
      <w:szCs w:val="28"/>
    </w:rPr>
  </w:style>
  <w:style w:type="paragraph" w:styleId="Nagwek5">
    <w:name w:val="heading 5"/>
    <w:basedOn w:val="Normalny"/>
    <w:next w:val="Normalny"/>
    <w:link w:val="Nagwek5Znak"/>
    <w:uiPriority w:val="9"/>
    <w:unhideWhenUsed/>
    <w:qFormat/>
    <w:rsid w:val="00952875"/>
    <w:pPr>
      <w:spacing w:before="240" w:after="60"/>
      <w:outlineLvl w:val="4"/>
    </w:pPr>
    <w:rPr>
      <w:rFonts w:ascii="Calibri" w:eastAsia="Times New Roman" w:hAnsi="Calibri" w:cs="Times New Roman"/>
      <w:b/>
      <w:bCs/>
      <w:i/>
      <w:i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iCs/>
      <w:sz w:val="20"/>
      <w:szCs w:val="22"/>
      <w:lang w:val="pl-P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lang w:val="pl-PL"/>
    </w:rPr>
  </w:style>
  <w:style w:type="character" w:customStyle="1" w:styleId="WW8Num4z0">
    <w:name w:val="WW8Num4z0"/>
    <w:rPr>
      <w:rFonts w:cs="Times New Roman" w:hint="default"/>
      <w:lang w:val="pl-PL"/>
    </w:rPr>
  </w:style>
  <w:style w:type="character" w:customStyle="1" w:styleId="WW8Num5z0">
    <w:name w:val="WW8Num5z0"/>
    <w:rPr>
      <w:rFonts w:hint="default"/>
      <w:lang w:val="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lang w:val="pl-P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omylnaczcionkaakapitu2">
    <w:name w:val="Domyślna czcionka akapitu2"/>
  </w:style>
  <w:style w:type="character" w:customStyle="1" w:styleId="Absatz-Standardschriftart">
    <w:name w:val="Absatz-Standardschriftart"/>
  </w:style>
  <w:style w:type="character" w:customStyle="1" w:styleId="Domylnaczcionkaakapitu1">
    <w:name w:val="Domyślna czcionka akapitu1"/>
  </w:style>
  <w:style w:type="character" w:customStyle="1" w:styleId="WW-Domylnaczcionkaakapitu">
    <w:name w:val="WW-Domyślna czcionka akapitu"/>
  </w:style>
  <w:style w:type="character" w:customStyle="1" w:styleId="NumberingSymbols">
    <w:name w:val="Numbering Symbols"/>
  </w:style>
  <w:style w:type="character" w:customStyle="1" w:styleId="Znakinumeracji">
    <w:name w:val="Znaki numeracji"/>
  </w:style>
  <w:style w:type="character" w:customStyle="1" w:styleId="TekstdymkaZnak">
    <w:name w:val="Tekst dymka Znak"/>
    <w:rPr>
      <w:rFonts w:ascii="Segoe UI" w:eastAsia="HG Mincho Light J" w:hAnsi="Segoe UI" w:cs="Segoe UI"/>
      <w:color w:val="000000"/>
      <w:sz w:val="18"/>
      <w:szCs w:val="18"/>
      <w:lang w:val="en-US"/>
    </w:rPr>
  </w:style>
  <w:style w:type="character" w:customStyle="1" w:styleId="Znakiprzypiswdolnych">
    <w:name w:val="Znaki przypisów dolnych"/>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kocowego">
    <w:name w:val="endnote reference"/>
    <w:rPr>
      <w:vertAlign w:val="superscript"/>
    </w:rPr>
  </w:style>
  <w:style w:type="character" w:customStyle="1" w:styleId="FontStyle62">
    <w:name w:val="Font Style62"/>
    <w:rPr>
      <w:rFonts w:ascii="Times New Roman" w:hAnsi="Times New Roman" w:cs="Times New Roman"/>
      <w:i/>
      <w:iCs/>
      <w:color w:val="000000"/>
      <w:sz w:val="20"/>
      <w:szCs w:val="20"/>
    </w:rPr>
  </w:style>
  <w:style w:type="paragraph" w:customStyle="1" w:styleId="Nagwek20">
    <w:name w:val="Nagłówek2"/>
    <w:basedOn w:val="Normalny"/>
    <w:next w:val="Tekstpodstawowy"/>
    <w:pPr>
      <w:keepNext/>
      <w:spacing w:before="240" w:after="120"/>
    </w:pPr>
    <w:rPr>
      <w:rFonts w:ascii="Arial" w:eastAsia="Arial Unicode MS" w:hAnsi="Arial" w:cs="Mangal"/>
      <w:sz w:val="28"/>
      <w:szCs w:val="28"/>
    </w:rPr>
  </w:style>
  <w:style w:type="paragraph" w:styleId="Tekstpodstawowy">
    <w:name w:val="Body Text"/>
    <w:basedOn w:val="Normalny"/>
    <w:link w:val="TekstpodstawowyZnak"/>
    <w:pPr>
      <w:spacing w:after="120"/>
    </w:pPr>
    <w:rPr>
      <w:rFonts w:cs="Times New Roman"/>
    </w:rPr>
  </w:style>
  <w:style w:type="paragraph" w:styleId="Lista">
    <w:name w:val="List"/>
    <w:basedOn w:val="Tekstpodstawowy"/>
    <w:rPr>
      <w:rFonts w:cs="Tahoma"/>
    </w:rPr>
  </w:style>
  <w:style w:type="paragraph" w:customStyle="1" w:styleId="Podpis2">
    <w:name w:val="Podpis2"/>
    <w:basedOn w:val="Normalny"/>
    <w:pPr>
      <w:suppressLineNumbers/>
      <w:spacing w:before="120" w:after="120"/>
    </w:pPr>
    <w:rPr>
      <w:rFonts w:cs="Mangal"/>
      <w:i/>
      <w:iCs/>
      <w:szCs w:val="24"/>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Cs w:val="24"/>
    </w:rPr>
  </w:style>
  <w:style w:type="paragraph" w:styleId="Podpis">
    <w:name w:val="Signature"/>
    <w:basedOn w:val="Normalny"/>
    <w:pPr>
      <w:suppressLineNumbers/>
      <w:spacing w:before="120" w:after="120"/>
    </w:pPr>
    <w:rPr>
      <w:rFonts w:cs="Tahoma"/>
      <w:i/>
      <w:iCs/>
      <w:szCs w:val="24"/>
    </w:rPr>
  </w:style>
  <w:style w:type="paragraph" w:styleId="Tekstpodstawowywcity">
    <w:name w:val="Body Text Indent"/>
    <w:basedOn w:val="Normalny"/>
    <w:link w:val="TekstpodstawowywcityZnak"/>
    <w:pPr>
      <w:ind w:left="283"/>
      <w:jc w:val="both"/>
    </w:pPr>
    <w:rPr>
      <w:rFonts w:cs="Times New Roman"/>
      <w:lang w:val="x-none"/>
    </w:rPr>
  </w:style>
  <w:style w:type="paragraph" w:customStyle="1" w:styleId="Tekstpodstawowywcity21">
    <w:name w:val="Tekst podstawowy wcięty 21"/>
    <w:basedOn w:val="Normalny"/>
    <w:pPr>
      <w:ind w:firstLine="264"/>
      <w:jc w:val="both"/>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ekstpodstawowywcity22">
    <w:name w:val="Tekst podstawowy wcięty 22"/>
    <w:basedOn w:val="Normalny"/>
    <w:pPr>
      <w:widowControl/>
      <w:suppressAutoHyphens w:val="0"/>
      <w:overflowPunct w:val="0"/>
      <w:autoSpaceDE w:val="0"/>
      <w:ind w:left="284" w:hanging="284"/>
      <w:textAlignment w:val="baseline"/>
    </w:pPr>
    <w:rPr>
      <w:rFonts w:ascii="Times New Roman" w:eastAsia="Times New Roman" w:hAnsi="Times New Roman" w:cs="Times New Roman"/>
      <w:color w:val="auto"/>
      <w:kern w:val="1"/>
      <w:position w:val="2"/>
    </w:rPr>
  </w:style>
  <w:style w:type="paragraph" w:customStyle="1" w:styleId="Tekstpodstawowy21">
    <w:name w:val="Tekst podstawowy 21"/>
    <w:basedOn w:val="Normalny"/>
    <w:pPr>
      <w:jc w:val="both"/>
    </w:pPr>
    <w:rPr>
      <w:rFonts w:ascii="Times New Roman" w:hAnsi="Times New Roman" w:cs="Times New Roman"/>
      <w:sz w:val="22"/>
    </w:rPr>
  </w:style>
  <w:style w:type="paragraph" w:customStyle="1" w:styleId="Tekstpodstawowy31">
    <w:name w:val="Tekst podstawowy 31"/>
    <w:basedOn w:val="Normalny"/>
    <w:pPr>
      <w:jc w:val="both"/>
    </w:pPr>
    <w:rPr>
      <w:sz w:val="20"/>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podstawowywcity31">
    <w:name w:val="Tekst podstawowy wcięty 31"/>
    <w:basedOn w:val="Normalny"/>
    <w:pPr>
      <w:widowControl/>
      <w:ind w:left="567"/>
    </w:pPr>
    <w:rPr>
      <w:rFonts w:ascii="Times New Roman" w:eastAsia="Times New Roman" w:hAnsi="Times New Roman" w:cs="Courier New"/>
      <w:color w:val="auto"/>
      <w:sz w:val="26"/>
    </w:rPr>
  </w:style>
  <w:style w:type="paragraph" w:customStyle="1" w:styleId="Punktii">
    <w:name w:val="Punkt i i"/>
    <w:basedOn w:val="Normalny"/>
    <w:pPr>
      <w:numPr>
        <w:ilvl w:val="1"/>
        <w:numId w:val="1"/>
      </w:numPr>
      <w:tabs>
        <w:tab w:val="left" w:pos="567"/>
        <w:tab w:val="left" w:pos="1418"/>
      </w:tabs>
      <w:spacing w:before="120" w:after="120" w:line="200" w:lineRule="atLeast"/>
      <w:ind w:left="567"/>
      <w:jc w:val="both"/>
      <w:outlineLvl w:val="1"/>
    </w:pPr>
    <w:rPr>
      <w:rFonts w:ascii="Times New Roman" w:eastAsia="Times New Roman" w:hAnsi="Times New Roman" w:cs="Times New Roman"/>
      <w:color w:val="auto"/>
      <w:szCs w:val="24"/>
      <w:lang w:eastAsia="pl-PL" w:bidi="pl-PL"/>
    </w:rPr>
  </w:style>
  <w:style w:type="paragraph" w:styleId="Tekstdymka">
    <w:name w:val="Balloon Text"/>
    <w:basedOn w:val="Normalny"/>
    <w:rPr>
      <w:rFonts w:ascii="Segoe UI" w:hAnsi="Segoe UI" w:cs="Segoe UI"/>
      <w:sz w:val="18"/>
      <w:szCs w:val="18"/>
    </w:rPr>
  </w:style>
  <w:style w:type="paragraph" w:styleId="Tekstprzypisudolnego">
    <w:name w:val="footnote text"/>
    <w:basedOn w:val="Normalny"/>
    <w:link w:val="TekstprzypisudolnegoZnak"/>
    <w:pPr>
      <w:suppressLineNumbers/>
      <w:ind w:left="283" w:hanging="283"/>
    </w:pPr>
    <w:rPr>
      <w:rFonts w:cs="Times New Roman"/>
      <w:sz w:val="20"/>
    </w:rPr>
  </w:style>
  <w:style w:type="paragraph" w:styleId="Tekstprzypisukocowego">
    <w:name w:val="endnote text"/>
    <w:basedOn w:val="Normalny"/>
    <w:semiHidden/>
    <w:rsid w:val="00021C9B"/>
    <w:rPr>
      <w:sz w:val="20"/>
    </w:rPr>
  </w:style>
  <w:style w:type="paragraph" w:styleId="NormalnyWeb">
    <w:name w:val="Normal (Web)"/>
    <w:basedOn w:val="Normalny"/>
    <w:rsid w:val="00A070E7"/>
    <w:rPr>
      <w:rFonts w:ascii="Times New Roman" w:hAnsi="Times New Roman" w:cs="Times New Roman"/>
      <w:szCs w:val="24"/>
    </w:rPr>
  </w:style>
  <w:style w:type="character" w:customStyle="1" w:styleId="TekstpodstawowyZnak">
    <w:name w:val="Tekst podstawowy Znak"/>
    <w:link w:val="Tekstpodstawowy"/>
    <w:rsid w:val="008313BA"/>
    <w:rPr>
      <w:rFonts w:ascii="Thorndale" w:eastAsia="HG Mincho Light J" w:hAnsi="Thorndale" w:cs="Thorndale"/>
      <w:color w:val="000000"/>
      <w:sz w:val="24"/>
      <w:lang w:val="en-US" w:eastAsia="ar-SA"/>
    </w:rPr>
  </w:style>
  <w:style w:type="paragraph" w:styleId="Akapitzlist">
    <w:name w:val="List Paragraph"/>
    <w:basedOn w:val="Normalny"/>
    <w:uiPriority w:val="34"/>
    <w:qFormat/>
    <w:rsid w:val="00EA4ACE"/>
    <w:pPr>
      <w:ind w:left="708"/>
    </w:pPr>
  </w:style>
  <w:style w:type="character" w:styleId="Odwoaniedokomentarza">
    <w:name w:val="annotation reference"/>
    <w:uiPriority w:val="99"/>
    <w:semiHidden/>
    <w:unhideWhenUsed/>
    <w:rsid w:val="00D30B3F"/>
    <w:rPr>
      <w:sz w:val="16"/>
      <w:szCs w:val="16"/>
    </w:rPr>
  </w:style>
  <w:style w:type="paragraph" w:styleId="Tekstkomentarza">
    <w:name w:val="annotation text"/>
    <w:basedOn w:val="Normalny"/>
    <w:link w:val="TekstkomentarzaZnak"/>
    <w:uiPriority w:val="99"/>
    <w:semiHidden/>
    <w:unhideWhenUsed/>
    <w:rsid w:val="00D30B3F"/>
    <w:rPr>
      <w:rFonts w:cs="Times New Roman"/>
      <w:sz w:val="20"/>
    </w:rPr>
  </w:style>
  <w:style w:type="character" w:customStyle="1" w:styleId="TekstkomentarzaZnak">
    <w:name w:val="Tekst komentarza Znak"/>
    <w:link w:val="Tekstkomentarza"/>
    <w:uiPriority w:val="99"/>
    <w:semiHidden/>
    <w:rsid w:val="00D30B3F"/>
    <w:rPr>
      <w:rFonts w:ascii="Thorndale" w:eastAsia="HG Mincho Light J" w:hAnsi="Thorndale" w:cs="Thorndale"/>
      <w:color w:val="000000"/>
      <w:lang w:val="en-US" w:eastAsia="ar-SA"/>
    </w:rPr>
  </w:style>
  <w:style w:type="paragraph" w:styleId="Tematkomentarza">
    <w:name w:val="annotation subject"/>
    <w:basedOn w:val="Tekstkomentarza"/>
    <w:next w:val="Tekstkomentarza"/>
    <w:link w:val="TematkomentarzaZnak"/>
    <w:uiPriority w:val="99"/>
    <w:semiHidden/>
    <w:unhideWhenUsed/>
    <w:rsid w:val="00D30B3F"/>
    <w:rPr>
      <w:b/>
      <w:bCs/>
    </w:rPr>
  </w:style>
  <w:style w:type="character" w:customStyle="1" w:styleId="TematkomentarzaZnak">
    <w:name w:val="Temat komentarza Znak"/>
    <w:link w:val="Tematkomentarza"/>
    <w:uiPriority w:val="99"/>
    <w:semiHidden/>
    <w:rsid w:val="00D30B3F"/>
    <w:rPr>
      <w:rFonts w:ascii="Thorndale" w:eastAsia="HG Mincho Light J" w:hAnsi="Thorndale" w:cs="Thorndale"/>
      <w:b/>
      <w:bCs/>
      <w:color w:val="000000"/>
      <w:lang w:val="en-US" w:eastAsia="ar-SA"/>
    </w:rPr>
  </w:style>
  <w:style w:type="character" w:customStyle="1" w:styleId="Nagwek2Znak">
    <w:name w:val="Nagłówek 2 Znak"/>
    <w:link w:val="Nagwek2"/>
    <w:uiPriority w:val="9"/>
    <w:rsid w:val="00952875"/>
    <w:rPr>
      <w:rFonts w:ascii="Calibri Light" w:eastAsia="Times New Roman" w:hAnsi="Calibri Light" w:cs="Times New Roman"/>
      <w:b/>
      <w:bCs/>
      <w:i/>
      <w:iCs/>
      <w:color w:val="000000"/>
      <w:sz w:val="28"/>
      <w:szCs w:val="28"/>
      <w:lang w:val="en-US" w:eastAsia="ar-SA"/>
    </w:rPr>
  </w:style>
  <w:style w:type="character" w:customStyle="1" w:styleId="Nagwek3Znak">
    <w:name w:val="Nagłówek 3 Znak"/>
    <w:link w:val="Nagwek3"/>
    <w:uiPriority w:val="9"/>
    <w:rsid w:val="00952875"/>
    <w:rPr>
      <w:rFonts w:ascii="Calibri Light" w:eastAsia="Times New Roman" w:hAnsi="Calibri Light" w:cs="Times New Roman"/>
      <w:b/>
      <w:bCs/>
      <w:color w:val="000000"/>
      <w:sz w:val="26"/>
      <w:szCs w:val="26"/>
      <w:lang w:val="en-US" w:eastAsia="ar-SA"/>
    </w:rPr>
  </w:style>
  <w:style w:type="character" w:customStyle="1" w:styleId="Nagwek4Znak">
    <w:name w:val="Nagłówek 4 Znak"/>
    <w:link w:val="Nagwek4"/>
    <w:uiPriority w:val="9"/>
    <w:rsid w:val="00952875"/>
    <w:rPr>
      <w:rFonts w:ascii="Calibri" w:eastAsia="Times New Roman" w:hAnsi="Calibri" w:cs="Times New Roman"/>
      <w:b/>
      <w:bCs/>
      <w:color w:val="000000"/>
      <w:sz w:val="28"/>
      <w:szCs w:val="28"/>
      <w:lang w:val="en-US" w:eastAsia="ar-SA"/>
    </w:rPr>
  </w:style>
  <w:style w:type="character" w:customStyle="1" w:styleId="Nagwek5Znak">
    <w:name w:val="Nagłówek 5 Znak"/>
    <w:link w:val="Nagwek5"/>
    <w:uiPriority w:val="9"/>
    <w:rsid w:val="00952875"/>
    <w:rPr>
      <w:rFonts w:ascii="Calibri" w:eastAsia="Times New Roman" w:hAnsi="Calibri" w:cs="Times New Roman"/>
      <w:b/>
      <w:bCs/>
      <w:i/>
      <w:iCs/>
      <w:color w:val="000000"/>
      <w:sz w:val="26"/>
      <w:szCs w:val="26"/>
      <w:lang w:val="en-US" w:eastAsia="ar-SA"/>
    </w:rPr>
  </w:style>
  <w:style w:type="paragraph" w:styleId="Lista2">
    <w:name w:val="List 2"/>
    <w:basedOn w:val="Normalny"/>
    <w:uiPriority w:val="99"/>
    <w:unhideWhenUsed/>
    <w:rsid w:val="00952875"/>
    <w:pPr>
      <w:ind w:left="566" w:hanging="283"/>
      <w:contextualSpacing/>
    </w:pPr>
  </w:style>
  <w:style w:type="paragraph" w:styleId="Lista-kontynuacja2">
    <w:name w:val="List Continue 2"/>
    <w:basedOn w:val="Normalny"/>
    <w:uiPriority w:val="99"/>
    <w:unhideWhenUsed/>
    <w:rsid w:val="00952875"/>
    <w:pPr>
      <w:spacing w:after="120"/>
      <w:ind w:left="566"/>
      <w:contextualSpacing/>
    </w:pPr>
  </w:style>
  <w:style w:type="paragraph" w:styleId="Tekstpodstawowyzwciciem2">
    <w:name w:val="Body Text First Indent 2"/>
    <w:basedOn w:val="Tekstpodstawowywcity"/>
    <w:link w:val="Tekstpodstawowyzwciciem2Znak"/>
    <w:uiPriority w:val="99"/>
    <w:unhideWhenUsed/>
    <w:rsid w:val="00952875"/>
    <w:pPr>
      <w:spacing w:after="120"/>
      <w:ind w:firstLine="210"/>
      <w:jc w:val="left"/>
    </w:pPr>
    <w:rPr>
      <w:lang w:val="en-US"/>
    </w:rPr>
  </w:style>
  <w:style w:type="character" w:customStyle="1" w:styleId="TekstpodstawowywcityZnak">
    <w:name w:val="Tekst podstawowy wcięty Znak"/>
    <w:link w:val="Tekstpodstawowywcity"/>
    <w:rsid w:val="00952875"/>
    <w:rPr>
      <w:rFonts w:ascii="Thorndale" w:eastAsia="HG Mincho Light J" w:hAnsi="Thorndale" w:cs="Thorndale"/>
      <w:color w:val="000000"/>
      <w:sz w:val="24"/>
      <w:lang w:eastAsia="ar-SA"/>
    </w:rPr>
  </w:style>
  <w:style w:type="character" w:customStyle="1" w:styleId="Tekstpodstawowyzwciciem2Znak">
    <w:name w:val="Tekst podstawowy z wcięciem 2 Znak"/>
    <w:link w:val="Tekstpodstawowyzwciciem2"/>
    <w:uiPriority w:val="99"/>
    <w:rsid w:val="00952875"/>
    <w:rPr>
      <w:rFonts w:ascii="Thorndale" w:eastAsia="HG Mincho Light J" w:hAnsi="Thorndale" w:cs="Thorndale"/>
      <w:color w:val="000000"/>
      <w:sz w:val="24"/>
      <w:lang w:val="en-US" w:eastAsia="ar-SA"/>
    </w:rPr>
  </w:style>
  <w:style w:type="character" w:customStyle="1" w:styleId="TekstprzypisudolnegoZnak">
    <w:name w:val="Tekst przypisu dolnego Znak"/>
    <w:link w:val="Tekstprzypisudolnego"/>
    <w:rsid w:val="00952875"/>
    <w:rPr>
      <w:rFonts w:ascii="Thorndale" w:eastAsia="HG Mincho Light J" w:hAnsi="Thorndale" w:cs="Thorndale"/>
      <w:color w:val="000000"/>
      <w:lang w:val="en-US" w:eastAsia="ar-SA"/>
    </w:rPr>
  </w:style>
  <w:style w:type="table" w:styleId="Tabela-Siatka">
    <w:name w:val="Table Grid"/>
    <w:basedOn w:val="Standardowy"/>
    <w:uiPriority w:val="39"/>
    <w:rsid w:val="00D50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416740">
      <w:bodyDiv w:val="1"/>
      <w:marLeft w:val="0"/>
      <w:marRight w:val="0"/>
      <w:marTop w:val="0"/>
      <w:marBottom w:val="0"/>
      <w:divBdr>
        <w:top w:val="none" w:sz="0" w:space="0" w:color="auto"/>
        <w:left w:val="none" w:sz="0" w:space="0" w:color="auto"/>
        <w:bottom w:val="none" w:sz="0" w:space="0" w:color="auto"/>
        <w:right w:val="none" w:sz="0" w:space="0" w:color="auto"/>
      </w:divBdr>
    </w:div>
    <w:div w:id="823399416">
      <w:bodyDiv w:val="1"/>
      <w:marLeft w:val="0"/>
      <w:marRight w:val="0"/>
      <w:marTop w:val="0"/>
      <w:marBottom w:val="0"/>
      <w:divBdr>
        <w:top w:val="none" w:sz="0" w:space="0" w:color="auto"/>
        <w:left w:val="none" w:sz="0" w:space="0" w:color="auto"/>
        <w:bottom w:val="none" w:sz="0" w:space="0" w:color="auto"/>
        <w:right w:val="none" w:sz="0" w:space="0" w:color="auto"/>
      </w:divBdr>
    </w:div>
    <w:div w:id="831945046">
      <w:bodyDiv w:val="1"/>
      <w:marLeft w:val="0"/>
      <w:marRight w:val="0"/>
      <w:marTop w:val="0"/>
      <w:marBottom w:val="0"/>
      <w:divBdr>
        <w:top w:val="none" w:sz="0" w:space="0" w:color="auto"/>
        <w:left w:val="none" w:sz="0" w:space="0" w:color="auto"/>
        <w:bottom w:val="none" w:sz="0" w:space="0" w:color="auto"/>
        <w:right w:val="none" w:sz="0" w:space="0" w:color="auto"/>
      </w:divBdr>
    </w:div>
    <w:div w:id="1081677223">
      <w:bodyDiv w:val="1"/>
      <w:marLeft w:val="0"/>
      <w:marRight w:val="0"/>
      <w:marTop w:val="0"/>
      <w:marBottom w:val="0"/>
      <w:divBdr>
        <w:top w:val="none" w:sz="0" w:space="0" w:color="auto"/>
        <w:left w:val="none" w:sz="0" w:space="0" w:color="auto"/>
        <w:bottom w:val="none" w:sz="0" w:space="0" w:color="auto"/>
        <w:right w:val="none" w:sz="0" w:space="0" w:color="auto"/>
      </w:divBdr>
    </w:div>
    <w:div w:id="1306156996">
      <w:bodyDiv w:val="1"/>
      <w:marLeft w:val="0"/>
      <w:marRight w:val="0"/>
      <w:marTop w:val="0"/>
      <w:marBottom w:val="0"/>
      <w:divBdr>
        <w:top w:val="none" w:sz="0" w:space="0" w:color="auto"/>
        <w:left w:val="none" w:sz="0" w:space="0" w:color="auto"/>
        <w:bottom w:val="none" w:sz="0" w:space="0" w:color="auto"/>
        <w:right w:val="none" w:sz="0" w:space="0" w:color="auto"/>
      </w:divBdr>
    </w:div>
    <w:div w:id="147332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61790-86E6-4F8B-8479-22063983F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3915</Words>
  <Characters>23493</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Załącznik nr 1</vt:lpstr>
    </vt:vector>
  </TitlesOfParts>
  <Company>WSZP Krosno</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Lorenc Katarzyna</dc:creator>
  <cp:keywords/>
  <cp:lastModifiedBy>Michał Borys</cp:lastModifiedBy>
  <cp:revision>2</cp:revision>
  <cp:lastPrinted>2025-07-30T07:19:00Z</cp:lastPrinted>
  <dcterms:created xsi:type="dcterms:W3CDTF">2025-12-08T13:26:00Z</dcterms:created>
  <dcterms:modified xsi:type="dcterms:W3CDTF">2025-12-08T13:26:00Z</dcterms:modified>
</cp:coreProperties>
</file>