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579E" w14:textId="77777777" w:rsidR="00986737" w:rsidRPr="009432A1" w:rsidRDefault="00BA369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A3691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A3691">
        <w:rPr>
          <w:rFonts w:ascii="Arial" w:hAnsi="Arial" w:cs="Arial"/>
          <w:sz w:val="24"/>
          <w:szCs w:val="24"/>
        </w:rPr>
        <w:t>2025-11-07</w:t>
      </w:r>
    </w:p>
    <w:p w14:paraId="35EB1DF8" w14:textId="77777777" w:rsidR="00986737" w:rsidRPr="009432A1" w:rsidRDefault="00BA369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369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7E97735" w14:textId="77777777" w:rsidR="00986737" w:rsidRPr="009432A1" w:rsidRDefault="00BA369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A3691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A3691">
        <w:rPr>
          <w:rFonts w:ascii="Arial" w:hAnsi="Arial" w:cs="Arial"/>
          <w:sz w:val="24"/>
          <w:szCs w:val="24"/>
        </w:rPr>
        <w:t>4</w:t>
      </w:r>
    </w:p>
    <w:p w14:paraId="728EE3FF" w14:textId="77777777" w:rsidR="00986737" w:rsidRPr="009432A1" w:rsidRDefault="00BA3691" w:rsidP="00986737">
      <w:pPr>
        <w:rPr>
          <w:rFonts w:ascii="Arial" w:hAnsi="Arial" w:cs="Arial"/>
          <w:sz w:val="24"/>
          <w:szCs w:val="24"/>
        </w:rPr>
      </w:pPr>
      <w:r w:rsidRPr="00BA3691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A3691">
        <w:rPr>
          <w:rFonts w:ascii="Arial" w:hAnsi="Arial" w:cs="Arial"/>
          <w:sz w:val="24"/>
          <w:szCs w:val="24"/>
        </w:rPr>
        <w:t>Kolbuszowa</w:t>
      </w:r>
    </w:p>
    <w:p w14:paraId="6ECDB33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461D98A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7F6712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E36DC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46008E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341C1E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1168F29" w14:textId="77777777" w:rsidTr="005A632E">
        <w:tc>
          <w:tcPr>
            <w:tcW w:w="2269" w:type="dxa"/>
          </w:tcPr>
          <w:p w14:paraId="2CB7D7A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3D86E92" w14:textId="77777777" w:rsidR="00986737" w:rsidRPr="004E4B64" w:rsidRDefault="00BA369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3691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15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3691" w:rsidRPr="004E4B64" w14:paraId="5F1C7CC0" w14:textId="77777777" w:rsidTr="00DD3E3F">
        <w:tc>
          <w:tcPr>
            <w:tcW w:w="2269" w:type="dxa"/>
          </w:tcPr>
          <w:p w14:paraId="197EF39C" w14:textId="77777777" w:rsidR="00BA3691" w:rsidRPr="004E4B64" w:rsidRDefault="00BA3691" w:rsidP="00DD3E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65467BD" w14:textId="77777777" w:rsidR="00BA3691" w:rsidRPr="004E4B64" w:rsidRDefault="00BA3691" w:rsidP="00DD3E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3691">
              <w:rPr>
                <w:rFonts w:ascii="Arial" w:hAnsi="Arial" w:cs="Arial"/>
                <w:bCs/>
                <w:sz w:val="24"/>
                <w:szCs w:val="24"/>
              </w:rPr>
              <w:t>Eap-2412/23/25/M</w:t>
            </w:r>
          </w:p>
        </w:tc>
      </w:tr>
    </w:tbl>
    <w:p w14:paraId="62EAA957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F6F556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A3691" w:rsidRPr="00BA3691">
        <w:rPr>
          <w:rFonts w:ascii="Arial" w:hAnsi="Arial" w:cs="Arial"/>
          <w:sz w:val="24"/>
          <w:szCs w:val="24"/>
        </w:rPr>
        <w:t>(</w:t>
      </w:r>
      <w:proofErr w:type="spellStart"/>
      <w:r w:rsidR="00BA3691" w:rsidRPr="00BA3691">
        <w:rPr>
          <w:rFonts w:ascii="Arial" w:hAnsi="Arial" w:cs="Arial"/>
          <w:sz w:val="24"/>
          <w:szCs w:val="24"/>
        </w:rPr>
        <w:t>t.j</w:t>
      </w:r>
      <w:proofErr w:type="spellEnd"/>
      <w:r w:rsidR="00BA3691" w:rsidRPr="00BA369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A3691" w:rsidRPr="00BA3691">
        <w:rPr>
          <w:rFonts w:ascii="Arial" w:hAnsi="Arial" w:cs="Arial"/>
          <w:sz w:val="24"/>
          <w:szCs w:val="24"/>
        </w:rPr>
        <w:t>późn</w:t>
      </w:r>
      <w:proofErr w:type="spellEnd"/>
      <w:r w:rsidR="00BA3691" w:rsidRPr="00BA369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D2C58B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A3691" w:rsidRPr="00BA3691">
        <w:rPr>
          <w:rFonts w:ascii="Arial" w:hAnsi="Arial" w:cs="Arial"/>
          <w:sz w:val="24"/>
          <w:szCs w:val="24"/>
        </w:rPr>
        <w:t>07/11/2025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A3691" w:rsidRPr="00BA369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0CD961A" w14:textId="77777777" w:rsidTr="005A632E">
        <w:tc>
          <w:tcPr>
            <w:tcW w:w="1276" w:type="dxa"/>
            <w:shd w:val="clear" w:color="auto" w:fill="F2F2F2"/>
            <w:vAlign w:val="center"/>
          </w:tcPr>
          <w:p w14:paraId="3954277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C7AE8E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245DC9B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D2CF55D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A3691" w:rsidRPr="00BB547B" w14:paraId="226CA970" w14:textId="77777777" w:rsidTr="00DD3E3F">
        <w:tc>
          <w:tcPr>
            <w:tcW w:w="1276" w:type="dxa"/>
            <w:vAlign w:val="center"/>
          </w:tcPr>
          <w:p w14:paraId="3A042874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C90CF25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6A679295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226F5DA9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68D5B7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1DBA599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12 458.88 zł</w:t>
            </w:r>
          </w:p>
        </w:tc>
      </w:tr>
      <w:tr w:rsidR="00BA3691" w:rsidRPr="00BB547B" w14:paraId="05CBF38A" w14:textId="77777777" w:rsidTr="00DD3E3F">
        <w:tc>
          <w:tcPr>
            <w:tcW w:w="1276" w:type="dxa"/>
            <w:vAlign w:val="center"/>
          </w:tcPr>
          <w:p w14:paraId="3DACF2C6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EEA5B8A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FC68D27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2F221112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F5BBC7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6318BC6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1 674.00 zł</w:t>
            </w:r>
          </w:p>
        </w:tc>
      </w:tr>
      <w:tr w:rsidR="00BA3691" w:rsidRPr="00BB547B" w14:paraId="4F33B77E" w14:textId="77777777" w:rsidTr="00DD3E3F">
        <w:tc>
          <w:tcPr>
            <w:tcW w:w="1276" w:type="dxa"/>
            <w:vAlign w:val="center"/>
          </w:tcPr>
          <w:p w14:paraId="7C4AA8FB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74199B2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0AB22CE4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7070D787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0958CB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5A03C3C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22 744.80 zł</w:t>
            </w:r>
          </w:p>
        </w:tc>
      </w:tr>
      <w:tr w:rsidR="00BA3691" w:rsidRPr="00BB547B" w14:paraId="6868C745" w14:textId="77777777" w:rsidTr="00DD3E3F">
        <w:tc>
          <w:tcPr>
            <w:tcW w:w="1276" w:type="dxa"/>
            <w:vAlign w:val="center"/>
          </w:tcPr>
          <w:p w14:paraId="0E13339E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1AFFBE2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275ECB85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Sani System sp. z o.o. sp. k.</w:t>
            </w:r>
          </w:p>
          <w:p w14:paraId="7AB26C8D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Borówkowa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FB691E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lastRenderedPageBreak/>
              <w:t>65-124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vAlign w:val="center"/>
          </w:tcPr>
          <w:p w14:paraId="2CFC5C2C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lastRenderedPageBreak/>
              <w:t>30 970.17 zł</w:t>
            </w:r>
          </w:p>
        </w:tc>
      </w:tr>
      <w:tr w:rsidR="00BA3691" w:rsidRPr="00BB547B" w14:paraId="3A102ADC" w14:textId="77777777" w:rsidTr="00DD3E3F">
        <w:tc>
          <w:tcPr>
            <w:tcW w:w="1276" w:type="dxa"/>
            <w:vAlign w:val="center"/>
          </w:tcPr>
          <w:p w14:paraId="16B18041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291FD74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25B51BB1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2FF412E5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859A82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vAlign w:val="center"/>
          </w:tcPr>
          <w:p w14:paraId="3D85335C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5 400.00 zł</w:t>
            </w:r>
          </w:p>
        </w:tc>
      </w:tr>
      <w:tr w:rsidR="00BA3691" w:rsidRPr="00BB547B" w14:paraId="4F51791A" w14:textId="77777777" w:rsidTr="00DD3E3F">
        <w:tc>
          <w:tcPr>
            <w:tcW w:w="1276" w:type="dxa"/>
            <w:vAlign w:val="center"/>
          </w:tcPr>
          <w:p w14:paraId="19491CFB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4E9819B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D1DE888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FRESENIUS MEDICAL CARE POLSKA S.A.</w:t>
            </w:r>
          </w:p>
          <w:p w14:paraId="6F6E7F59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186048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B329A2D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49 987.50 zł</w:t>
            </w:r>
          </w:p>
        </w:tc>
      </w:tr>
      <w:tr w:rsidR="00BA3691" w:rsidRPr="00BB547B" w14:paraId="734F50DF" w14:textId="77777777" w:rsidTr="00DD3E3F">
        <w:tc>
          <w:tcPr>
            <w:tcW w:w="1276" w:type="dxa"/>
            <w:vAlign w:val="center"/>
          </w:tcPr>
          <w:p w14:paraId="039FC29A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2F92D7E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C53004E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SUTURA MED SP. Z O.O.</w:t>
            </w:r>
          </w:p>
          <w:p w14:paraId="273F9FC2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Mała Odrzańska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21/2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E08CC6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70-535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178563B8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20 671.20 zł</w:t>
            </w:r>
          </w:p>
        </w:tc>
      </w:tr>
      <w:tr w:rsidR="00BA3691" w:rsidRPr="00BB547B" w14:paraId="5DBE12F8" w14:textId="77777777" w:rsidTr="00DD3E3F">
        <w:tc>
          <w:tcPr>
            <w:tcW w:w="1276" w:type="dxa"/>
            <w:vAlign w:val="center"/>
          </w:tcPr>
          <w:p w14:paraId="44DE82B5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74931CC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3E0822FF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SUTURA MED SP. Z O.O.</w:t>
            </w:r>
          </w:p>
          <w:p w14:paraId="593359D7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Mała Odrzańska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21/2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0A78B4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70-535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06C564F1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16 533.72 zł</w:t>
            </w:r>
          </w:p>
        </w:tc>
      </w:tr>
      <w:tr w:rsidR="00BA3691" w:rsidRPr="00BB547B" w14:paraId="0D41694C" w14:textId="77777777" w:rsidTr="00DD3E3F">
        <w:tc>
          <w:tcPr>
            <w:tcW w:w="1276" w:type="dxa"/>
            <w:vAlign w:val="center"/>
          </w:tcPr>
          <w:p w14:paraId="5FEA8E61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4651AB8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75BEEBDE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86B9A7C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126430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39A3072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19 672.20 zł</w:t>
            </w:r>
          </w:p>
        </w:tc>
      </w:tr>
      <w:tr w:rsidR="00BA3691" w:rsidRPr="00BB547B" w14:paraId="5EACFA53" w14:textId="77777777" w:rsidTr="00DD3E3F">
        <w:tc>
          <w:tcPr>
            <w:tcW w:w="1276" w:type="dxa"/>
            <w:vAlign w:val="center"/>
          </w:tcPr>
          <w:p w14:paraId="217140F5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10D5C143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7363DB0A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8D6F535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89E5B8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A3E9A29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83 114.08 zł</w:t>
            </w:r>
          </w:p>
        </w:tc>
      </w:tr>
      <w:tr w:rsidR="00BA3691" w:rsidRPr="00BB547B" w14:paraId="7E4066FB" w14:textId="77777777" w:rsidTr="00DD3E3F">
        <w:tc>
          <w:tcPr>
            <w:tcW w:w="1276" w:type="dxa"/>
            <w:vAlign w:val="center"/>
          </w:tcPr>
          <w:p w14:paraId="2D0C1D6B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4D14E7D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2CBCE93A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64C2B69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2A5714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A5B5E60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56 308.61 zł</w:t>
            </w:r>
          </w:p>
        </w:tc>
      </w:tr>
      <w:tr w:rsidR="00BA3691" w:rsidRPr="00BB547B" w14:paraId="3D1282F1" w14:textId="77777777" w:rsidTr="00DD3E3F">
        <w:tc>
          <w:tcPr>
            <w:tcW w:w="1276" w:type="dxa"/>
            <w:vAlign w:val="center"/>
          </w:tcPr>
          <w:p w14:paraId="07BBB0C9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679BD66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4763DC9A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D12E506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E8F24B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BA3FC4A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27 146.34 zł</w:t>
            </w:r>
          </w:p>
        </w:tc>
      </w:tr>
      <w:tr w:rsidR="00BA3691" w:rsidRPr="00BB547B" w14:paraId="67F9087E" w14:textId="77777777" w:rsidTr="00DD3E3F">
        <w:tc>
          <w:tcPr>
            <w:tcW w:w="1276" w:type="dxa"/>
            <w:vAlign w:val="center"/>
          </w:tcPr>
          <w:p w14:paraId="0A362C26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5B48640D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333340C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5E60645C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F6F983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vAlign w:val="center"/>
          </w:tcPr>
          <w:p w14:paraId="47CEEA22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86 614.21 zł</w:t>
            </w:r>
          </w:p>
        </w:tc>
      </w:tr>
      <w:tr w:rsidR="00BA3691" w:rsidRPr="00BB547B" w14:paraId="785C365E" w14:textId="77777777" w:rsidTr="00DD3E3F">
        <w:tc>
          <w:tcPr>
            <w:tcW w:w="1276" w:type="dxa"/>
            <w:vAlign w:val="center"/>
          </w:tcPr>
          <w:p w14:paraId="57C7CA6D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26AD8CB8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6AFC2F81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67B75EB3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B8D62B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vAlign w:val="center"/>
          </w:tcPr>
          <w:p w14:paraId="4DFCDAA1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46 364.79 zł</w:t>
            </w:r>
          </w:p>
        </w:tc>
      </w:tr>
      <w:tr w:rsidR="00BA3691" w:rsidRPr="00BB547B" w14:paraId="6B351A45" w14:textId="77777777" w:rsidTr="00DD3E3F">
        <w:tc>
          <w:tcPr>
            <w:tcW w:w="1276" w:type="dxa"/>
            <w:vAlign w:val="center"/>
          </w:tcPr>
          <w:p w14:paraId="049E9E53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542C9877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4DE1DD8E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6CFD5FA2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4ABBE4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vAlign w:val="center"/>
          </w:tcPr>
          <w:p w14:paraId="0117055B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46 747.74 zł</w:t>
            </w:r>
          </w:p>
        </w:tc>
      </w:tr>
      <w:tr w:rsidR="00BA3691" w:rsidRPr="00BB547B" w14:paraId="38B47D1F" w14:textId="77777777" w:rsidTr="00DD3E3F">
        <w:tc>
          <w:tcPr>
            <w:tcW w:w="1276" w:type="dxa"/>
            <w:vAlign w:val="center"/>
          </w:tcPr>
          <w:p w14:paraId="6F3DBB55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2E489168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30FF216B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SCHULKE POLSKA SP. Z O.O.</w:t>
            </w:r>
          </w:p>
          <w:p w14:paraId="46B1C928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132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7EE1B8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7A60FAE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83 445.15 zł</w:t>
            </w:r>
          </w:p>
        </w:tc>
      </w:tr>
      <w:tr w:rsidR="00BA3691" w:rsidRPr="00BB547B" w14:paraId="11F89688" w14:textId="77777777" w:rsidTr="00DD3E3F">
        <w:tc>
          <w:tcPr>
            <w:tcW w:w="1276" w:type="dxa"/>
            <w:vAlign w:val="center"/>
          </w:tcPr>
          <w:p w14:paraId="7F30F24A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13CBED88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1643C92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>" SA Wrocław</w:t>
            </w:r>
          </w:p>
          <w:p w14:paraId="4D746F6D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lastRenderedPageBreak/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E37FE5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0AE18C1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lastRenderedPageBreak/>
              <w:t>20 358.00 zł</w:t>
            </w:r>
          </w:p>
        </w:tc>
      </w:tr>
      <w:tr w:rsidR="00BA3691" w:rsidRPr="00BB547B" w14:paraId="3C465D33" w14:textId="77777777" w:rsidTr="00DD3E3F">
        <w:tc>
          <w:tcPr>
            <w:tcW w:w="1276" w:type="dxa"/>
            <w:vAlign w:val="center"/>
          </w:tcPr>
          <w:p w14:paraId="08B3A0E6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E304196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4C5113DF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>" SA Wrocław</w:t>
            </w:r>
          </w:p>
          <w:p w14:paraId="5D743FEE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C57935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5C7C7BC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34 385.04 zł</w:t>
            </w:r>
          </w:p>
        </w:tc>
      </w:tr>
      <w:tr w:rsidR="00BA3691" w:rsidRPr="00BB547B" w14:paraId="6D5C11A2" w14:textId="77777777" w:rsidTr="00DD3E3F">
        <w:tc>
          <w:tcPr>
            <w:tcW w:w="1276" w:type="dxa"/>
            <w:vAlign w:val="center"/>
          </w:tcPr>
          <w:p w14:paraId="72724890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556B0C1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09C79A15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>" SA Wrocław</w:t>
            </w:r>
          </w:p>
          <w:p w14:paraId="496ED36C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B1AE20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A71DDF0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9 628.20 zł</w:t>
            </w:r>
          </w:p>
        </w:tc>
      </w:tr>
      <w:tr w:rsidR="00BA3691" w:rsidRPr="00BB547B" w14:paraId="5BFE902B" w14:textId="77777777" w:rsidTr="00DD3E3F">
        <w:tc>
          <w:tcPr>
            <w:tcW w:w="1276" w:type="dxa"/>
            <w:vAlign w:val="center"/>
          </w:tcPr>
          <w:p w14:paraId="001D5EB4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1C6D3C5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3B6DEC5" w14:textId="77777777" w:rsidR="00BA3691" w:rsidRPr="00986737" w:rsidRDefault="00BA3691" w:rsidP="00DD3E3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3691">
              <w:rPr>
                <w:rFonts w:ascii="Arial" w:hAnsi="Arial" w:cs="Arial"/>
                <w:sz w:val="24"/>
                <w:szCs w:val="24"/>
              </w:rPr>
              <w:t>Medilab</w:t>
            </w:r>
            <w:proofErr w:type="spellEnd"/>
            <w:r w:rsidRPr="00BA369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98D083D" w14:textId="77777777" w:rsidR="00BA3691" w:rsidRPr="00986737" w:rsidRDefault="00BA3691" w:rsidP="00DD3E3F">
            <w:pPr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Niedźwiedzia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820087" w14:textId="77777777" w:rsidR="00BA3691" w:rsidRPr="00986737" w:rsidRDefault="00BA3691" w:rsidP="00DD3E3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15-531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3691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205AF1E5" w14:textId="77777777" w:rsidR="00BA3691" w:rsidRPr="00986737" w:rsidRDefault="00BA3691" w:rsidP="00DD3E3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3691">
              <w:rPr>
                <w:rFonts w:ascii="Arial" w:hAnsi="Arial" w:cs="Arial"/>
                <w:sz w:val="24"/>
                <w:szCs w:val="24"/>
              </w:rPr>
              <w:t>20 869.09 zł</w:t>
            </w:r>
          </w:p>
        </w:tc>
      </w:tr>
    </w:tbl>
    <w:p w14:paraId="4FEDA16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A54E552" w14:textId="261F8A95" w:rsidR="00C236D3" w:rsidRDefault="00C743FB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59531C8C" w14:textId="5B0AB15B" w:rsidR="00C743FB" w:rsidRPr="00BB547B" w:rsidRDefault="00C743F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C743F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04AF7" w14:textId="77777777" w:rsidR="00A71EB2" w:rsidRDefault="00A71EB2">
      <w:r>
        <w:separator/>
      </w:r>
    </w:p>
  </w:endnote>
  <w:endnote w:type="continuationSeparator" w:id="0">
    <w:p w14:paraId="5C18A6B9" w14:textId="77777777" w:rsidR="00A71EB2" w:rsidRDefault="00A7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0F0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839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CAE6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69BEB3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AB2D3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18C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090E8D" w14:textId="77777777" w:rsidR="009F189D" w:rsidRDefault="009F189D">
    <w:pPr>
      <w:pStyle w:val="Stopka"/>
      <w:tabs>
        <w:tab w:val="clear" w:pos="4536"/>
      </w:tabs>
      <w:jc w:val="center"/>
    </w:pPr>
  </w:p>
  <w:p w14:paraId="6E802C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C9A50" w14:textId="77777777" w:rsidR="00A71EB2" w:rsidRDefault="00A71EB2">
      <w:r>
        <w:separator/>
      </w:r>
    </w:p>
  </w:footnote>
  <w:footnote w:type="continuationSeparator" w:id="0">
    <w:p w14:paraId="2F94456A" w14:textId="77777777" w:rsidR="00A71EB2" w:rsidRDefault="00A71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4C9A" w14:textId="77777777" w:rsidR="00BA3691" w:rsidRDefault="00BA3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B79A1" w14:textId="77777777" w:rsidR="00BA3691" w:rsidRDefault="00BA3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E436B" w14:textId="77777777" w:rsidR="00BA3691" w:rsidRDefault="00BA3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EB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71EB2"/>
    <w:rsid w:val="00A80738"/>
    <w:rsid w:val="00BA3691"/>
    <w:rsid w:val="00BB547B"/>
    <w:rsid w:val="00C236D3"/>
    <w:rsid w:val="00C659E2"/>
    <w:rsid w:val="00C743FB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A6D25"/>
  <w15:chartTrackingRefBased/>
  <w15:docId w15:val="{D44DF52F-E8A7-42A6-A0F4-E2E13858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2025-11-07T09:39:00Z</dcterms:created>
  <dcterms:modified xsi:type="dcterms:W3CDTF">2025-11-07T09:39:00Z</dcterms:modified>
</cp:coreProperties>
</file>