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69E4F" w14:textId="77777777" w:rsidR="00CE0619" w:rsidRPr="005A6C45" w:rsidRDefault="00CE0619" w:rsidP="00CE0619">
      <w:pPr>
        <w:pageBreakBefore/>
        <w:suppressAutoHyphens/>
        <w:spacing w:after="0" w:line="100" w:lineRule="atLeast"/>
        <w:ind w:left="3540" w:firstLine="708"/>
        <w:jc w:val="right"/>
        <w:rPr>
          <w:rFonts w:ascii="Times New Roman" w:eastAsia="Times New Roman" w:hAnsi="Times New Roman" w:cs="Times New Roman"/>
          <w:bCs/>
          <w:i/>
          <w:iCs/>
          <w:kern w:val="1"/>
          <w:sz w:val="21"/>
          <w:szCs w:val="21"/>
          <w:u w:val="single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Cs/>
          <w:kern w:val="1"/>
          <w:sz w:val="21"/>
          <w:szCs w:val="21"/>
          <w:lang w:eastAsia="ar-SA"/>
          <w14:ligatures w14:val="none"/>
        </w:rPr>
        <w:t xml:space="preserve">Załącznik nr 3. </w:t>
      </w:r>
      <w:r w:rsidRPr="005A6C45">
        <w:rPr>
          <w:rFonts w:ascii="Times New Roman" w:eastAsia="Times New Roman" w:hAnsi="Times New Roman" w:cs="Times New Roman"/>
          <w:bCs/>
          <w:i/>
          <w:iCs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Eap-2412/21/25/D </w:t>
      </w:r>
      <w:r w:rsidRPr="005A6C45">
        <w:rPr>
          <w:rFonts w:ascii="Times New Roman" w:eastAsia="Times New Roman" w:hAnsi="Times New Roman" w:cs="Times New Roman"/>
          <w:bCs/>
          <w:i/>
          <w:iCs/>
          <w:kern w:val="1"/>
          <w:sz w:val="21"/>
          <w:szCs w:val="21"/>
          <w:u w:val="single"/>
          <w:lang w:eastAsia="ar-SA"/>
          <w14:ligatures w14:val="none"/>
        </w:rPr>
        <w:t>WZÓR</w:t>
      </w:r>
    </w:p>
    <w:p w14:paraId="77F42958" w14:textId="77777777" w:rsidR="00CE0619" w:rsidRPr="005A6C45" w:rsidRDefault="00CE0619" w:rsidP="00CE0619">
      <w:pPr>
        <w:suppressAutoHyphens/>
        <w:spacing w:after="0" w:line="100" w:lineRule="atLeast"/>
        <w:ind w:left="3828"/>
        <w:jc w:val="right"/>
        <w:rPr>
          <w:rFonts w:ascii="Times New Roman" w:eastAsia="Times New Roman" w:hAnsi="Times New Roman" w:cs="Times New Roman"/>
          <w:bCs/>
          <w:i/>
          <w:iCs/>
          <w:kern w:val="1"/>
          <w:sz w:val="16"/>
          <w:szCs w:val="16"/>
          <w:u w:val="single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Cs/>
          <w:i/>
          <w:iCs/>
          <w:kern w:val="1"/>
          <w:sz w:val="16"/>
          <w:szCs w:val="16"/>
          <w:lang w:eastAsia="ar-SA"/>
          <w14:ligatures w14:val="none"/>
        </w:rPr>
        <w:t>(wzór umowy zostanie dostosowany w odpowiednich częściach, w zależności od określenia przedmiotu umowy – pakiety od 1 do 26)</w:t>
      </w:r>
    </w:p>
    <w:p w14:paraId="6CE2FD7E" w14:textId="77777777" w:rsidR="00CE0619" w:rsidRPr="005A6C45" w:rsidRDefault="00CE0619" w:rsidP="00CE0619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UMOWA NR ……..</w:t>
      </w:r>
    </w:p>
    <w:p w14:paraId="5B23B399" w14:textId="77777777" w:rsidR="00CE0619" w:rsidRPr="005A6C45" w:rsidRDefault="00CE0619" w:rsidP="00CE0619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W dniu ........................... w  Kolbuszowej pomiędzy</w:t>
      </w:r>
    </w:p>
    <w:p w14:paraId="03ADD2EC" w14:textId="77777777" w:rsidR="00CE0619" w:rsidRPr="005A6C45" w:rsidRDefault="00CE0619" w:rsidP="00CE0619">
      <w:pPr>
        <w:suppressAutoHyphens/>
        <w:spacing w:after="0" w:line="100" w:lineRule="atLeast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Samodzielnym Publicznym Zespołem Opieki Zdrowotnej z siedzibą w Kolbuszowej,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ul. Grunwaldzka 4, 36-100 Kolbuszowa, NIP 814-14-68-382, REGON 00030450430113, KRS: 0000004930 zwanym dalej Zamawiającym, reprezentowanym przez Dyrektora Zbigniewa Strzelczyka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  <w:t>a:..................................................................................................................................................................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  <w:t>NIP:……………………...REGON: ……...….................... KRS:............................................................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  <w:t>zwanym  dalej „Wykonawcą”, reprezentowanym  przez :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  <w:t>- ..................................................................................................................................................................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 xml:space="preserve">w wyniku wyboru najkorzystniejszej oferty w postępowaniu o udzielenie zamówienia publicznego  w trybie przetargu nieograniczonego rozstrzygniętego w dniu …............... 2025r, - znak -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shd w:val="clear" w:color="auto" w:fill="FFFFFF"/>
          <w:lang w:eastAsia="ar-SA"/>
          <w14:ligatures w14:val="none"/>
        </w:rPr>
        <w:t>Eap-2412/21/25/D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 xml:space="preserve"> została zawarta umowa o następującej treści: </w:t>
      </w:r>
    </w:p>
    <w:p w14:paraId="3E814F26" w14:textId="77777777" w:rsidR="00CE0619" w:rsidRPr="005A6C45" w:rsidRDefault="00CE0619" w:rsidP="00CE0619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§ 1</w:t>
      </w:r>
    </w:p>
    <w:p w14:paraId="01C62D1D" w14:textId="77777777" w:rsidR="00CE0619" w:rsidRPr="005A6C45" w:rsidRDefault="00CE0619" w:rsidP="00CE0619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DEFINICJE</w:t>
      </w:r>
    </w:p>
    <w:p w14:paraId="2ABD6FE1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Użyte w umowie pojęcia oznaczają:</w:t>
      </w:r>
    </w:p>
    <w:p w14:paraId="4079C303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SWZ-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specyfikacja  warunków zamówienia w postępowaniu o udzielenie zamówienie publicznego w trybie przetargu nieograniczonego rozstrzygniętego dnia ….. 2025r.,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>Eap-2412/21/25/D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wraz z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załącznikiem nr 2 do SWZ (uszczegółowienie przedmiotu zamówienia).</w:t>
      </w:r>
    </w:p>
    <w:p w14:paraId="1A3B2462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SWZ wraz z ww. załącznikiem stanowi załącznik nr 1 do przedmiotowej umowy.</w:t>
      </w:r>
    </w:p>
    <w:p w14:paraId="69EF725B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Przedmioty umowy –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towary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będące przedmiotem dostawy z niniejszej umowy sprzedaży  szczegółowo opisane w SWZ w tym w szczególności w dokumencie p.n. Opis przedmiotu zamówienia”- zał. nr 2 do SWZ oraz w ofercie Wykonawcy – wyroby medyczne</w:t>
      </w:r>
    </w:p>
    <w:p w14:paraId="2202F416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u w:val="single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(w Pakiecie : 1 - 26) - </w:t>
      </w:r>
      <w:r w:rsidRPr="005A6C45">
        <w:rPr>
          <w:rFonts w:ascii="Times New Roman" w:eastAsia="Times New Roman" w:hAnsi="Times New Roman" w:cs="Times New Roman"/>
          <w:b/>
          <w:i/>
          <w:iCs/>
          <w:kern w:val="1"/>
          <w:sz w:val="21"/>
          <w:szCs w:val="21"/>
          <w:lang w:eastAsia="ar-SA"/>
          <w14:ligatures w14:val="none"/>
        </w:rPr>
        <w:t>(materiały medyczne operacyjne),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 xml:space="preserve"> </w:t>
      </w:r>
      <w:r w:rsidRPr="005A6C45">
        <w:rPr>
          <w:rFonts w:ascii="Times New Roman" w:eastAsia="Times New Roman" w:hAnsi="Times New Roman" w:cs="Times New Roman"/>
          <w:b/>
          <w:i/>
          <w:iCs/>
          <w:kern w:val="1"/>
          <w:sz w:val="21"/>
          <w:szCs w:val="21"/>
          <w:lang w:eastAsia="ar-SA"/>
          <w14:ligatures w14:val="none"/>
        </w:rPr>
        <w:t xml:space="preserve">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u w:val="single"/>
          <w:lang w:eastAsia="ar-SA"/>
          <w14:ligatures w14:val="none"/>
        </w:rPr>
        <w:t>(określenia zamienne: wyroby, towary, produkty)</w:t>
      </w:r>
    </w:p>
    <w:p w14:paraId="665AC077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Wada przedmiotu umowy-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cecha lub właściwość zmniejszająca wartość lub użyteczność dostarczanych przedmiotów umowy ze względu na cel któremu mają służyć wynikający w szczególności z przeznaczenia towarów, a także cecha lub właściwość świadcząca o niezgodności przedmiotów umowy, ich opakowania, sposobu wprowadzenia do obrotu i używania z obowiązującymi przepisami prawa i obowiązującymi normami, a także jakakolwiek niezgodność dostarczonego towaru z opisem zawartym w SWZ w szczególności w zakresie wysokiej jakości przedmiotów umowy, ich właściwości użytkowych, ilości sztuk w opakowaniu,  w zakresie terminów przydatności do użycia, dopuszczenia do obrotu i używania w służbie zdrowia zgodnie z obowiązującymi przepisami (także brak stosownych dokumentów  w tym zakresie), a także istniejące ślady uszkodzenia przedmiotu umowy lub jego opakowania; wadą poszczególnych partii zamawianego towaru będzie także dostarczenie towaru niezgodnego z treścią konkretnego zamówienia. </w:t>
      </w:r>
    </w:p>
    <w:p w14:paraId="42967237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lang w:eastAsia="ar-SA"/>
          <w14:ligatures w14:val="none"/>
        </w:rPr>
        <w:t>Umowa</w:t>
      </w:r>
      <w:r w:rsidRPr="005A6C45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 xml:space="preserve">- niniejsza umowa sprzedaży zawarta w trybie przetargu nieograniczonego na podstawie </w:t>
      </w:r>
      <w:r w:rsidRPr="005A6C45">
        <w:rPr>
          <w:rFonts w:ascii="Calibri" w:eastAsia="Calibri" w:hAnsi="Calibri" w:cs="Times New Roman"/>
          <w:kern w:val="1"/>
          <w:lang w:eastAsia="ar-SA"/>
          <w14:ligatures w14:val="none"/>
        </w:rPr>
        <w:t xml:space="preserve">ustawy z dnia </w:t>
      </w:r>
      <w:r w:rsidRPr="005A6C45">
        <w:rPr>
          <w:rFonts w:ascii="Calibri" w:eastAsia="Calibri" w:hAnsi="Calibri" w:cs="Times New Roman"/>
          <w:kern w:val="3"/>
          <w:lang w:eastAsia="zh-CN" w:bidi="hi-IN"/>
          <w14:ligatures w14:val="none"/>
        </w:rPr>
        <w:t>11 września 2019 r Prawo zamówień publicznych (Dz. U. z 2024 r. poz. 1320.</w:t>
      </w:r>
      <w:r w:rsidRPr="005A6C45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) </w:t>
      </w:r>
      <w:r w:rsidRPr="005A6C45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>oraz przepisów wykonawczych wydanych na podstawie ww. ustawy, której przedmiotem jest dostawa produktów szczegółowo opisanych w SWZ i ofercie Wykonawcy. Integralną częścią umowy są następujące załączniki: -</w:t>
      </w:r>
    </w:p>
    <w:p w14:paraId="20A891C8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>-</w:t>
      </w:r>
      <w:r w:rsidRPr="005A6C45">
        <w:rPr>
          <w:rFonts w:ascii="Times New Roman" w:eastAsia="Times New Roman" w:hAnsi="Times New Roman" w:cs="Times New Roman"/>
          <w:kern w:val="1"/>
          <w:u w:val="single"/>
          <w:lang w:eastAsia="ar-SA"/>
          <w14:ligatures w14:val="none"/>
        </w:rPr>
        <w:t xml:space="preserve"> SWZ wraz z załącznikiem nr 2 -</w:t>
      </w:r>
      <w:r w:rsidRPr="005A6C45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 xml:space="preserve"> załącznik nr 1 do umowy.</w:t>
      </w:r>
    </w:p>
    <w:p w14:paraId="7DED6B69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 xml:space="preserve">- </w:t>
      </w:r>
      <w:r w:rsidRPr="005A6C45">
        <w:rPr>
          <w:rFonts w:ascii="Times New Roman" w:eastAsia="Times New Roman" w:hAnsi="Times New Roman" w:cs="Times New Roman"/>
          <w:kern w:val="1"/>
          <w:u w:val="single"/>
          <w:lang w:eastAsia="ar-SA"/>
          <w14:ligatures w14:val="none"/>
        </w:rPr>
        <w:t>oferta złożona przez Wykonawcę</w:t>
      </w:r>
      <w:r w:rsidRPr="005A6C45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 xml:space="preserve"> w postępowaniu o udzielenie zamówienia publicznego w trybie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przetargu nieograniczonego  </w:t>
      </w:r>
      <w:r w:rsidRPr="005A6C45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 xml:space="preserve"> rozstrzygniętego dnia ….. 2025r., Eap-2412/21/25/D wraz z załącznikami (formularzem cenowym, oświadczeniem o spełnianiu warunków, oświadczeniem o braku podstaw do wykluczenia, dokumentami i oświadczeniami o których mowa w SWZ) – załącznik nr 2 do niniejszej umowy. </w:t>
      </w:r>
    </w:p>
    <w:p w14:paraId="183E9F78" w14:textId="77777777" w:rsidR="00CE0619" w:rsidRPr="005A6C45" w:rsidRDefault="00CE0619" w:rsidP="00CE0619">
      <w:pPr>
        <w:shd w:val="clear" w:color="auto" w:fill="FFFFFF"/>
        <w:spacing w:after="0" w:line="288" w:lineRule="atLeast"/>
        <w:jc w:val="both"/>
        <w:outlineLvl w:val="2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Ustawa</w:t>
      </w:r>
      <w:r w:rsidRPr="005A6C45">
        <w:rPr>
          <w:rFonts w:ascii="Times New Roman" w:eastAsia="Times New Roman" w:hAnsi="Times New Roman" w:cs="Times New Roman"/>
          <w:bCs/>
          <w:kern w:val="0"/>
          <w:lang w:eastAsia="pl-PL"/>
          <w14:ligatures w14:val="none"/>
        </w:rPr>
        <w:t xml:space="preserve">- Ustawa z dnia </w:t>
      </w:r>
      <w:r w:rsidRPr="005A6C45">
        <w:rPr>
          <w:rFonts w:ascii="Times New Roman" w:eastAsia="Times New Roman" w:hAnsi="Times New Roman" w:cs="Times New Roman"/>
          <w:kern w:val="3"/>
          <w:lang w:eastAsia="zh-CN" w:bidi="hi-IN"/>
          <w14:ligatures w14:val="none"/>
        </w:rPr>
        <w:t>11 września 2019 r. Prawo zamówień publicznych (Dz. U. z 2024 r. poz. 1320).</w:t>
      </w:r>
    </w:p>
    <w:p w14:paraId="3578900B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lang w:eastAsia="ar-SA"/>
          <w14:ligatures w14:val="none"/>
        </w:rPr>
        <w:t>Zamienniki -</w:t>
      </w:r>
      <w:r w:rsidRPr="005A6C45">
        <w:rPr>
          <w:rFonts w:ascii="Times New Roman" w:eastAsia="Times New Roman" w:hAnsi="Times New Roman" w:cs="Times New Roman"/>
          <w:kern w:val="1"/>
          <w:lang w:eastAsia="ar-SA"/>
          <w14:ligatures w14:val="none"/>
        </w:rPr>
        <w:t xml:space="preserve"> towary odpowiadające parametrom, właściwościom przedmiotów umowy określonych w SWZ.</w:t>
      </w:r>
    </w:p>
    <w:p w14:paraId="6D3ABA7A" w14:textId="77777777" w:rsidR="00CE0619" w:rsidRPr="005A6C45" w:rsidRDefault="00CE0619" w:rsidP="00CE0619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</w:p>
    <w:p w14:paraId="0110DB47" w14:textId="77777777" w:rsidR="00CE0619" w:rsidRPr="005A6C45" w:rsidRDefault="00CE0619" w:rsidP="00CE0619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Postanowienia Ogólne. Przedmiot umowy. Podstawowe Obowiązki Stron.</w:t>
      </w:r>
    </w:p>
    <w:p w14:paraId="7EB8D721" w14:textId="77777777" w:rsidR="00CE0619" w:rsidRPr="005A6C45" w:rsidRDefault="00CE0619" w:rsidP="00CE0619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§ 2</w:t>
      </w:r>
    </w:p>
    <w:p w14:paraId="142210DE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1.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Mocą przedmiotowej umowy sprzedaży Wykonawca zobowiązuje się do sukcesywnego zaopatrywania Zamawiającego w wyszczególnione cenowo i asortymentowo przedmioty umowy:</w:t>
      </w:r>
    </w:p>
    <w:p w14:paraId="79EDC7AC" w14:textId="14206DEE" w:rsidR="00CE0619" w:rsidRPr="005A6C45" w:rsidRDefault="00CE0619" w:rsidP="00CE0619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lastRenderedPageBreak/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  <w14:ligatures w14:val="none"/>
        </w:rPr>
        <w:t>nr 1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(</w:t>
      </w:r>
      <w:r w:rsidRPr="005A6C45">
        <w:rPr>
          <w:rFonts w:ascii="Times New Roman" w:eastAsia="Calibri" w:hAnsi="Times New Roman" w:cs="Times New Roman"/>
          <w:b/>
          <w:bCs/>
          <w:kern w:val="1"/>
          <w:lang w:eastAsia="ar-SA"/>
          <w14:ligatures w14:val="none"/>
        </w:rPr>
        <w:t xml:space="preserve">Obłożenia i narzędzia sterylne </w:t>
      </w:r>
      <w:r w:rsidRPr="005A6C45">
        <w:rPr>
          <w:rFonts w:ascii="Times New Roman" w:eastAsia="Times New Roman" w:hAnsi="Times New Roman" w:cs="Times New Roman"/>
          <w:b/>
          <w:i/>
          <w:iCs/>
          <w:kern w:val="1"/>
          <w:sz w:val="21"/>
          <w:szCs w:val="21"/>
          <w:lang w:eastAsia="ar-SA"/>
          <w14:ligatures w14:val="none"/>
        </w:rPr>
        <w:t xml:space="preserve">)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     ..2026r. do dnia  ..2027r.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za cenę nie przekraczającą kwoty …………….... zł netto (słownie ….................................................) (kwoty …….. 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zł.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brutto słownie …............................................................................złotych)</w:t>
      </w:r>
    </w:p>
    <w:p w14:paraId="32120613" w14:textId="2B44A1C1" w:rsidR="00CE0619" w:rsidRPr="005A6C45" w:rsidRDefault="00CE0619" w:rsidP="00CE0619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>-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wskazane w uszczegółowieniu przedmiotu zamówienia – zał. nr 2 do SWZ 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w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 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  <w14:ligatures w14:val="none"/>
        </w:rPr>
        <w:t>nr 2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 (</w:t>
      </w:r>
      <w:r w:rsidRPr="005A6C45">
        <w:rPr>
          <w:rFonts w:ascii="Times New Roman" w:eastAsia="Calibri" w:hAnsi="Times New Roman" w:cs="Times New Roman"/>
          <w:b/>
          <w:bCs/>
          <w:kern w:val="1"/>
          <w:lang w:eastAsia="ar-SA"/>
          <w14:ligatures w14:val="none"/>
        </w:rPr>
        <w:t>Serwety jałowe</w:t>
      </w:r>
      <w:r w:rsidRPr="005A6C45">
        <w:rPr>
          <w:rFonts w:ascii="Times New Roman" w:eastAsia="Times New Roman" w:hAnsi="Times New Roman" w:cs="Times New Roman"/>
          <w:b/>
          <w:i/>
          <w:iCs/>
          <w:kern w:val="1"/>
          <w:sz w:val="21"/>
          <w:szCs w:val="21"/>
          <w:lang w:eastAsia="ar-SA"/>
          <w14:ligatures w14:val="none"/>
        </w:rPr>
        <w:t xml:space="preserve"> )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     ..2026r. do dnia  ..2027r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 za cenę nie przekraczającą kwoty …………….... zł netto (słownie ….................................................) (kwoty …….. 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zł.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brutto słownie …............................................................................złotych)</w:t>
      </w:r>
    </w:p>
    <w:p w14:paraId="787FD2A7" w14:textId="6E52E835" w:rsidR="00CE0619" w:rsidRPr="005A6C45" w:rsidRDefault="00CE0619" w:rsidP="00CE0619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  <w14:ligatures w14:val="none"/>
        </w:rPr>
        <w:t>nr 3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(</w:t>
      </w:r>
      <w:r w:rsidRPr="005A6C45">
        <w:rPr>
          <w:rFonts w:ascii="Calibri" w:eastAsia="Calibri" w:hAnsi="Calibri" w:cs="Times New Roman"/>
          <w:b/>
          <w:bCs/>
          <w:kern w:val="1"/>
          <w:lang w:eastAsia="ar-SA"/>
          <w14:ligatures w14:val="none"/>
        </w:rPr>
        <w:t>Zestawy operacyjne I</w:t>
      </w:r>
      <w:r w:rsidRPr="005A6C45">
        <w:rPr>
          <w:rFonts w:ascii="Times New Roman" w:eastAsia="Calibri" w:hAnsi="Times New Roman" w:cs="Times New Roman"/>
          <w:b/>
          <w:kern w:val="1"/>
          <w:lang w:eastAsia="ar-SA"/>
          <w14:ligatures w14:val="none"/>
        </w:rPr>
        <w:t xml:space="preserve"> </w:t>
      </w:r>
      <w:r w:rsidRPr="005A6C45">
        <w:rPr>
          <w:rFonts w:ascii="Times New Roman" w:eastAsia="Times New Roman" w:hAnsi="Times New Roman" w:cs="Times New Roman"/>
          <w:b/>
          <w:i/>
          <w:iCs/>
          <w:kern w:val="1"/>
          <w:sz w:val="21"/>
          <w:szCs w:val="21"/>
          <w:lang w:eastAsia="ar-SA"/>
          <w14:ligatures w14:val="none"/>
        </w:rPr>
        <w:t>)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     ..2026r. do dnia  ..2027r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za cenę nie przekraczającą kwoty …………….... zł netto (słownie ….................................................) (kwoty ……..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zł.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brutto słownie …............................................................................złotych</w:t>
      </w:r>
    </w:p>
    <w:p w14:paraId="5AC14302" w14:textId="79226EB6" w:rsidR="00CE0619" w:rsidRPr="005A6C45" w:rsidRDefault="00CE0619" w:rsidP="00CE0619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- wskazane w uszczegółowieniu przedmiotu zamówienia – zał. nr 2 do SWZ 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w Pakiecie 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  <w14:ligatures w14:val="none"/>
        </w:rPr>
        <w:t>nr 4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(</w:t>
      </w:r>
      <w:r w:rsidRPr="005A6C45">
        <w:rPr>
          <w:rFonts w:ascii="Times New Roman" w:eastAsia="Calibri" w:hAnsi="Times New Roman" w:cs="Times New Roman"/>
          <w:b/>
          <w:bCs/>
          <w:kern w:val="1"/>
          <w:lang w:eastAsia="pl-PL"/>
          <w14:ligatures w14:val="none"/>
        </w:rPr>
        <w:t>Materiały operacyjne</w:t>
      </w:r>
      <w:r w:rsidRPr="005A6C45">
        <w:rPr>
          <w:rFonts w:ascii="Calibri" w:eastAsia="Times New Roman" w:hAnsi="Calibri" w:cs="Times New Roman"/>
          <w:kern w:val="1"/>
          <w:sz w:val="21"/>
          <w:szCs w:val="21"/>
          <w:lang w:eastAsia="ar-SA"/>
          <w14:ligatures w14:val="none"/>
        </w:rPr>
        <w:t xml:space="preserve">)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...      ..2026r. do dnia  ..2027r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za cenę nie przekraczającą kwoty …………….... zł netto (słownie ….................................................) (kwoty …….. 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zł.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brutto słownie …............................................................................złotych</w:t>
      </w:r>
    </w:p>
    <w:p w14:paraId="433484C2" w14:textId="0B76F1E3" w:rsidR="00CE0619" w:rsidRPr="005A6C45" w:rsidRDefault="00CE0619" w:rsidP="00CE0619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  <w14:ligatures w14:val="none"/>
        </w:rPr>
        <w:t>nr 5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(</w:t>
      </w:r>
      <w:r w:rsidRPr="005A6C45">
        <w:rPr>
          <w:rFonts w:ascii="Times New Roman" w:eastAsia="Calibri" w:hAnsi="Times New Roman" w:cs="Times New Roman"/>
          <w:b/>
          <w:bCs/>
          <w:kern w:val="1"/>
          <w:lang w:eastAsia="ar-SA"/>
          <w14:ligatures w14:val="none"/>
        </w:rPr>
        <w:t>Produkty na Blok Operacyjny</w:t>
      </w:r>
      <w:r w:rsidRPr="005A6C45">
        <w:rPr>
          <w:rFonts w:ascii="Times New Roman" w:eastAsia="Times New Roman" w:hAnsi="Times New Roman" w:cs="Times New Roman"/>
          <w:b/>
          <w:i/>
          <w:iCs/>
          <w:kern w:val="1"/>
          <w:sz w:val="21"/>
          <w:szCs w:val="21"/>
          <w:lang w:eastAsia="ar-SA"/>
          <w14:ligatures w14:val="none"/>
        </w:rPr>
        <w:t>)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za cenę nie przekraczającą kwoty …………….... zł netto (słownie ….................................................) (kwoty……..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zł.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brutto słownie …............................................................................złotych</w:t>
      </w:r>
    </w:p>
    <w:p w14:paraId="50D5E8EE" w14:textId="0847D2E0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6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SimSun" w:hAnsi="Times New Roman" w:cs="Mangal"/>
          <w:b/>
          <w:bCs/>
          <w:kern w:val="3"/>
          <w:sz w:val="24"/>
          <w:szCs w:val="24"/>
          <w:lang w:eastAsia="zh-CN" w:bidi="hi-IN"/>
          <w14:ligatures w14:val="none"/>
        </w:rPr>
        <w:t>Implanty ortopedyczne do zabiegów artroskopowych</w:t>
      </w:r>
      <w:r w:rsidRPr="005A6C45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 brutto słownie …............................................................................złotych</w:t>
      </w:r>
    </w:p>
    <w:p w14:paraId="3955E63A" w14:textId="0D70D3A6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w 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7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Implanty ortopedyczne I</w:t>
      </w:r>
      <w:r w:rsidRPr="005A6C45">
        <w:rPr>
          <w:rFonts w:ascii="Times New Roman" w:eastAsia="Times New Roman" w:hAnsi="Times New Roman" w:cs="Mangal"/>
          <w:b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od dnia ..2026r. do dnia  ..2027r.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 brutto słownie …............................................................................złotych</w:t>
      </w:r>
    </w:p>
    <w:p w14:paraId="2F6E0AE6" w14:textId="4FE374A4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8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Narzędzia jednorazowego użytku do zabiegów urologicznych</w:t>
      </w:r>
      <w:r w:rsidRPr="005A6C45">
        <w:rPr>
          <w:rFonts w:ascii="Times New Roman" w:eastAsia="Times New Roman" w:hAnsi="Times New Roman" w:cs="Mangal"/>
          <w:b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>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2BA4EC80" w14:textId="392BBB63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9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 xml:space="preserve">Narzędzia do zabiegów urologicznych </w:t>
      </w:r>
      <w:proofErr w:type="spellStart"/>
      <w:r w:rsidRPr="005A6C4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przezcewkowych</w:t>
      </w:r>
      <w:proofErr w:type="spellEnd"/>
      <w:r w:rsidRPr="005A6C45">
        <w:rPr>
          <w:rFonts w:ascii="Times New Roman" w:eastAsia="Times New Roman" w:hAnsi="Times New Roman" w:cs="Mangal"/>
          <w:b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>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7111C742" w14:textId="40F81DC0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10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Akcesoria jednorazowego użytku do aparatów do znieczulania, kardiomonitorów i respiratorów</w:t>
      </w:r>
      <w:r w:rsidRPr="005A6C45">
        <w:rPr>
          <w:rFonts w:ascii="Times New Roman" w:eastAsia="Times New Roman" w:hAnsi="Times New Roman" w:cs="Mangal"/>
          <w:b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>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52162A3C" w14:textId="7A19BA44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11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Akcesoria do aparatów do elektrochirurgii</w:t>
      </w:r>
      <w:r w:rsidRPr="005A6C45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lastRenderedPageBreak/>
        <w:t xml:space="preserve">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>za cenę nie przekraczającą kwoty …………….... zł netto (słownie ….................................................) (kwoty …….. zł.  brutto słownie …............................................................................złotych</w:t>
      </w:r>
    </w:p>
    <w:p w14:paraId="375F11FE" w14:textId="04F39F09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12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Narzędzia jednorazowe laparoskopowe wraz z akcesoriami</w:t>
      </w:r>
      <w:r w:rsidRPr="005A6C45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>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55422114" w14:textId="63975C80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13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Akcesoria do zabiegów laparoskopowych i urologicznych</w:t>
      </w:r>
      <w:r w:rsidRPr="005A6C45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. 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64FBD401" w14:textId="4D5C4C02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14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Narzędzia do aparatu do elektrokoagulacji</w:t>
      </w:r>
      <w:r w:rsidRPr="005A6C45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>za cenę nie przekraczającą kwoty …………….... zł netto (słownie ….................................................) (kwoty …….. zł.  brutto słownie …............................................................................złotych</w:t>
      </w:r>
    </w:p>
    <w:p w14:paraId="2C011F1A" w14:textId="78072782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15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SimSun" w:hAnsi="Times New Roman" w:cs="Times New Roman"/>
          <w:b/>
          <w:bCs/>
          <w:kern w:val="3"/>
          <w:sz w:val="24"/>
          <w:szCs w:val="24"/>
          <w:lang w:eastAsia="zh-CN" w:bidi="hi-IN"/>
          <w14:ligatures w14:val="none"/>
        </w:rPr>
        <w:t>Fartuchy operacyjne</w:t>
      </w:r>
      <w:r w:rsidRPr="005A6C45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 brutto słownie …............................................................................złotych</w:t>
      </w:r>
    </w:p>
    <w:p w14:paraId="42130222" w14:textId="66527E9B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16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SimSun" w:hAnsi="Times New Roman" w:cs="Times New Roman"/>
          <w:b/>
          <w:bCs/>
          <w:kern w:val="0"/>
          <w:lang w:eastAsia="zh-CN" w:bidi="hi-IN"/>
          <w14:ligatures w14:val="none"/>
        </w:rPr>
        <w:t>Membrany kolagenowe i materiały ortopedyczne</w:t>
      </w:r>
      <w:r w:rsidRPr="005A6C45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6E45BC73" w14:textId="14943717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17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Calibri" w:hAnsi="Times New Roman" w:cs="Times New Roman"/>
          <w:b/>
          <w:bCs/>
          <w:kern w:val="0"/>
          <w14:ligatures w14:val="none"/>
        </w:rPr>
        <w:t>Implanty ortopedyczne II</w:t>
      </w:r>
      <w:r w:rsidRPr="005A6C45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 zł. brutto słownie …............................................................................złotych</w:t>
      </w:r>
    </w:p>
    <w:p w14:paraId="045B696A" w14:textId="7209CDFD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18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Calibri" w:hAnsi="Times New Roman" w:cs="Times New Roman"/>
          <w:b/>
          <w:bCs/>
          <w:kern w:val="0"/>
          <w14:ligatures w14:val="none"/>
        </w:rPr>
        <w:t>Implanty ortopedyczne III</w:t>
      </w:r>
      <w:r w:rsidRPr="005A6C45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. 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41E7AEB2" w14:textId="44B03D59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19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Elementy do litotryptora </w:t>
      </w:r>
      <w:proofErr w:type="spellStart"/>
      <w:r w:rsidRPr="005A6C45">
        <w:rPr>
          <w:rFonts w:ascii="Times New Roman" w:eastAsia="Calibri" w:hAnsi="Times New Roman" w:cs="Times New Roman"/>
          <w:b/>
          <w:bCs/>
          <w:kern w:val="0"/>
          <w14:ligatures w14:val="none"/>
        </w:rPr>
        <w:t>LithoClast</w:t>
      </w:r>
      <w:proofErr w:type="spellEnd"/>
      <w:r w:rsidRPr="005A6C45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proofErr w:type="spellStart"/>
      <w:r w:rsidRPr="005A6C45">
        <w:rPr>
          <w:rFonts w:ascii="Times New Roman" w:eastAsia="Calibri" w:hAnsi="Times New Roman" w:cs="Times New Roman"/>
          <w:b/>
          <w:bCs/>
          <w:kern w:val="0"/>
          <w14:ligatures w14:val="none"/>
        </w:rPr>
        <w:t>Trylogy</w:t>
      </w:r>
      <w:proofErr w:type="spellEnd"/>
      <w:r w:rsidRPr="005A6C45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7025BC6D" w14:textId="65423D1A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20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Calibri" w:hAnsi="Times New Roman" w:cs="Times New Roman"/>
          <w:b/>
          <w:bCs/>
          <w:kern w:val="0"/>
          <w14:ligatures w14:val="none"/>
        </w:rPr>
        <w:t>Asortyment ortopedyczny do obojczyka</w:t>
      </w:r>
      <w:r w:rsidRPr="005A6C45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>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72BA92A9" w14:textId="5B971BE4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21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Calibri" w:hAnsi="Times New Roman" w:cs="Times New Roman"/>
          <w:b/>
          <w:bCs/>
          <w:kern w:val="0"/>
          <w14:ligatures w14:val="none"/>
        </w:rPr>
        <w:t>Zestawy operacyjne II</w:t>
      </w:r>
      <w:r w:rsidRPr="005A6C45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7A996157" w14:textId="1673F59F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22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Cewniki </w:t>
      </w:r>
      <w:r w:rsidRPr="005A6C45">
        <w:rPr>
          <w:rFonts w:ascii="Times New Roman" w:eastAsia="Calibri" w:hAnsi="Times New Roman" w:cs="Times New Roman"/>
          <w:b/>
          <w:bCs/>
          <w:kern w:val="0"/>
          <w14:ligatures w14:val="none"/>
        </w:rPr>
        <w:lastRenderedPageBreak/>
        <w:t>urologiczne</w:t>
      </w:r>
      <w:r w:rsidRPr="005A6C45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693841DC" w14:textId="69FE2D17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23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Calibri" w:hAnsi="Times New Roman" w:cs="Times New Roman"/>
          <w:b/>
          <w:bCs/>
          <w:kern w:val="0"/>
          <w14:ligatures w14:val="none"/>
        </w:rPr>
        <w:t>Sprzęt jednorazowy anestezjologiczny</w:t>
      </w:r>
      <w:r w:rsidRPr="005A6C45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. 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2E438D7C" w14:textId="51E394DD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24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Łyżki do </w:t>
      </w:r>
      <w:proofErr w:type="spellStart"/>
      <w:r w:rsidRPr="005A6C45">
        <w:rPr>
          <w:rFonts w:ascii="Times New Roman" w:eastAsia="Calibri" w:hAnsi="Times New Roman" w:cs="Times New Roman"/>
          <w:b/>
          <w:bCs/>
          <w:kern w:val="0"/>
          <w14:ligatures w14:val="none"/>
        </w:rPr>
        <w:t>wideolaryngoskopu</w:t>
      </w:r>
      <w:proofErr w:type="spellEnd"/>
      <w:r w:rsidRPr="005A6C45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. 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70978B7C" w14:textId="0C340A85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25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Calibri" w:hAnsi="Times New Roman" w:cs="Times New Roman"/>
          <w:b/>
          <w:bCs/>
          <w:kern w:val="0"/>
          <w14:ligatures w14:val="none"/>
        </w:rPr>
        <w:t>Implanty ortopedyczne IV</w:t>
      </w:r>
      <w:r w:rsidRPr="005A6C45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00CF1228" w14:textId="4696787C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- wskazane w uszczegółowieniu przedmiotu zamówienia – zał. nr 2 do SWZ w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Pakiecie 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u w:val="single"/>
          <w:lang w:eastAsia="zh-CN" w:bidi="hi-IN"/>
          <w14:ligatures w14:val="none"/>
        </w:rPr>
        <w:t>nr 26</w:t>
      </w:r>
      <w:r w:rsidRPr="005A6C45">
        <w:rPr>
          <w:rFonts w:ascii="Times New Roman" w:eastAsia="Times New Roman" w:hAnsi="Times New Roman" w:cs="Mangal"/>
          <w:b/>
          <w:bCs/>
          <w:kern w:val="3"/>
          <w:sz w:val="21"/>
          <w:szCs w:val="21"/>
          <w:lang w:eastAsia="zh-CN" w:bidi="hi-IN"/>
          <w14:ligatures w14:val="none"/>
        </w:rPr>
        <w:t xml:space="preserve">  (</w:t>
      </w:r>
      <w:r w:rsidRPr="005A6C45">
        <w:rPr>
          <w:rFonts w:ascii="Times New Roman" w:eastAsia="Calibri" w:hAnsi="Times New Roman" w:cs="Times New Roman"/>
          <w:b/>
          <w:bCs/>
          <w:kern w:val="0"/>
          <w14:ligatures w14:val="none"/>
        </w:rPr>
        <w:t>Obłożenia do zabiegów ortopedycznych</w:t>
      </w:r>
      <w:r w:rsidRPr="005A6C45">
        <w:rPr>
          <w:rFonts w:ascii="Times New Roman" w:eastAsia="Times New Roman" w:hAnsi="Times New Roman" w:cs="Mangal"/>
          <w:b/>
          <w:bCs/>
          <w:i/>
          <w:iCs/>
          <w:kern w:val="3"/>
          <w:sz w:val="21"/>
          <w:szCs w:val="21"/>
          <w:lang w:eastAsia="zh-CN" w:bidi="hi-IN"/>
          <w14:ligatures w14:val="none"/>
        </w:rPr>
        <w:t>)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oraz ofercie Wykonawcy w okresie </w:t>
      </w:r>
      <w:r w:rsidR="00AF16D9" w:rsidRPr="00AF16D9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>13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miesięcy od dnia jej zawarcia tj. w okresie 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od dnia ..2026r. do dnia  ..2027r.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  <w:r w:rsidRPr="005A6C45">
        <w:rPr>
          <w:rFonts w:ascii="Times New Roman" w:eastAsia="Times New Roman" w:hAnsi="Times New Roman" w:cs="Mangal"/>
          <w:kern w:val="3"/>
          <w:sz w:val="21"/>
          <w:szCs w:val="21"/>
          <w:lang w:eastAsia="zh-CN" w:bidi="hi-IN"/>
          <w14:ligatures w14:val="none"/>
        </w:rPr>
        <w:t xml:space="preserve"> za cenę nie przekraczającą kwoty …………….... zł netto (słownie ….................................................) (kwoty …….. zł. brutto słownie …............................................................................złotych</w:t>
      </w:r>
    </w:p>
    <w:p w14:paraId="22F8309F" w14:textId="77777777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b/>
          <w:kern w:val="3"/>
          <w:sz w:val="24"/>
          <w:szCs w:val="24"/>
          <w:lang w:eastAsia="zh-CN" w:bidi="hi-IN"/>
          <w14:ligatures w14:val="none"/>
        </w:rPr>
      </w:pPr>
    </w:p>
    <w:p w14:paraId="266DFE0F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Calibri" w:hAnsi="Times New Roman" w:cs="Times New Roman"/>
          <w:b/>
          <w:bCs/>
          <w:i/>
          <w:kern w:val="1"/>
          <w:sz w:val="20"/>
          <w:szCs w:val="20"/>
          <w:lang w:eastAsia="ar-SA"/>
          <w14:ligatures w14:val="none"/>
        </w:rPr>
      </w:pPr>
      <w:r w:rsidRPr="005A6C45">
        <w:rPr>
          <w:rFonts w:ascii="Times New Roman" w:eastAsia="Calibri" w:hAnsi="Times New Roman" w:cs="Times New Roman"/>
          <w:b/>
          <w:bCs/>
          <w:i/>
          <w:kern w:val="1"/>
          <w:sz w:val="20"/>
          <w:szCs w:val="20"/>
          <w:lang w:eastAsia="ar-SA"/>
          <w14:ligatures w14:val="none"/>
        </w:rPr>
        <w:t>uwaga (!) wzór umowy będzie  dostosowany do oferowanego przedmiotu umowy (w zakresie pakietów od 1- 26)</w:t>
      </w:r>
    </w:p>
    <w:p w14:paraId="64B85090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2.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Dostawa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przedmiotów umowy następować będzie na podstawie sukcesywnych zamówień/ zleceń Zamawiającego dokonywanych drogą elektroniczną przez Upoważnionych Pracowników Zamawiającego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(w szczególności wskazanych w ust. 10 § 2 umowy).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Zamówienie będzie zawierało zestawienie ilościowe i asortymentowe przedmiotów umowy odzwierciedlające aktualne potrzeby Zamawiającego. </w:t>
      </w:r>
      <w:r w:rsidRPr="005A6C45">
        <w:rPr>
          <w:rFonts w:ascii="Times New Roman" w:eastAsia="Times New Roman" w:hAnsi="Times New Roman" w:cs="Times New Roman"/>
          <w:i/>
          <w:kern w:val="1"/>
          <w:sz w:val="21"/>
          <w:szCs w:val="21"/>
          <w:shd w:val="clear" w:color="auto" w:fill="FFFFFF"/>
          <w:lang w:eastAsia="ar-SA"/>
          <w14:ligatures w14:val="none"/>
        </w:rPr>
        <w:t>Zamówienie jest ważne jeżeli posiada numer klienta i kody produktów (jeżeli zostały podane przez Wykonawcę w złożonej ofercie przetargowej)</w:t>
      </w:r>
      <w:r w:rsidRPr="005A6C45">
        <w:rPr>
          <w:rFonts w:ascii="Times New Roman" w:eastAsia="Times New Roman" w:hAnsi="Times New Roman" w:cs="Times New Roman"/>
          <w:i/>
          <w:kern w:val="1"/>
          <w:sz w:val="21"/>
          <w:szCs w:val="21"/>
          <w:shd w:val="clear" w:color="auto" w:fill="FFFFCC"/>
          <w:lang w:eastAsia="ar-SA"/>
          <w14:ligatures w14:val="none"/>
        </w:rPr>
        <w:t>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</w:p>
    <w:p w14:paraId="0DF794F8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3.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Dostawa będzie następować na koszt i ryzyko Wykonawcy do magazynu Bloku Operacyjnego Szpitala Powiatowego im. Jana Pawła II w Kolbuszowej, ul. Grunwaldzka 4, tel. 17 2271 222 (wew. 339) pomiędzy godziną 8.00 a 14. 00. </w:t>
      </w:r>
    </w:p>
    <w:p w14:paraId="6E1AB86C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Ryzyko utraty, zniszczenia, uszkodzenia towaru przechodzi na Zamawiającego z chwilą odebrania przedmiotów umowy bez zastrzeżeń.</w:t>
      </w:r>
    </w:p>
    <w:p w14:paraId="1221E845" w14:textId="208CEDC2" w:rsidR="00CE0619" w:rsidRPr="00AF16D9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color w:val="EE0000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4.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Termin dostarczenia kolejnych zamówionych partii towaru wynosi maksymalnie 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u w:val="single"/>
          <w:lang w:eastAsia="ar-SA"/>
          <w14:ligatures w14:val="none"/>
        </w:rPr>
        <w:t xml:space="preserve">do 20 dni roboczych 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od chwili złożenia zlecenia ich dostawy przez osobę uprawnioną przez Zamawiającego. </w:t>
      </w:r>
      <w:r w:rsidR="00AF16D9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</w:t>
      </w:r>
      <w:r w:rsidR="00AF16D9" w:rsidRPr="00AF16D9">
        <w:rPr>
          <w:rFonts w:ascii="Times New Roman" w:eastAsia="Times New Roman" w:hAnsi="Times New Roman" w:cs="Times New Roman"/>
          <w:b/>
          <w:bCs/>
          <w:color w:val="EE0000"/>
          <w:kern w:val="1"/>
          <w:sz w:val="21"/>
          <w:szCs w:val="21"/>
          <w:lang w:eastAsia="ar-SA"/>
          <w14:ligatures w14:val="none"/>
        </w:rPr>
        <w:t xml:space="preserve">Z wyłączeniem poz. 11 i poz. 38 Pakietu 9 , gdzie termin dostawy wynosi max. do 60 dni </w:t>
      </w:r>
      <w:r w:rsidR="00AF16D9" w:rsidRPr="00AF16D9">
        <w:rPr>
          <w:rFonts w:ascii="Times New Roman" w:eastAsia="Times New Roman" w:hAnsi="Times New Roman" w:cs="Times New Roman"/>
          <w:b/>
          <w:bCs/>
          <w:color w:val="EE0000"/>
          <w:kern w:val="1"/>
          <w:sz w:val="21"/>
          <w:szCs w:val="21"/>
          <w:lang w:eastAsia="ar-SA"/>
          <w14:ligatures w14:val="none"/>
        </w:rPr>
        <w:t>od chwili złożenia zlecenia ich dostawy przez osobę uprawnioną przez Zamawiającego</w:t>
      </w:r>
      <w:r w:rsidR="00AF16D9" w:rsidRPr="00AF16D9">
        <w:rPr>
          <w:rFonts w:ascii="Times New Roman" w:eastAsia="Times New Roman" w:hAnsi="Times New Roman" w:cs="Times New Roman"/>
          <w:b/>
          <w:bCs/>
          <w:color w:val="EE0000"/>
          <w:kern w:val="1"/>
          <w:sz w:val="21"/>
          <w:szCs w:val="21"/>
          <w:lang w:eastAsia="ar-SA"/>
          <w14:ligatures w14:val="none"/>
        </w:rPr>
        <w:t>.</w:t>
      </w:r>
    </w:p>
    <w:p w14:paraId="39D85B3C" w14:textId="77777777" w:rsidR="00CE0619" w:rsidRPr="005A6C45" w:rsidRDefault="00CE0619" w:rsidP="00CE0619">
      <w:pPr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>5.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Dostarczenie przedmiotów umowy zostanie potwierdzone przez uprawnionego pracownika Zamawiającego bezpośrednio na fakturze. W razie stwierdzenia wad dostarczonego towaru zostanie sporządzony protokół wadliwych dostaw, na podstawie którego Wykonawca otrzyma dokument reklamacyjny.</w:t>
      </w:r>
    </w:p>
    <w:p w14:paraId="3C30E12B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6. </w:t>
      </w:r>
      <w:r w:rsidRPr="005A6C45">
        <w:rPr>
          <w:rFonts w:ascii="Times New Roman" w:eastAsia="Times New Roman" w:hAnsi="Times New Roman" w:cs="Times New Roman"/>
          <w:bCs/>
          <w:kern w:val="1"/>
          <w:sz w:val="21"/>
          <w:szCs w:val="21"/>
          <w:lang w:eastAsia="ar-SA"/>
          <w14:ligatures w14:val="none"/>
        </w:rPr>
        <w:t>W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przypadku stwierdzenia jakiejkolwiek wady przedmiotów umowy bezpośrednio przy dostarczeniu towaru,  Zamawiający może odmówić jego odbioru w odpowiedniej części, a w protokole wadliwych dostaw i na druku reklamacyjnym wskaże przyczyny odmowy odbioru. </w:t>
      </w:r>
    </w:p>
    <w:p w14:paraId="3A3AF654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7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. W przypadku zgłoszenia wad przedmiotu umowy, Wykonawca jest obowiązany wymienić wadliwe przedmioty umowy na wolne od wad nie później niż w terminie 5 dni (8 dni w Pakiecie 9) roboczych od chwili otrzymania zgłoszenia reklamacji (drogą pisemną lub  elektroniczną) tj. w terminie 5 dni (8 dni w Pakiecie 9)  roboczych od chwili stwierdzenia wady przy dostawie towaru lub w terminie 5 dni (8 dni w Pakiecie 9)  roboczych od chwili stwierdzenia wady w późniejszym czasie o ile nastąpiło to w okresie gwarancji towaru. Przy dostarczeniu towaru wolnego od wad procedura czynności odbioru zostanie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lastRenderedPageBreak/>
        <w:t>powtórzona. W przypadku konieczności sprowadzenia części bądź narzędzi z zagranicy termin ulegnie wydłużeniu do 7 dni ( 15 dni w Pakiecie 9) roboczych.</w:t>
      </w:r>
    </w:p>
    <w:p w14:paraId="0308C7D7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8.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Zamawiający ma prawo składania zamówień/ zleceń bez ograniczeń co do ilości i rodzaju asortymentu będącego przedmiotem kontraktu wskazanego w SWZ oraz ofercie Wykonawcy, a także cykliczności dostaw. Zamawiający w razie zaistnienia takiej potrzeby może składać zamówienia pojedynczych egzemplarzy opakowań przedmiotów umowy.</w:t>
      </w:r>
    </w:p>
    <w:p w14:paraId="02E735FC" w14:textId="77777777" w:rsidR="00CE0619" w:rsidRPr="005A6C45" w:rsidRDefault="00CE0619" w:rsidP="00CE0619">
      <w:pPr>
        <w:rPr>
          <w:rFonts w:ascii="Times New Roman" w:eastAsia="Calibri" w:hAnsi="Times New Roman" w:cs="Times New Roman"/>
          <w:kern w:val="0"/>
          <w14:ligatures w14:val="none"/>
        </w:rPr>
      </w:pPr>
      <w:r w:rsidRPr="005A6C45">
        <w:rPr>
          <w:rFonts w:ascii="Times New Roman" w:eastAsia="Calibri" w:hAnsi="Times New Roman" w:cs="Times New Roman"/>
          <w:kern w:val="0"/>
          <w14:ligatures w14:val="none"/>
        </w:rPr>
        <w:t xml:space="preserve">9. Zamawiający zastrzega sobie również uprawnienie do zamawiania większej ilości produktów z jednej pozycji asortymentu i mniejszej z innej, niż wynika to z wykazu stanowiącego załącznik do niniejszej umowy, przy zachowaniu cen jednostkowych zaoferowanych przez Wykonawcę, z zastrzeżeniem nie przekroczenia łącznej wartości umowy. </w:t>
      </w:r>
    </w:p>
    <w:p w14:paraId="7B0EC4D6" w14:textId="77777777" w:rsidR="00CE0619" w:rsidRPr="005A6C45" w:rsidRDefault="00CE0619" w:rsidP="00CE0619">
      <w:pPr>
        <w:rPr>
          <w:rFonts w:ascii="Times New Roman" w:eastAsia="Calibri" w:hAnsi="Times New Roman" w:cs="Times New Roman"/>
          <w:kern w:val="0"/>
          <w14:ligatures w14:val="none"/>
        </w:rPr>
      </w:pPr>
      <w:r w:rsidRPr="005A6C45">
        <w:rPr>
          <w:rFonts w:ascii="Times New Roman" w:eastAsia="Lucida Sans Unicode" w:hAnsi="Times New Roman" w:cs="Times New Roman"/>
          <w:kern w:val="1"/>
          <w:sz w:val="24"/>
          <w:szCs w:val="24"/>
          <w:shd w:val="clear" w:color="auto" w:fill="FFFFFF"/>
          <w:lang w:eastAsia="ar-SA"/>
          <w14:ligatures w14:val="none"/>
        </w:rPr>
        <w:t>9A. Strony dopuszczają zmianę umowy w zakresie terminu jej realizacji w przypadku nie wyczerpania kwoty o której mowa w ust. 9, z zastrzeżeniem że okres przedłużenia terminu realizacji umowy nie może być dłuższy niż 10 miesięcy.</w:t>
      </w:r>
    </w:p>
    <w:p w14:paraId="00A230BD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Calibri" w:hAnsi="Times New Roman" w:cs="Times New Roman"/>
          <w:kern w:val="0"/>
          <w14:ligatures w14:val="none"/>
        </w:rPr>
        <w:t>10. Zmiany określone w ustępach 8 lub 9 nie wymagają zmiany umowy w formie aneksu ani zgody Wykonawcy.</w:t>
      </w:r>
    </w:p>
    <w:p w14:paraId="69347D54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11.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Zamawiający zastrzega sobie prawo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rezygnacji z nabycia do 20% asortymentu wskazanego w SWZ i ofercie Wykonawcy w wypadku gdyby okazało się, iż nie będzie on wykorzystany przez Zamawiającego z przyczyn obiektywnych w tym w szczególności z uwagi na zmniejszenie ilości chorych potrzebujących przedmiotu umowy. W takim wypadku, w odpowiednim zakresie, Wykonawcy nie przysługuje żadne roszczenie, ani o wynagrodzenie ani o odszkodowanie.</w:t>
      </w:r>
    </w:p>
    <w:p w14:paraId="1DB8E1FA" w14:textId="77777777" w:rsidR="00CE0619" w:rsidRPr="005A6C45" w:rsidRDefault="00CE0619" w:rsidP="00CE0619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12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. Strony postanawiają, iż uprawnionymi do realizacji umowy:</w:t>
      </w:r>
    </w:p>
    <w:p w14:paraId="58C1E652" w14:textId="77777777" w:rsidR="00CE0619" w:rsidRPr="005A6C45" w:rsidRDefault="00CE0619" w:rsidP="00CE0619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u w:val="single"/>
          <w:lang w:eastAsia="ar-SA"/>
          <w14:ligatures w14:val="none"/>
        </w:rPr>
        <w:t>w imieniu Zamawiającego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</w:p>
    <w:p w14:paraId="21ADC1F7" w14:textId="77777777" w:rsidR="00CE0619" w:rsidRPr="005A6C45" w:rsidRDefault="00CE0619" w:rsidP="00CE0619">
      <w:pPr>
        <w:suppressAutoHyphens/>
        <w:spacing w:after="0" w:line="100" w:lineRule="atLeast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 xml:space="preserve">(w szczególności w zakresie sukcesywnego zamawiania,)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są: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1. </w:t>
      </w:r>
      <w:r w:rsidRPr="005A6C45">
        <w:rPr>
          <w:rFonts w:ascii="Times New Roman" w:eastAsia="Times New Roman" w:hAnsi="Times New Roman" w:cs="Times New Roman"/>
          <w:b/>
          <w:bCs/>
          <w:i/>
          <w:kern w:val="1"/>
          <w:sz w:val="21"/>
          <w:szCs w:val="21"/>
          <w:lang w:eastAsia="ar-SA"/>
          <w14:ligatures w14:val="none"/>
        </w:rPr>
        <w:t>Elżbieta Kupczyk  - Oddziałowa Blok Operacyjny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br/>
        <w:t>tel. 17 /581 99 39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  <w:t>(w szczególności w zakresie odbioru przedmiotu umowy, procedury reklamacji) :</w:t>
      </w:r>
    </w:p>
    <w:p w14:paraId="21F6E2F8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u w:val="single"/>
          <w:lang w:eastAsia="ar-SA"/>
          <w14:ligatures w14:val="none"/>
        </w:rPr>
        <w:t>w imieniu Wykonawcy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 …..........................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  <w:t>1. ………………………………………………… tel. ………………</w:t>
      </w:r>
    </w:p>
    <w:p w14:paraId="176E0D74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2. ….....................................................................</w:t>
      </w:r>
    </w:p>
    <w:p w14:paraId="7406C7F2" w14:textId="77777777" w:rsidR="00CE0619" w:rsidRPr="005A6C45" w:rsidRDefault="00CE0619" w:rsidP="00CE0619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§ 3</w:t>
      </w:r>
    </w:p>
    <w:p w14:paraId="43318095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1.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Wykonawca zapewnia, że dostarczane przedmioty umowy będą zgodne z SWZ oraz złożoną ofertą a więc w szczególności będą najwyższej jakości, o właściwych parametrach użytkowych, będą posiadać wymagane prawem atesty, certyfikaty dopuszczające do obrotu i używania, deklaracje zgodności, wpisy do rejestrów. Wykonawca zapewnia, iż dostarczane przedmioty umowy będą posiadać okres ważności i przydatności do użycia wynoszący co najmniej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9 miesięcy. </w:t>
      </w:r>
    </w:p>
    <w:p w14:paraId="5D1E9CBC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  <w:t xml:space="preserve">1a.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Wykonawca zapewnia, że przedmioty umowy, ich opakowanie, dopuszczenia do obrotu i stosowania jest zgodne z obowiązującymi przepisami prawa. Wykonawca zapewnia, iż dostarczane przedmioty umowy będą oznakowane, zaopatrzone w instrukcje używania zgodnie z obowiązującymi przepisami.</w:t>
      </w:r>
    </w:p>
    <w:p w14:paraId="7A6FB282" w14:textId="7D466AD9" w:rsidR="00CE0619" w:rsidRPr="005A6C45" w:rsidRDefault="00CE0619" w:rsidP="00CE0619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2. Wykonawca przedstawi odpowiednie dokumenty potwierdzające ww. wymagane cechy, parametry, właściwości towarów na każde żądanie Zamawiającego niezwłocznie, nie później niż w ciągu </w:t>
      </w:r>
      <w:r w:rsidRPr="00CE0619">
        <w:rPr>
          <w:rFonts w:ascii="Times New Roman" w:eastAsia="Times New Roman" w:hAnsi="Times New Roman" w:cs="Times New Roman"/>
          <w:color w:val="FF0000"/>
          <w:kern w:val="1"/>
          <w:sz w:val="21"/>
          <w:szCs w:val="21"/>
          <w:lang w:eastAsia="ar-SA"/>
          <w14:ligatures w14:val="none"/>
        </w:rPr>
        <w:t>7 dni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od wezwania. Odmowa okazania ww. dokumentów Zamawiającemu przez Wykonawcę w ww. terminie, może stanowić dla tego pierwszego powód do odstąpienia bądź jednostronnego natychmiastowego rozwiązania umowy z winy Wykonawcy z zachowaniem prawa do naliczenia kary umownej o której mowa w § 7 ust. 1A.Odstąpienie może nastąpić w terminie miesiąca od dnia w którym upłynął termin do złożenia dokumentów.</w:t>
      </w:r>
    </w:p>
    <w:p w14:paraId="2A2019BE" w14:textId="77777777" w:rsidR="00CE0619" w:rsidRPr="005A6C45" w:rsidRDefault="00CE0619" w:rsidP="00CE0619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3. Każdorazowo przedmioty umowy powinny być wydawane w opakowaniu określonym Polskimi Normami lub normami branżowymi, a jeśli nie ma norm – w opakowaniu odpowiadającym właściwościom przedmiotu umowy i środka transportu użytego do dostawy. Towary w transporcie powinny być w sposób należyty zabezpieczone, w szczególności od zabrudzenia i uszkodzeń. Wykonawca każdorazowo umożliwi Zamawiającemu kontrolę zachowania prawidłowych warunków dostawy.</w:t>
      </w:r>
    </w:p>
    <w:p w14:paraId="2C8852E2" w14:textId="77777777" w:rsidR="00CE0619" w:rsidRPr="005A6C45" w:rsidRDefault="00CE0619" w:rsidP="00CE0619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4. Wynagrodzenie za dostawę przedmiotów umowy wskazane  § 8 kontraktu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obejmuje wszystkie koszty niezbędne do prawidłowego wykonania umowy, w tym w szczególności wartość przedmiotów umowy, zysku, opakowania, transportu, wyładunku, wniesienia do pomieszczeń wskazanych przez Zamawiającego,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lastRenderedPageBreak/>
        <w:t xml:space="preserve">ubezpieczenia na czas transportu i innych kosztów związanych z dostawą do Zamawiającego, </w:t>
      </w:r>
      <w:r w:rsidRPr="005A6C45">
        <w:rPr>
          <w:rFonts w:ascii="Times New Roman" w:eastAsia="Times New Roman" w:hAnsi="Times New Roman" w:cs="Times New Roman"/>
          <w:iCs/>
          <w:kern w:val="1"/>
          <w:sz w:val="21"/>
          <w:szCs w:val="21"/>
          <w:lang w:eastAsia="ar-SA"/>
          <w14:ligatures w14:val="none"/>
        </w:rPr>
        <w:t>koszty związane z realizacją uprawnień Zamawiającego wynikające z nieprawidłowego wykonywania kontraktu przez Wykonawcę).</w:t>
      </w:r>
    </w:p>
    <w:p w14:paraId="04E07F2C" w14:textId="77777777" w:rsidR="00CE0619" w:rsidRPr="005A6C45" w:rsidRDefault="00CE0619" w:rsidP="00CE0619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5. Wykonawca zobowiązuje się wykonywać zobowiązania wynikające z niniejszej umowy z należytą starannością wynikającą z zawodowego trudnienia się działalnością objętą niniejszym kontraktem.</w:t>
      </w:r>
    </w:p>
    <w:p w14:paraId="337B7102" w14:textId="77777777" w:rsidR="00CE0619" w:rsidRPr="005A6C45" w:rsidRDefault="00CE0619" w:rsidP="00CE0619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6. Wykonawca ponosi pełną odpowiedzialność za prawidłowe, kompetentne, rzetelne i terminowe wykonanie niniejszej umowy.</w:t>
      </w:r>
    </w:p>
    <w:p w14:paraId="21AB3225" w14:textId="77777777" w:rsidR="00CE0619" w:rsidRPr="005A6C45" w:rsidRDefault="00CE0619" w:rsidP="00CE0619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7. Wykonawca ponosi odpowiedzialność za wszelkie szkody wyrządzone w związku z wykonywaniem umowy a także przy okazji jej wykonywania. Wykonawca ponosi odpowiedzialność jak za własne działania i zaniechania, za działania, zaniechania, zaniedbania, uchybienia osób, z których pomocą wykonuje zobowiązania wynikające z kontraktu, jak i osób którym wykonanie swoich zobowiązań z tytułu niniejszej umowy powierza, w szczególności także w zakresie czynności związanych z transportem, rozładunkiem przedmiotów umowy. </w:t>
      </w:r>
    </w:p>
    <w:p w14:paraId="3FAF75CE" w14:textId="77777777" w:rsidR="00CE0619" w:rsidRPr="005A6C45" w:rsidRDefault="00CE0619" w:rsidP="00CE0619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8.Wykonawca oświadcza, że część umowy w zakresie .............................................................................</w:t>
      </w:r>
    </w:p>
    <w:p w14:paraId="49473ACC" w14:textId="77777777" w:rsidR="00CE0619" w:rsidRPr="005A6C45" w:rsidRDefault="00CE0619" w:rsidP="00CE0619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……........................................................................................... zamierza powierzyć podwykonawcy. </w:t>
      </w:r>
    </w:p>
    <w:p w14:paraId="4CA79194" w14:textId="77777777" w:rsidR="00CE0619" w:rsidRPr="005A6C45" w:rsidRDefault="00CE0619" w:rsidP="00CE0619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9. W przypadku odbioru przez Wykonawcę zużytego lub uszkodzonego asortymentu wymagane jest</w:t>
      </w:r>
      <w:r w:rsidRPr="005A6C45">
        <w:rPr>
          <w:rFonts w:ascii="Times New Roman" w:eastAsia="Calibri" w:hAnsi="Times New Roman" w:cs="Times New Roman"/>
        </w:rPr>
        <w:t xml:space="preserve">  złożenie Zamawiającemu dokumentu potwierdzającego sposób jego utylizacji lub innej formy dalszego wykorzystania.</w:t>
      </w:r>
    </w:p>
    <w:p w14:paraId="5388C311" w14:textId="77777777" w:rsidR="00CE0619" w:rsidRPr="005A6C45" w:rsidRDefault="00CE0619" w:rsidP="00CE0619">
      <w:pPr>
        <w:suppressAutoHyphens/>
        <w:spacing w:after="0" w:line="100" w:lineRule="atLeast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</w:p>
    <w:p w14:paraId="40B03705" w14:textId="77777777" w:rsidR="00CE0619" w:rsidRPr="005A6C45" w:rsidRDefault="00CE0619" w:rsidP="00CE0619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Gwarancja. Uprawnienia związane nieprawidłową realizacją obowiązków wynikających z kontraktu. </w:t>
      </w:r>
    </w:p>
    <w:p w14:paraId="433B9E79" w14:textId="77777777" w:rsidR="00CE0619" w:rsidRPr="005A6C45" w:rsidRDefault="00CE0619" w:rsidP="00CE0619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§ 4</w:t>
      </w:r>
    </w:p>
    <w:p w14:paraId="613B51C2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1. Wykonawca zapewnia udzielenie gwarancji na dostarczony towar, a więc na jego prawidłowe właściwości, parametry w tym w zakresie jakości i jego prawidłowe działanie i możliwość prawidłowego użycia przez cały okres terminu przydatności do użycia przedmiotów umowy wynikającego z odpowiednich dokumentów dołączonych do każdej kolejnej partii dostarczanych towarów. Gwarancja obejmuje wady ujawnione zarówno przy dokonywaniu odbioru przedmiotów umowy jak i w terminie późniejszym w szczególności podczas stosowania towaru. Wykonawca dostarcza Zamawiającemu towar, którego okres ważności i przydatności do użycia na dzień jego odbioru bez zastrzeżeń wynosi co najmniej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>9 miesięcy.</w:t>
      </w:r>
    </w:p>
    <w:p w14:paraId="3BBC7C75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1a. W zakresie Pakietu 9 </w:t>
      </w:r>
      <w:r w:rsidRPr="005A6C45">
        <w:rPr>
          <w:rFonts w:ascii="Times New Roman" w:eastAsia="Times New Roman" w:hAnsi="Times New Roman" w:cs="Times New Roman"/>
          <w:kern w:val="0"/>
          <w:lang w:eastAsia="de-DE"/>
          <w14:ligatures w14:val="none"/>
        </w:rPr>
        <w:t>Zamawiający dopuszcza możliwość dostawy przedmiotu zamówienia z krótszym terminem przydatności do użycia w przypadku uzyskania przez Wykonawcę zgody Zamawiającego.</w:t>
      </w:r>
    </w:p>
    <w:p w14:paraId="48FF6D72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Cs/>
          <w:kern w:val="1"/>
          <w:sz w:val="21"/>
          <w:szCs w:val="21"/>
          <w:lang w:eastAsia="ar-SA"/>
          <w14:ligatures w14:val="none"/>
        </w:rPr>
        <w:t>2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W okresie gwarancji lub rękojmi wszystkie koszty związane z wymianą wadliwych przedmiotów umowy na wolne od wad lub korzystania przez Zamawiającego z innych uprawnień związanych z nienależytym wykonywaniem umowy przez Wykonawcę obciążają Wykonawcę.</w:t>
      </w:r>
    </w:p>
    <w:p w14:paraId="0A167932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3. Gwarancja nie może ograniczać praw Zamawiającego do przekazywania dostarczonego przedmiotu umowy do  innych jednostek Zamawiającego.</w:t>
      </w:r>
    </w:p>
    <w:p w14:paraId="1B343148" w14:textId="77777777" w:rsidR="00CE0619" w:rsidRPr="005A6C45" w:rsidRDefault="00CE0619" w:rsidP="00CE0619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§ 5</w:t>
      </w:r>
    </w:p>
    <w:p w14:paraId="3C5360E3" w14:textId="77777777" w:rsidR="00CE0619" w:rsidRPr="005A6C45" w:rsidRDefault="00CE0619" w:rsidP="00CE0619">
      <w:pPr>
        <w:shd w:val="clear" w:color="auto" w:fill="FFFFFF"/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1. Wykonawca, najpóźniej w dniu podpisania umowy dostarczy Zamawiającemu wykaz danych umożliwiających zgłaszanie reklamacji w szczególności adres strony www, adres poczty elektronicznej osób upoważnionych do wykonywania niniejszej umowy w ww. zakresie. W razie zmiany ww. danych Wykonawca jest obowiązany do ich niezwłocznej aktualizacji dla Zamawiającego pod rygorem poniesienia przez Wykonawcę wszystkich konsekwencji związanych z brakiem tej aktualizacji.</w:t>
      </w:r>
    </w:p>
    <w:p w14:paraId="65B8B41D" w14:textId="77777777" w:rsidR="00CE0619" w:rsidRPr="005A6C45" w:rsidRDefault="00CE0619" w:rsidP="00CE0619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2.Wykonawca zapewni możliwość zgłaszania reklamacji towarów w okresie gwarancji lub rękojmi nie tylko pisemnie ale również i drogą elektroniczną w godzinach  od 08:00 do 15:00, od poniedziałku do piątku z wyłączeniem dni ustawowo wolnych od pracy. Zgłoszenie reklamacji po godz. 15:00 będzie traktowane jak zgłoszenie  o godz. 08:00 następnego dnia roboczego. Reklamacji będą podlegać stwierdzone wady przedmiotów umowy, w tym m.in. nienależyte jego zabezpieczenie, transport, oznaczenie, w szczególności także brak potwierdzenia na etykietach towaru zgodności produktu z zawartą umową, w tym wymogami zawartymi w SWZ, w szczególności w zakresie informacji potwierdzających jakość, brak potwierdzenia numer partii towaru i okresu przydatności do użycia.</w:t>
      </w:r>
    </w:p>
    <w:p w14:paraId="79E29998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Cs/>
          <w:kern w:val="1"/>
          <w:sz w:val="21"/>
          <w:szCs w:val="21"/>
          <w:lang w:eastAsia="ar-SA"/>
          <w14:ligatures w14:val="none"/>
        </w:rPr>
        <w:t>3.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 xml:space="preserve">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Zgłoszenie telefoniczne reklamacji będzie potwierdzane  elektronicznie lub w formie pisemnej w postaci dokumentu reklamacji. Dalsze obowiązki Wykonawcy będące konsekwencją  zgłoszenia reklamacyjnego uzależnione będą od rodzaju stwierdzonej wady i wynikać będą z treści zgłoszenia oraz druku reklamacyjnego.</w:t>
      </w:r>
    </w:p>
    <w:p w14:paraId="052B4CFD" w14:textId="77777777" w:rsidR="00CE0619" w:rsidRPr="005A6C45" w:rsidRDefault="00CE0619" w:rsidP="00CE0619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lastRenderedPageBreak/>
        <w:t>4. Wykonawca dokona wymiany zakwestionowanego towaru nie później  niż w terminie 5 dni roboczych od zgłoszenia reklamacyjnego – (ust. 7 § 2 umowy.)</w:t>
      </w:r>
    </w:p>
    <w:p w14:paraId="6935479F" w14:textId="77777777" w:rsidR="00CE0619" w:rsidRPr="005A6C45" w:rsidRDefault="00CE0619" w:rsidP="00CE0619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5.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W przypadku nie dokonania przez Wykonawcę wymiany przedmiotów umowy na wolne od wad w terminie określonym w ust. 4 niniejszego paragrafu oraz ust. 7 paragrafu 2 umowy, Zamawiający będzie uprawniony do dokonania zakupu zareklamowanej ilości towaru u innego kontrahenta.</w:t>
      </w:r>
    </w:p>
    <w:p w14:paraId="3C098411" w14:textId="77777777" w:rsidR="00CE0619" w:rsidRPr="005A6C45" w:rsidRDefault="00CE0619" w:rsidP="00CE0619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6. W przypadku zwłoki w realizacji dostawy przedmiotów umowy wynoszącego co najmniej 5 dni roboczych, Zamawiający będzie uprawniony do dokonania zakupu takiej ilości i rodzaju asortymentu co do którego Wykonawca pozostaje w zwłoce u innego kontrahenta.</w:t>
      </w:r>
    </w:p>
    <w:p w14:paraId="541C49D4" w14:textId="77777777" w:rsidR="00CE0619" w:rsidRPr="005A6C45" w:rsidRDefault="00CE0619" w:rsidP="00CE0619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7. W wypadkach wskazanych w ustępach 5- 6 Wykonawca zobowiązany będzie do zwrotu Zamawiającemu różnicy pomiędzy ceną nabytych przedmiotów umowy wg cen z niniejszego kontraktu, a ceną zapłaconą u innego kontrahenta a nadto do zwrotu wszystkich kosztów związanych z dokonaniem ww. zakupu.</w:t>
      </w:r>
    </w:p>
    <w:p w14:paraId="5C49390F" w14:textId="77777777" w:rsidR="00CE0619" w:rsidRPr="005A6C45" w:rsidRDefault="00CE0619" w:rsidP="00CE0619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8. W każdym przypadku, gdy Zamawiający skorzysta z uprawnienia dokonania zakupów u innego kontrahenta w związku z nieprawidłową realizacją kontraktu przez Wykonawcę (o których mowa w ust. 5-6 lub § 9 umowy), Zamawiającemu będzie przysługiwać uprawnienie do żądania zapłaty od Wykonawcy kary umownej w wysokości do 10 % wartości przedmiotów umowy których dotyczyć będzie  nieprawidłowa realizacja kontraktu przez Wykonawcę. </w:t>
      </w:r>
    </w:p>
    <w:p w14:paraId="001ED5A3" w14:textId="77777777" w:rsidR="00CE0619" w:rsidRPr="005A6C45" w:rsidRDefault="00CE0619" w:rsidP="00CE0619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9. W wypadku gdyby zachowania Wykonawcy opisane w ust. 5 lub ust. 6 lub § 9 umowy, powtórzyły się co najmniej 2 razy, po stronie Zamawiającego powstanie uprawnienie do odstąpienia od umowy z winy Wykonawcy w terminie dwóch miesięcy od daty powstania tego uprawnienia. </w:t>
      </w:r>
    </w:p>
    <w:p w14:paraId="39F671E2" w14:textId="77777777" w:rsidR="00CE0619" w:rsidRPr="005A6C45" w:rsidRDefault="00CE0619" w:rsidP="00CE0619">
      <w:pPr>
        <w:shd w:val="clear" w:color="auto" w:fill="FFFFFF"/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W razie nie skorzystania przez Zamawiającego z ww. uprawnienia do odstąpienia od umowy powstaje ono na nowo w razie każdorazowego powtórzenia się nagannego zachowania Wykonawcy opisanego w ust 5- 6 lub § 9 umowy. Prawo Zamawiającego do odstąpienia od umowy w takim wypadku trwa trzy miesiące od chwili jego powstania.</w:t>
      </w:r>
    </w:p>
    <w:p w14:paraId="3E7BB043" w14:textId="77777777" w:rsidR="00CE0619" w:rsidRPr="005A6C45" w:rsidRDefault="00CE0619" w:rsidP="00CE0619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 tytułu odstąpienia od umowy z winy Wykonawcy przysługuje Zamawiającemu kara umowna w wysokości 10 % wartości nie zrealizowanego przedmiotu umowy. </w:t>
      </w:r>
    </w:p>
    <w:p w14:paraId="2A25D54E" w14:textId="77777777" w:rsidR="00CE0619" w:rsidRPr="005A6C45" w:rsidRDefault="00CE0619" w:rsidP="00CE0619">
      <w:pPr>
        <w:suppressAutoHyphens/>
        <w:spacing w:after="0" w:line="100" w:lineRule="atLeast"/>
        <w:ind w:left="-15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10. Wskazane powyżej uprawnienia nie zamykają Zamawiającemu drogi do podjęcia innych przewidzianych prawem oraz zapisami niniejszej umowy, czynności w związku z nienależytym wykonaniem postanowień umowy przez Wykonawcę.</w:t>
      </w:r>
    </w:p>
    <w:p w14:paraId="0874D872" w14:textId="77777777" w:rsidR="00CE0619" w:rsidRPr="005A6C45" w:rsidRDefault="00CE0619" w:rsidP="00CE0619">
      <w:pPr>
        <w:widowControl w:val="0"/>
        <w:shd w:val="clear" w:color="auto" w:fill="FFFFFF"/>
        <w:tabs>
          <w:tab w:val="left" w:pos="672"/>
          <w:tab w:val="left" w:pos="8931"/>
        </w:tabs>
        <w:autoSpaceDE w:val="0"/>
        <w:spacing w:after="200" w:line="240" w:lineRule="auto"/>
        <w:jc w:val="both"/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11. Zamawiający ma prawo potrącenia wymagalnych należności względem Wykonawcy, w tym z tytułu k</w:t>
      </w:r>
      <w:r w:rsidRPr="005A6C45"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  <w:t>ar umownych lub innych należności powstałych w związku z nienależytą realizacją umowy przez Wykonawcę z bieżącymi należnościami Wykonawcy wnikającymi z wystawianych przez niego faktur.</w:t>
      </w:r>
    </w:p>
    <w:p w14:paraId="05A04F5B" w14:textId="77777777" w:rsidR="00CE0619" w:rsidRPr="005A6C45" w:rsidRDefault="00CE0619" w:rsidP="00CE0619">
      <w:pPr>
        <w:suppressAutoHyphens/>
        <w:spacing w:after="0" w:line="100" w:lineRule="atLeast"/>
        <w:ind w:left="3540" w:firstLine="708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§ 6</w:t>
      </w:r>
    </w:p>
    <w:p w14:paraId="7211038A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1.Zamawiający może 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odstąpić od umowy:</w:t>
      </w:r>
    </w:p>
    <w:p w14:paraId="11C1A8CA" w14:textId="77777777" w:rsidR="00CE0619" w:rsidRPr="005A6C45" w:rsidRDefault="00CE0619" w:rsidP="00CE0619">
      <w:pPr>
        <w:numPr>
          <w:ilvl w:val="0"/>
          <w:numId w:val="1"/>
        </w:numPr>
        <w:tabs>
          <w:tab w:val="num" w:pos="142"/>
          <w:tab w:val="left" w:pos="4320"/>
        </w:tabs>
        <w:suppressAutoHyphens/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w wypadkach wskazanych w § 3, § 5 i § 7 kontraktu,</w:t>
      </w:r>
    </w:p>
    <w:p w14:paraId="4D751756" w14:textId="77777777" w:rsidR="00CE0619" w:rsidRPr="005A6C45" w:rsidRDefault="00CE0619" w:rsidP="00CE0619">
      <w:pPr>
        <w:numPr>
          <w:ilvl w:val="0"/>
          <w:numId w:val="1"/>
        </w:numPr>
        <w:tabs>
          <w:tab w:val="num" w:pos="142"/>
          <w:tab w:val="left" w:pos="4320"/>
        </w:tabs>
        <w:suppressAutoHyphens/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w wypadku ponownego nieprawidłowego wykonywania przez Wykonawcę zobowiązań wynikających z umowy pomimo pisemnego upomnienia Zamawiającego, w terminie miesiąca od daty ponownie stwierdzonej przez Zamawiającego nieprawidłowości w realizacji umowy,</w:t>
      </w:r>
    </w:p>
    <w:p w14:paraId="200D22CC" w14:textId="77777777" w:rsidR="00CE0619" w:rsidRPr="005A6C45" w:rsidRDefault="00CE0619" w:rsidP="00CE0619">
      <w:pPr>
        <w:numPr>
          <w:ilvl w:val="0"/>
          <w:numId w:val="1"/>
        </w:numPr>
        <w:tabs>
          <w:tab w:val="num" w:pos="142"/>
          <w:tab w:val="left" w:pos="4320"/>
        </w:tabs>
        <w:suppressAutoHyphens/>
        <w:spacing w:after="0" w:line="100" w:lineRule="atLeast"/>
        <w:ind w:left="142" w:hanging="142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w wypadku wystąpienia istotnej zmiany okoliczności powodującej, że wykonanie umowy nie leży w interesie publicznym, czego nie można było przewidzieć w chwili zawarcia umowy </w:t>
      </w:r>
      <w:r w:rsidRPr="005A6C45">
        <w:rPr>
          <w:rFonts w:ascii="Times New Roman" w:eastAsia="Calibri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lub dalsze wykonywanie umowy może zagrozić istotnemu interesowi bezpieczeństwa państwa lub bezpieczeństwu publicznemu. Zamawiający może odstąpić od umowy w terminie 30 dni od dnia powzięcia wiadomości o ww. okolicznościach.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W takim przypadku Wykonawcy przysługuje wynagrodzenie należne z tytułu wykonania części umowy potwierdzonej protokołami odbioru dostawy bez zastrzeżeń.</w:t>
      </w:r>
    </w:p>
    <w:p w14:paraId="32FCBCCF" w14:textId="77777777" w:rsidR="00CE0619" w:rsidRPr="005A6C45" w:rsidRDefault="00CE0619" w:rsidP="00CE0619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2. Odstąpienie powinno nastąpić na piśmie z podaniem przyczyny.</w:t>
      </w:r>
    </w:p>
    <w:p w14:paraId="24E41CBB" w14:textId="77777777" w:rsidR="00CE0619" w:rsidRPr="005A6C45" w:rsidRDefault="00CE0619" w:rsidP="00CE0619">
      <w:pPr>
        <w:shd w:val="clear" w:color="auto" w:fill="FFFFFF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3. Zamawiający może rozwiązać umowę, jeżeli zachodzi co najmniej jedna z następujących okoliczności:</w:t>
      </w:r>
    </w:p>
    <w:p w14:paraId="5E2EE901" w14:textId="77777777" w:rsidR="00CE0619" w:rsidRPr="005A6C45" w:rsidRDefault="00CE0619" w:rsidP="00CE061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  <w:t xml:space="preserve">1) zmiana umowy została dokonana z naruszeniem art. </w:t>
      </w:r>
      <w:r w:rsidRPr="005A6C45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art. 454  i art. 455  </w:t>
      </w:r>
      <w:proofErr w:type="spellStart"/>
      <w:r w:rsidRPr="005A6C45">
        <w:rPr>
          <w:rFonts w:ascii="Times New Roman" w:eastAsia="Calibri" w:hAnsi="Times New Roman" w:cs="Times New Roman"/>
          <w:kern w:val="1"/>
          <w:lang w:eastAsia="ar-SA"/>
          <w14:ligatures w14:val="none"/>
        </w:rPr>
        <w:t>u.P.z.p</w:t>
      </w:r>
      <w:proofErr w:type="spellEnd"/>
      <w:r w:rsidRPr="005A6C45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 .</w:t>
      </w:r>
    </w:p>
    <w:p w14:paraId="48ADB89C" w14:textId="77777777" w:rsidR="00CE0619" w:rsidRPr="005A6C45" w:rsidRDefault="00CE0619" w:rsidP="00CE0619">
      <w:pPr>
        <w:suppressAutoHyphens/>
        <w:spacing w:after="0" w:line="100" w:lineRule="atLeast"/>
        <w:textAlignment w:val="baseline"/>
        <w:rPr>
          <w:rFonts w:ascii="Times New Roman" w:eastAsia="Calibri" w:hAnsi="Times New Roman" w:cs="Times New Roman"/>
          <w:kern w:val="1"/>
          <w:lang w:eastAsia="zh-CN" w:bidi="hi-IN"/>
          <w14:ligatures w14:val="none"/>
        </w:rPr>
      </w:pPr>
      <w:r w:rsidRPr="005A6C45">
        <w:rPr>
          <w:rFonts w:ascii="Times New Roman" w:eastAsia="Calibri" w:hAnsi="Times New Roman" w:cs="Calibri"/>
          <w:kern w:val="1"/>
          <w:sz w:val="20"/>
          <w:szCs w:val="20"/>
          <w:lang w:eastAsia="zh-CN" w:bidi="hi-IN"/>
          <w14:ligatures w14:val="none"/>
        </w:rPr>
        <w:t xml:space="preserve">2) wykonawca w chwili zawarcia umowy podlegał wykluczeniu z postępowania na podstawie </w:t>
      </w:r>
      <w:r w:rsidRPr="005A6C45">
        <w:rPr>
          <w:rFonts w:ascii="Times New Roman" w:eastAsia="Calibri" w:hAnsi="Times New Roman" w:cs="Times New Roman"/>
          <w:kern w:val="1"/>
          <w:lang w:eastAsia="zh-CN" w:bidi="hi-IN"/>
          <w14:ligatures w14:val="none"/>
        </w:rPr>
        <w:t xml:space="preserve">art. 108 </w:t>
      </w:r>
      <w:proofErr w:type="spellStart"/>
      <w:r w:rsidRPr="005A6C45">
        <w:rPr>
          <w:rFonts w:ascii="Times New Roman" w:eastAsia="Calibri" w:hAnsi="Times New Roman" w:cs="Times New Roman"/>
          <w:kern w:val="1"/>
          <w:lang w:eastAsia="zh-CN" w:bidi="hi-IN"/>
          <w14:ligatures w14:val="none"/>
        </w:rPr>
        <w:t>uPzp</w:t>
      </w:r>
      <w:proofErr w:type="spellEnd"/>
      <w:r w:rsidRPr="005A6C45">
        <w:rPr>
          <w:rFonts w:ascii="Times New Roman" w:eastAsia="Calibri" w:hAnsi="Times New Roman" w:cs="Times New Roman"/>
          <w:kern w:val="1"/>
          <w:lang w:eastAsia="zh-CN" w:bidi="hi-IN"/>
          <w14:ligatures w14:val="none"/>
        </w:rPr>
        <w:t>;</w:t>
      </w:r>
    </w:p>
    <w:p w14:paraId="4B900C11" w14:textId="77777777" w:rsidR="00CE0619" w:rsidRPr="005A6C45" w:rsidRDefault="00CE0619" w:rsidP="00CE0619">
      <w:pPr>
        <w:spacing w:before="100" w:beforeAutospacing="1" w:after="0" w:line="102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pl-PL"/>
          <w14:ligatures w14:val="none"/>
        </w:rPr>
        <w:t xml:space="preserve">3) Trybunał Sprawiedliwości Unii Europejskiej stwierdził, w ramach procedury przewidzianej w </w:t>
      </w:r>
      <w:hyperlink r:id="rId7" w:anchor="/dokument/17099384#art(258)" w:history="1">
        <w:r w:rsidRPr="005A6C45">
          <w:rPr>
            <w:rFonts w:ascii="Times New Roman" w:eastAsia="Times New Roman" w:hAnsi="Times New Roman" w:cs="Times New Roman"/>
            <w:kern w:val="1"/>
            <w:sz w:val="21"/>
            <w:szCs w:val="21"/>
            <w:lang w:eastAsia="ar-SA"/>
            <w14:ligatures w14:val="none"/>
          </w:rPr>
          <w:t>art. 258</w:t>
        </w:r>
      </w:hyperlink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pl-PL"/>
          <w14:ligatures w14:val="none"/>
        </w:rPr>
        <w:t xml:space="preserve"> Traktatu o Funkcjonowaniu Unii Europejskiej, że państwo polskie uchybiło zobowiązaniom, które ciążą na nim na mocy Traktatów, </w:t>
      </w:r>
      <w:hyperlink r:id="rId8" w:anchor="/dokument/68413979" w:history="1">
        <w:r w:rsidRPr="005A6C45">
          <w:rPr>
            <w:rFonts w:ascii="Times New Roman" w:eastAsia="Times New Roman" w:hAnsi="Times New Roman" w:cs="Times New Roman"/>
            <w:kern w:val="1"/>
            <w:sz w:val="21"/>
            <w:szCs w:val="21"/>
            <w:lang w:eastAsia="ar-SA"/>
            <w14:ligatures w14:val="none"/>
          </w:rPr>
          <w:t>dyrektywy</w:t>
        </w:r>
      </w:hyperlink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pl-PL"/>
          <w14:ligatures w14:val="none"/>
        </w:rPr>
        <w:t xml:space="preserve"> 2014/24/UE i </w:t>
      </w:r>
      <w:hyperlink r:id="rId9" w:anchor="/dokument/68413980" w:history="1">
        <w:r w:rsidRPr="005A6C45">
          <w:rPr>
            <w:rFonts w:ascii="Times New Roman" w:eastAsia="Times New Roman" w:hAnsi="Times New Roman" w:cs="Times New Roman"/>
            <w:kern w:val="1"/>
            <w:sz w:val="21"/>
            <w:szCs w:val="21"/>
            <w:lang w:eastAsia="ar-SA"/>
            <w14:ligatures w14:val="none"/>
          </w:rPr>
          <w:t>dyrektywy</w:t>
        </w:r>
      </w:hyperlink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pl-PL"/>
          <w14:ligatures w14:val="none"/>
        </w:rPr>
        <w:t xml:space="preserve"> 2014/25/UE i </w:t>
      </w:r>
      <w:r w:rsidRPr="005A6C45">
        <w:rPr>
          <w:rFonts w:ascii="Times New Roman" w:eastAsia="Times New Roman" w:hAnsi="Times New Roman" w:cs="Times New Roman"/>
          <w:kern w:val="1"/>
          <w:sz w:val="24"/>
          <w:szCs w:val="24"/>
          <w:lang w:eastAsia="pl-PL"/>
          <w14:ligatures w14:val="none"/>
        </w:rPr>
        <w:t>dyrektywy 2009/81/WE</w:t>
      </w:r>
    </w:p>
    <w:p w14:paraId="702BC862" w14:textId="77777777" w:rsidR="00CE0619" w:rsidRPr="005A6C45" w:rsidRDefault="00CE0619" w:rsidP="00CE061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  <w:t xml:space="preserve"> z uwagi na to, że zamawiający udzielił zamówienia z naruszeniem przepisów prawa Unii Europejskiej.</w:t>
      </w:r>
    </w:p>
    <w:p w14:paraId="5AB33A22" w14:textId="77777777" w:rsidR="00CE0619" w:rsidRPr="005A6C45" w:rsidRDefault="00CE0619" w:rsidP="00CE0619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</w:pPr>
    </w:p>
    <w:p w14:paraId="28C9FECC" w14:textId="77777777" w:rsidR="00CE0619" w:rsidRPr="005A6C45" w:rsidRDefault="00CE0619" w:rsidP="00CE0619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§ 7</w:t>
      </w:r>
    </w:p>
    <w:p w14:paraId="6840A6C8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lastRenderedPageBreak/>
        <w:t xml:space="preserve">1. Strony ustalają następujące 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kary umowne:</w:t>
      </w:r>
    </w:p>
    <w:p w14:paraId="134B3C39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A) W wysokości 5 % wartości niezrealizowanej części umowy, gdy Zamawiający odstąpi od umowy z powodu okoliczności za które odpowiada Wykonawca</w:t>
      </w:r>
    </w:p>
    <w:p w14:paraId="485209F5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B) Szczegółowo opisane w § 3  i § 5  kontraktu.</w:t>
      </w:r>
    </w:p>
    <w:p w14:paraId="0E54DF23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C) Jeżeli zwłoka w dostawie przekroczy 7 dni roboczych, Zamawiający będzie miał prawo odstąpić od umowy w terminie miesiąca od powstania uprawnienie do odstąpienia, a Wykonawca zobowiązany będzie zapłacić karę umowną w wysokości 5 % wartości niezrealizowanej części </w:t>
      </w:r>
    </w:p>
    <w:p w14:paraId="6901011A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D) Za zwłokę  w wykonaniu obowiązków wynikających z umowy w tym obowiązku terminowej dostawy (także związanej z procedurą reklamacji wadliwego towaru) w wysokości 50 zł. za każdy rozpoczęty dzień zwłoki. </w:t>
      </w:r>
    </w:p>
    <w:p w14:paraId="669435E8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2. Kary, o których mowa w ust. 1 płatne są w terminie 14 dni od daty otrzymania przez  Wykonawcę wezwania do ich zapłaty wraz z notą obciążeniową.</w:t>
      </w:r>
    </w:p>
    <w:p w14:paraId="5EE501F6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3. </w:t>
      </w:r>
      <w:r w:rsidRPr="005A6C45"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  <w:t>Za zwłokę w zapłacie faktur Zamawiający zapłaci Wykonawcy odsetki ustawowe</w:t>
      </w:r>
      <w:r w:rsidRPr="005A6C45">
        <w:rPr>
          <w:rFonts w:ascii="Times New Roman" w:eastAsia="Times New Roman" w:hAnsi="Times New Roman" w:cs="Times New Roman"/>
          <w:i/>
          <w:kern w:val="1"/>
          <w:sz w:val="21"/>
          <w:szCs w:val="21"/>
          <w:lang w:eastAsia="ar-SA"/>
          <w14:ligatures w14:val="none"/>
        </w:rPr>
        <w:t xml:space="preserve"> </w:t>
      </w:r>
      <w:r w:rsidRPr="005A6C45">
        <w:rPr>
          <w:rFonts w:ascii="Times New Roman" w:eastAsia="Calibri" w:hAnsi="Times New Roman" w:cs="Times New Roman"/>
          <w:kern w:val="1"/>
          <w:sz w:val="21"/>
          <w:szCs w:val="21"/>
          <w14:ligatures w14:val="none"/>
        </w:rPr>
        <w:t>zgodnie z obowiązującymi przepisami prawa.</w:t>
      </w:r>
    </w:p>
    <w:p w14:paraId="12891DCD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4. Jeżeli na skutek niewykonania lub nienależytego wykonania części lub całości umowy powstanie szkoda przewyższająca zastrzeżoną karę umowną, bądź szkoda powstanie z innych przyczyn niż te, dla których zastrzeżono karę, Zamawiającemu przysługuje prawo dochodzenia odszkodowań  na zasadach ogólnych.</w:t>
      </w:r>
    </w:p>
    <w:p w14:paraId="3148F660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Calibri" w:hAnsi="Times New Roman" w:cs="Times New Roman"/>
          <w:bCs/>
          <w:iCs/>
          <w:kern w:val="1"/>
          <w:lang w:eastAsia="pl-PL"/>
          <w14:ligatures w14:val="none"/>
        </w:rPr>
      </w:pPr>
      <w:r w:rsidRPr="005A6C45">
        <w:rPr>
          <w:rFonts w:ascii="Times New Roman" w:eastAsia="Calibri" w:hAnsi="Times New Roman" w:cs="Times New Roman"/>
          <w:bCs/>
          <w:iCs/>
          <w:kern w:val="1"/>
          <w:lang w:eastAsia="pl-PL"/>
          <w14:ligatures w14:val="none"/>
        </w:rPr>
        <w:t>5.</w:t>
      </w:r>
      <w:r w:rsidRPr="005A6C45">
        <w:rPr>
          <w:rFonts w:ascii="Times New Roman" w:eastAsia="Times New Roman" w:hAnsi="Times New Roman" w:cs="Times New Roman"/>
          <w:bCs/>
          <w:iCs/>
          <w:kern w:val="1"/>
          <w:lang w:eastAsia="pl-PL"/>
          <w14:ligatures w14:val="none"/>
        </w:rPr>
        <w:t xml:space="preserve"> </w:t>
      </w:r>
      <w:r w:rsidRPr="005A6C45">
        <w:rPr>
          <w:rFonts w:ascii="Times New Roman" w:eastAsia="Calibri" w:hAnsi="Times New Roman" w:cs="Times New Roman"/>
          <w:bCs/>
          <w:iCs/>
          <w:kern w:val="1"/>
          <w:lang w:eastAsia="pl-PL"/>
          <w14:ligatures w14:val="none"/>
        </w:rPr>
        <w:t>Łączna maksymalna wysokość kar umownych nie może przekroczyć 20% całkowitej wartości netto umowy określonej w § 8 ust. 1.</w:t>
      </w:r>
    </w:p>
    <w:p w14:paraId="57207D7E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Cs/>
          <w:iCs/>
          <w:kern w:val="1"/>
          <w:sz w:val="21"/>
          <w:szCs w:val="21"/>
          <w:lang w:eastAsia="ar-SA"/>
          <w14:ligatures w14:val="none"/>
        </w:rPr>
      </w:pPr>
    </w:p>
    <w:p w14:paraId="147B2298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</w:p>
    <w:p w14:paraId="52EAD033" w14:textId="77777777" w:rsidR="00CE0619" w:rsidRPr="005A6C45" w:rsidRDefault="00CE0619" w:rsidP="00CE0619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Cena. Wynagrodzenie wykonawcy.</w:t>
      </w:r>
    </w:p>
    <w:p w14:paraId="15420A19" w14:textId="77777777" w:rsidR="00CE0619" w:rsidRPr="005A6C45" w:rsidRDefault="00CE0619" w:rsidP="00CE0619">
      <w:pPr>
        <w:suppressAutoHyphens/>
        <w:spacing w:after="0" w:line="240" w:lineRule="auto"/>
        <w:ind w:left="3540" w:firstLine="708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§ 8</w:t>
      </w:r>
    </w:p>
    <w:p w14:paraId="218A2532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1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>.Wykonawcy przysługuje wynagrodzenie za dostawę przedmiotów umowy w ramach zawartego kontraktu sprzedaży:</w:t>
      </w:r>
    </w:p>
    <w:p w14:paraId="4BC1A6E9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5F2D17E0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2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5FF9E768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3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112F645D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4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622A069F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5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014CDC81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6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 </w:t>
      </w:r>
    </w:p>
    <w:p w14:paraId="7CB3F310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7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1E80A17B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8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lastRenderedPageBreak/>
        <w:t xml:space="preserve">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47BFA3A8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9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1DF631CF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10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08E19A82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11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51F12B91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12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2C213850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13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117A185A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14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1404EC85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15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1BF26A28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16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3DDF5114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17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3B365038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18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2DB05A06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19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617A5E50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20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2E80FD81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21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2589FA8F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lastRenderedPageBreak/>
        <w:t xml:space="preserve">W Pakiecie nr 22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395DF85F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23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650E25BB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24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 </w:t>
      </w:r>
    </w:p>
    <w:p w14:paraId="6ACA733D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25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73B3D21C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 xml:space="preserve">W Pakiecie nr 26 w wysokości nie większej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niż  …………. zł netto powiększone o podatek VAT ………%  tj.  …………….. zł. , a więc wynagrodzenie brutto w wysokości nie większej niż</w:t>
      </w:r>
      <w:r w:rsidRPr="005A6C45">
        <w:rPr>
          <w:rFonts w:ascii="Times New Roman" w:eastAsia="Times New Roman" w:hAnsi="Times New Roman" w:cs="Times New Roman"/>
          <w:b/>
          <w:kern w:val="1"/>
          <w:sz w:val="21"/>
          <w:szCs w:val="21"/>
          <w:lang w:eastAsia="ar-SA"/>
          <w14:ligatures w14:val="none"/>
        </w:rPr>
        <w:t xml:space="preserve"> …………………….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zł. słownie : …………….złotych. </w:t>
      </w:r>
      <w:r w:rsidRPr="005A6C45">
        <w:rPr>
          <w:rFonts w:ascii="Times New Roman" w:eastAsia="Times New Roman" w:hAnsi="Times New Roman" w:cs="Times New Roman"/>
          <w:i/>
          <w:iCs/>
          <w:kern w:val="1"/>
          <w:sz w:val="21"/>
          <w:szCs w:val="21"/>
          <w:lang w:eastAsia="ar-SA"/>
          <w14:ligatures w14:val="none"/>
        </w:rPr>
        <w:t>(możliwość zmiany wynagrodzenia wykonawcy została uregulowana w umowie w tym w szczególności w § 9 umowy)</w:t>
      </w:r>
    </w:p>
    <w:p w14:paraId="54906C30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</w:p>
    <w:p w14:paraId="43935C8E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/>
          <w:bCs/>
          <w:i/>
          <w:i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2. </w:t>
      </w: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Ceny określone w ofercie Wykonawcy są stałe i będą obowiązywały przez cały okres trwania umowy.</w:t>
      </w:r>
      <w:r w:rsidRPr="005A6C45">
        <w:rPr>
          <w:rFonts w:ascii="Times New Roman" w:eastAsia="Times New Roman" w:hAnsi="Times New Roman" w:cs="Times New Roman"/>
          <w:b/>
          <w:bCs/>
          <w:i/>
          <w:iCs/>
          <w:kern w:val="1"/>
          <w:sz w:val="21"/>
          <w:szCs w:val="21"/>
          <w:lang w:eastAsia="ar-SA"/>
          <w14:ligatures w14:val="none"/>
        </w:rPr>
        <w:t xml:space="preserve"> (za wyjątkiem sytuacji uregulowanych w umowie, w tym w paragrafie 9 i 9b umowy)</w:t>
      </w:r>
    </w:p>
    <w:p w14:paraId="07529BBD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3. Wynagrodzenie ustalone w ust. 1 obejmuje wszelkie koszty związane z prawidłową realizacją przez Wykonawcę zobowiązań wynikających z niniejszej umowy (w szczególności wartość przedmiotów umowy, zysku, opakowania, dostawy, wyładunku, wniesienia do pomieszczeń wskazanych przez Zamawiającego, ubezpieczenia na czas transportu oraz wszelkie należności w tym podatki, </w:t>
      </w:r>
      <w:r w:rsidRPr="005A6C45">
        <w:rPr>
          <w:rFonts w:ascii="Times New Roman" w:eastAsia="Times New Roman" w:hAnsi="Times New Roman" w:cs="Times New Roman"/>
          <w:iCs/>
          <w:kern w:val="1"/>
          <w:sz w:val="21"/>
          <w:szCs w:val="21"/>
          <w:lang w:eastAsia="ar-SA"/>
          <w14:ligatures w14:val="none"/>
        </w:rPr>
        <w:t>koszty związane z realizacją uprawnień Zamawiającego wynikające z nieprawidłowego wykonywania kontraktu przez Wykonawcę).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</w:t>
      </w:r>
    </w:p>
    <w:p w14:paraId="072D6792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>4. Podstawą do zapłaty odpowiedniej części wynagrodzenia będzie faktura, na której zostanie potwierdzona prawidłowość wykonania umowy przez uprawnionego pracownika Zamawiającego.</w:t>
      </w:r>
    </w:p>
    <w:p w14:paraId="73EB1192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CC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5. Należność płatna będzie przelewem na konto Wykonawcy wskazane  w fakturze w </w:t>
      </w:r>
      <w:r w:rsidRPr="005A6C45">
        <w:rPr>
          <w:rFonts w:ascii="Times New Roman" w:eastAsia="Calibri" w:hAnsi="Times New Roman" w:cs="Times New Roman"/>
          <w:kern w:val="1"/>
          <w:sz w:val="21"/>
          <w:szCs w:val="21"/>
          <w:lang w:eastAsia="ar-SA"/>
          <w14:ligatures w14:val="none"/>
        </w:rPr>
        <w:t xml:space="preserve">terminie 30 dni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od otrzymania prawidłowo wystawionej faktury.</w:t>
      </w:r>
    </w:p>
    <w:p w14:paraId="1C0DFD76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6. Datą zapłaty jest data obciążenia rachunku Zamawiającego.</w:t>
      </w:r>
    </w:p>
    <w:p w14:paraId="5FC14F3D" w14:textId="77777777" w:rsidR="00CE0619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7. Wierzytelności związane  z realizacją niniejszej umownie nie mogą być przedmiotem obrotu pomiędzy podmiotami trzecimi bez pisemnej zgody Zamawiającego.</w:t>
      </w:r>
    </w:p>
    <w:p w14:paraId="50F4FEF4" w14:textId="77777777" w:rsidR="00D840F8" w:rsidRPr="00D840F8" w:rsidRDefault="00D840F8" w:rsidP="00D840F8">
      <w:pPr>
        <w:pStyle w:val="Default"/>
        <w:rPr>
          <w:rFonts w:asciiTheme="majorBidi" w:hAnsiTheme="majorBidi" w:cstheme="majorBidi"/>
          <w:color w:val="EE0000"/>
          <w:sz w:val="22"/>
          <w:szCs w:val="22"/>
        </w:rPr>
      </w:pPr>
      <w:r w:rsidRPr="00D840F8">
        <w:rPr>
          <w:rFonts w:ascii="Times New Roman" w:eastAsia="Times New Roman" w:hAnsi="Times New Roman" w:cs="Times New Roman"/>
          <w:color w:val="EE0000"/>
          <w:kern w:val="1"/>
          <w:sz w:val="21"/>
          <w:szCs w:val="21"/>
          <w:lang w:eastAsia="ar-SA"/>
          <w14:ligatures w14:val="none"/>
        </w:rPr>
        <w:t xml:space="preserve">8. </w:t>
      </w:r>
      <w:r w:rsidRPr="00D840F8">
        <w:rPr>
          <w:rFonts w:asciiTheme="majorBidi" w:hAnsiTheme="majorBidi" w:cstheme="majorBidi"/>
          <w:color w:val="EE0000"/>
          <w:sz w:val="22"/>
          <w:szCs w:val="22"/>
        </w:rPr>
        <w:t xml:space="preserve">Zgodnie z przepisami ustawy z dnia 5 sierpnia 2025 roku o zmianie ustawy o podatku od towarów i usług oraz ustawy o zmianie ustawy o podatku od towarów i usług oraz niektórych innych ustaw (Dz. U. 2025 poz. 1203) odpowiednio dla poszczególnych Wykonawców od 1 lutego 2026 roku lub 1 kwietnia 2026 roku zgodnie z obowiązkiem wynikającym z tej ustawy: </w:t>
      </w:r>
    </w:p>
    <w:p w14:paraId="61E5A7F0" w14:textId="1384571C" w:rsidR="00D840F8" w:rsidRPr="00D840F8" w:rsidRDefault="00D840F8" w:rsidP="00D840F8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EE0000"/>
          <w:kern w:val="0"/>
        </w:rPr>
      </w:pPr>
      <w:r>
        <w:rPr>
          <w:rFonts w:asciiTheme="majorBidi" w:hAnsiTheme="majorBidi" w:cstheme="majorBidi"/>
          <w:color w:val="EE0000"/>
          <w:kern w:val="0"/>
        </w:rPr>
        <w:t>1</w:t>
      </w:r>
      <w:r w:rsidRPr="00D840F8">
        <w:rPr>
          <w:rFonts w:asciiTheme="majorBidi" w:hAnsiTheme="majorBidi" w:cstheme="majorBidi"/>
          <w:color w:val="EE0000"/>
          <w:kern w:val="0"/>
        </w:rPr>
        <w:t>) wszelkie faktury dokumentujące transakcje handlowe będą wystawiane i udostępniane wyłącznie w formie faktur ustrukturyzowanych za pośrednictwem Krajowego Systemu e- Faktur (</w:t>
      </w:r>
      <w:proofErr w:type="spellStart"/>
      <w:r w:rsidRPr="00D840F8">
        <w:rPr>
          <w:rFonts w:asciiTheme="majorBidi" w:hAnsiTheme="majorBidi" w:cstheme="majorBidi"/>
          <w:color w:val="EE0000"/>
          <w:kern w:val="0"/>
        </w:rPr>
        <w:t>KSeF</w:t>
      </w:r>
      <w:proofErr w:type="spellEnd"/>
      <w:r w:rsidRPr="00D840F8">
        <w:rPr>
          <w:rFonts w:asciiTheme="majorBidi" w:hAnsiTheme="majorBidi" w:cstheme="majorBidi"/>
          <w:color w:val="EE0000"/>
          <w:kern w:val="0"/>
        </w:rPr>
        <w:t xml:space="preserve">), zgodnie z obowiązującymi przepisami prawa. </w:t>
      </w:r>
    </w:p>
    <w:p w14:paraId="42687F19" w14:textId="6677E34A" w:rsidR="00D840F8" w:rsidRPr="00D840F8" w:rsidRDefault="00D840F8" w:rsidP="00D840F8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EE0000"/>
          <w:kern w:val="0"/>
        </w:rPr>
      </w:pPr>
      <w:r>
        <w:rPr>
          <w:rFonts w:asciiTheme="majorBidi" w:hAnsiTheme="majorBidi" w:cstheme="majorBidi"/>
          <w:color w:val="EE0000"/>
          <w:kern w:val="0"/>
        </w:rPr>
        <w:t>2</w:t>
      </w:r>
      <w:r w:rsidRPr="00D840F8">
        <w:rPr>
          <w:rFonts w:asciiTheme="majorBidi" w:hAnsiTheme="majorBidi" w:cstheme="majorBidi"/>
          <w:color w:val="EE0000"/>
          <w:kern w:val="0"/>
        </w:rPr>
        <w:t xml:space="preserve">) Za datę doręczenia faktury uznaje się datę nadania numeru identyfikującego fakturę w </w:t>
      </w:r>
      <w:proofErr w:type="spellStart"/>
      <w:r w:rsidRPr="00D840F8">
        <w:rPr>
          <w:rFonts w:asciiTheme="majorBidi" w:hAnsiTheme="majorBidi" w:cstheme="majorBidi"/>
          <w:color w:val="EE0000"/>
          <w:kern w:val="0"/>
        </w:rPr>
        <w:t>KSeF</w:t>
      </w:r>
      <w:proofErr w:type="spellEnd"/>
      <w:r w:rsidRPr="00D840F8">
        <w:rPr>
          <w:rFonts w:asciiTheme="majorBidi" w:hAnsiTheme="majorBidi" w:cstheme="majorBidi"/>
          <w:color w:val="EE0000"/>
          <w:kern w:val="0"/>
        </w:rPr>
        <w:t xml:space="preserve">, zgodnie z art. 106na ust. 1 ustawy o VAT. </w:t>
      </w:r>
    </w:p>
    <w:p w14:paraId="3DE0C4EA" w14:textId="5566880A" w:rsidR="00D840F8" w:rsidRPr="00D840F8" w:rsidRDefault="00D840F8" w:rsidP="00D840F8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EE0000"/>
          <w:kern w:val="0"/>
        </w:rPr>
      </w:pPr>
      <w:r>
        <w:rPr>
          <w:rFonts w:asciiTheme="majorBidi" w:hAnsiTheme="majorBidi" w:cstheme="majorBidi"/>
          <w:color w:val="EE0000"/>
          <w:kern w:val="0"/>
        </w:rPr>
        <w:t>3</w:t>
      </w:r>
      <w:r w:rsidRPr="00D840F8">
        <w:rPr>
          <w:rFonts w:asciiTheme="majorBidi" w:hAnsiTheme="majorBidi" w:cstheme="majorBidi"/>
          <w:color w:val="EE0000"/>
          <w:kern w:val="0"/>
        </w:rPr>
        <w:t xml:space="preserve">) Strony zobowiązują się do zapewnienia technicznej możliwości wystawiania, odbierania i przetwarzania faktur ustrukturyzowanych w </w:t>
      </w:r>
      <w:proofErr w:type="spellStart"/>
      <w:r w:rsidRPr="00D840F8">
        <w:rPr>
          <w:rFonts w:asciiTheme="majorBidi" w:hAnsiTheme="majorBidi" w:cstheme="majorBidi"/>
          <w:color w:val="EE0000"/>
          <w:kern w:val="0"/>
        </w:rPr>
        <w:t>KSeF</w:t>
      </w:r>
      <w:proofErr w:type="spellEnd"/>
      <w:r w:rsidRPr="00D840F8">
        <w:rPr>
          <w:rFonts w:asciiTheme="majorBidi" w:hAnsiTheme="majorBidi" w:cstheme="majorBidi"/>
          <w:color w:val="EE0000"/>
          <w:kern w:val="0"/>
        </w:rPr>
        <w:t xml:space="preserve">, w tym do posiadania odpowiednich uprawnień dostępowych. </w:t>
      </w:r>
    </w:p>
    <w:p w14:paraId="72EF0EE2" w14:textId="4B4B4FE9" w:rsidR="00D840F8" w:rsidRPr="00D840F8" w:rsidRDefault="00D840F8" w:rsidP="00D840F8">
      <w:pPr>
        <w:autoSpaceDE w:val="0"/>
        <w:autoSpaceDN w:val="0"/>
        <w:adjustRightInd w:val="0"/>
        <w:spacing w:after="0" w:line="240" w:lineRule="auto"/>
        <w:rPr>
          <w:rFonts w:asciiTheme="majorBidi" w:hAnsiTheme="majorBidi" w:cstheme="majorBidi"/>
          <w:color w:val="EE0000"/>
          <w:kern w:val="0"/>
        </w:rPr>
      </w:pPr>
      <w:r>
        <w:rPr>
          <w:rFonts w:asciiTheme="majorBidi" w:hAnsiTheme="majorBidi" w:cstheme="majorBidi"/>
          <w:color w:val="EE0000"/>
          <w:kern w:val="0"/>
        </w:rPr>
        <w:t>4</w:t>
      </w:r>
      <w:r w:rsidRPr="00D840F8">
        <w:rPr>
          <w:rFonts w:asciiTheme="majorBidi" w:hAnsiTheme="majorBidi" w:cstheme="majorBidi"/>
          <w:color w:val="EE0000"/>
          <w:kern w:val="0"/>
        </w:rPr>
        <w:t xml:space="preserve">) W przypadku awarii systemu </w:t>
      </w:r>
      <w:proofErr w:type="spellStart"/>
      <w:r w:rsidRPr="00D840F8">
        <w:rPr>
          <w:rFonts w:asciiTheme="majorBidi" w:hAnsiTheme="majorBidi" w:cstheme="majorBidi"/>
          <w:color w:val="EE0000"/>
          <w:kern w:val="0"/>
        </w:rPr>
        <w:t>KSeF</w:t>
      </w:r>
      <w:proofErr w:type="spellEnd"/>
      <w:r w:rsidRPr="00D840F8">
        <w:rPr>
          <w:rFonts w:asciiTheme="majorBidi" w:hAnsiTheme="majorBidi" w:cstheme="majorBidi"/>
          <w:color w:val="EE0000"/>
          <w:kern w:val="0"/>
        </w:rPr>
        <w:t xml:space="preserve"> uniemożliwiającej wystawienie faktury, dopuszcza się wystawienie faktury w formie rezerwowej, zgodnie z przepisami przejściowymi i komunikatami Ministerstwa Finansów. </w:t>
      </w:r>
    </w:p>
    <w:p w14:paraId="581AF80D" w14:textId="39EECE44" w:rsidR="00D840F8" w:rsidRPr="00D840F8" w:rsidRDefault="00D840F8" w:rsidP="00D840F8">
      <w:pPr>
        <w:autoSpaceDE w:val="0"/>
        <w:autoSpaceDN w:val="0"/>
        <w:adjustRightInd w:val="0"/>
        <w:spacing w:after="0" w:line="240" w:lineRule="auto"/>
        <w:rPr>
          <w:rFonts w:asciiTheme="majorBidi" w:eastAsia="Calibri" w:hAnsiTheme="majorBidi" w:cstheme="majorBidi"/>
          <w:color w:val="EE0000"/>
          <w:kern w:val="0"/>
          <w14:ligatures w14:val="none"/>
        </w:rPr>
      </w:pPr>
      <w:r>
        <w:rPr>
          <w:rFonts w:asciiTheme="majorBidi" w:hAnsiTheme="majorBidi" w:cstheme="majorBidi"/>
          <w:color w:val="EE0000"/>
          <w:kern w:val="0"/>
        </w:rPr>
        <w:t>5</w:t>
      </w:r>
      <w:r w:rsidRPr="00D840F8">
        <w:rPr>
          <w:rFonts w:asciiTheme="majorBidi" w:hAnsiTheme="majorBidi" w:cstheme="majorBidi"/>
          <w:color w:val="EE0000"/>
          <w:kern w:val="0"/>
        </w:rPr>
        <w:t xml:space="preserve">) Strony zobowiązują się do niezwłocznego informowania się nawzajem o wszelkich zmianach danych identyfikacyjnych niezbędnych do prawidłowego funkcjonowania </w:t>
      </w:r>
      <w:proofErr w:type="spellStart"/>
      <w:r w:rsidRPr="00D840F8">
        <w:rPr>
          <w:rFonts w:asciiTheme="majorBidi" w:hAnsiTheme="majorBidi" w:cstheme="majorBidi"/>
          <w:color w:val="EE0000"/>
          <w:kern w:val="0"/>
        </w:rPr>
        <w:t>KSeF</w:t>
      </w:r>
      <w:proofErr w:type="spellEnd"/>
      <w:r w:rsidRPr="00D840F8">
        <w:rPr>
          <w:rFonts w:asciiTheme="majorBidi" w:hAnsiTheme="majorBidi" w:cstheme="majorBidi"/>
          <w:color w:val="EE0000"/>
          <w:kern w:val="0"/>
        </w:rPr>
        <w:t>.</w:t>
      </w:r>
    </w:p>
    <w:p w14:paraId="7789B5BC" w14:textId="1DAADF9E" w:rsidR="00D840F8" w:rsidRPr="005A6C45" w:rsidRDefault="00D840F8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</w:p>
    <w:p w14:paraId="1609B9EB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</w:p>
    <w:p w14:paraId="0E2E2F49" w14:textId="77777777" w:rsidR="00CE0619" w:rsidRPr="005A6C45" w:rsidRDefault="00CE0619" w:rsidP="00CE0619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lastRenderedPageBreak/>
        <w:t>Regulacje związane ze zmianą kontraktu</w:t>
      </w:r>
    </w:p>
    <w:p w14:paraId="1CD8BEDD" w14:textId="77777777" w:rsidR="00CE0619" w:rsidRPr="005A6C45" w:rsidRDefault="00CE0619" w:rsidP="00CE0619">
      <w:pPr>
        <w:suppressAutoHyphens/>
        <w:spacing w:after="0" w:line="100" w:lineRule="atLeast"/>
        <w:ind w:left="3540" w:firstLine="708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§ 9</w:t>
      </w:r>
    </w:p>
    <w:p w14:paraId="421EF8BB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1. Strony obowiązuje zakaz dokonywania zmian umowy w stosunku do treści oferty, na podstawie której dokonano wyboru wykonawcy, za wyjątkiem zmian przewidzianych w niniejszej umowie- </w:t>
      </w:r>
      <w:r w:rsidRPr="005A6C45">
        <w:rPr>
          <w:rFonts w:ascii="Times New Roman" w:eastAsia="Calibri" w:hAnsi="Times New Roman" w:cs="Times New Roman"/>
          <w:kern w:val="1"/>
          <w:lang w:eastAsia="ar-SA"/>
          <w14:ligatures w14:val="none"/>
        </w:rPr>
        <w:t xml:space="preserve">stanowiącej załącznik do SWZ lub dopuszczalnych w obowiązujących przepisach prawa w tym w art. 454 i art. 455  </w:t>
      </w:r>
      <w:proofErr w:type="spellStart"/>
      <w:r w:rsidRPr="005A6C45">
        <w:rPr>
          <w:rFonts w:ascii="Times New Roman" w:eastAsia="Calibri" w:hAnsi="Times New Roman" w:cs="Times New Roman"/>
          <w:kern w:val="1"/>
          <w:lang w:eastAsia="ar-SA"/>
          <w14:ligatures w14:val="none"/>
        </w:rPr>
        <w:t>uPzp</w:t>
      </w:r>
      <w:proofErr w:type="spellEnd"/>
      <w:r w:rsidRPr="005A6C45">
        <w:rPr>
          <w:rFonts w:ascii="Times New Roman" w:eastAsia="Calibri" w:hAnsi="Times New Roman" w:cs="Times New Roman"/>
          <w:kern w:val="1"/>
          <w:lang w:eastAsia="ar-SA"/>
          <w14:ligatures w14:val="none"/>
        </w:rPr>
        <w:t>, które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 definiuje również znamię istotności zmian umowy.</w:t>
      </w:r>
    </w:p>
    <w:p w14:paraId="3938EC9C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1a. Zamawiający dopuszcza możliwość zmiany umowy jeżeli będą one korzystne dla Zamawiającego.</w:t>
      </w:r>
    </w:p>
    <w:p w14:paraId="57D9EBDF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1b. Zamawiający dopuszcza możliwość zmiany umowy w sytuacji gdy nastąpi zmiana przepisów prawa, w zakresie mającym wpływ na realizację umowy.</w:t>
      </w:r>
    </w:p>
    <w:p w14:paraId="5E3AA3A0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2. Zamawiający dopuszcza dokonanie zmian w umowie w przypadku zajścia okoliczności niemożliwych  do przewidzenia w chwili zawarcia umowy, gdy istnieje  obiektywna konieczność wprowadzenia tych zmian, a spełnienie świadczenia byłoby połączone z nadmiernymi trudnościami albo groziłoby jednej ze stron rażącą stratą w rozumieniu k.c.</w:t>
      </w:r>
    </w:p>
    <w:p w14:paraId="0AA41442" w14:textId="77777777" w:rsidR="00CE0619" w:rsidRPr="005A6C45" w:rsidRDefault="00CE0619" w:rsidP="00CE061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>2a. Strony dopuszczają zmianę cen poszczególnych przedmiotów umowy w wypadku jej obniżenia przez Wykonawcę (w takim samym zakresie dopuszcza się zmianę wynagrodzenia Wykonawcy).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br/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 xml:space="preserve">3. Strony zgodnie ustalają, iż w razie zmiany stawki podatku VAT, nastąpi zmiana wynagrodzenia uwzględniająca zmianę stawki podatku, w ten sposób, że do ceny netto określonej w niniejszej umowie zostanie doliczona nowa stawka podatku. W przypadku zmiany stawki podatku VAT w trakcie wykonywania umowy, zmianą zostanie objęta wyłącznie część umowy wykonywana po wejściu w życie nowej stawki podatku. Powyższa zmiana następuje z mocy prawa, od dnia wejścia w życie nowej stawki podatku VAT, a zostanie potwierdzona poprzez wystawianie i akceptacje kolejnych faktur. </w:t>
      </w:r>
    </w:p>
    <w:p w14:paraId="53A9E75D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4. Strony dopuszczają możliwość zmiany przedmiotu umowy w ten sposób, że Zamawiający zrezygnuje z zamówienia części towarów z przyczyn obiektywnych, a więc w szczególności w razie braku konieczności stosowania części przedmiotów umowy z uwagi na brak jednostek chorobowych lub zmniejszenie ilości danych jednostek chorobowych. W takim przypadku wynagrodzenie Wykonawcy ulegnie stosunkowemu pomniejszeniu i nie będą Wykonawcy przysługiwać z powyższego tytułu żadne roszczenia, w tym odszkodowawcze.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  <w:t xml:space="preserve">5. Strony przewidują możliwość zmiany przedmiotu umowy określonego w SWZ oraz ofercie Wykonawcy w przypadku braku określonego towaru na rynku lub w razie wydania decyzji w sprawie zakazania, wstrzymania lub ograniczenia wprowadzenia towaru do obrotu. W takiej sytuacji dotyczącej produktów będących przedmiotem umowy, Wykonawca jest zobowiązany natychmiast przy złożeniu na nie zamówienia przez Zamawiającego do zaoferowania zamienników tych produktów w cenie nie przekraczającej ceny towarów, których  brak na rynku lub którego dotyczą ww. decyzje. W razie akceptacji Zamawiającego Wykonawca jest obowiązany dostarczyć ww. zamienniki w terminie wynikającym z paragrafu 2 ust. 4 umowy tj. 5 dni (8 dni w Pakiecie 9) </w:t>
      </w:r>
      <w:r w:rsidRPr="005A6C45">
        <w:rPr>
          <w:rFonts w:ascii="Times New Roman" w:eastAsia="Times New Roman" w:hAnsi="Times New Roman" w:cs="Times New Roman"/>
          <w:i/>
          <w:kern w:val="1"/>
          <w:sz w:val="21"/>
          <w:szCs w:val="21"/>
          <w:lang w:eastAsia="ar-SA"/>
          <w14:ligatures w14:val="none"/>
        </w:rPr>
        <w:t xml:space="preserve"> 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od daty ich zaakceptowania (także telefonicznego) przez Zamawiającego.</w:t>
      </w:r>
    </w:p>
    <w:p w14:paraId="381DCE40" w14:textId="77777777" w:rsidR="00CE0619" w:rsidRPr="005A6C45" w:rsidRDefault="00CE0619" w:rsidP="00CE0619">
      <w:pPr>
        <w:spacing w:after="200" w:line="276" w:lineRule="auto"/>
        <w:rPr>
          <w:rFonts w:ascii="Calibri" w:eastAsia="Calibri" w:hAnsi="Calibri" w:cs="Times New Roman"/>
          <w:kern w:val="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W wypadku gdy Wykonawca przy składaniu Zamówienia poinformuje, iż nie jest w stanie dostarczyć przedmiotu umowy lub zamiennika w terminie wskazanym w ww. ust. 5 lub nie dostarczy przedmiotu umowy lub zamiennika w tym terminie, Zamawiający może dokonać zamówionego towaru u innego kontrahenta, wówczas § 5 ust. 6- 11stosuje się odpowiednio.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  <w:t xml:space="preserve">6. 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shd w:val="clear" w:color="auto" w:fill="FFFFFF"/>
          <w:lang w:eastAsia="ar-SA"/>
          <w14:ligatures w14:val="none"/>
        </w:rPr>
        <w:t>Zmiana umowy nastąpi w formie pisemnego aneksu do umowy pod rygorem nieważności (nie dotyczy to zmiany opisanej w ust. 3.</w:t>
      </w:r>
      <w:r w:rsidRPr="005A6C45">
        <w:rPr>
          <w:rFonts w:ascii="Calibri" w:eastAsia="Calibri" w:hAnsi="Calibri" w:cs="Times New Roman"/>
          <w:kern w:val="1"/>
          <w:lang w:eastAsia="ar-SA"/>
          <w14:ligatures w14:val="none"/>
        </w:rPr>
        <w:t xml:space="preserve">                                                                                </w:t>
      </w:r>
    </w:p>
    <w:p w14:paraId="6A7E4391" w14:textId="77777777" w:rsidR="00CE0619" w:rsidRPr="005A6C45" w:rsidRDefault="00CE0619" w:rsidP="00CE0619">
      <w:pPr>
        <w:spacing w:after="200" w:line="276" w:lineRule="auto"/>
        <w:rPr>
          <w:rFonts w:ascii="Times New Roman" w:eastAsia="Calibri" w:hAnsi="Times New Roman" w:cs="Times New Roman"/>
          <w:kern w:val="1"/>
          <w:lang w:eastAsia="ar-SA"/>
          <w14:ligatures w14:val="none"/>
        </w:rPr>
      </w:pPr>
      <w:r w:rsidRPr="005A6C45">
        <w:rPr>
          <w:rFonts w:ascii="Times New Roman" w:eastAsia="Calibri" w:hAnsi="Times New Roman" w:cs="Times New Roman"/>
          <w:kern w:val="1"/>
          <w:lang w:eastAsia="ar-SA"/>
          <w14:ligatures w14:val="none"/>
        </w:rPr>
        <w:t>7. Strony przewidują możliwość zmiany przedmiotu umowy określonego w SWZ oraz ofercie Wykonawcy w zakresie :</w:t>
      </w:r>
    </w:p>
    <w:p w14:paraId="08F2F51C" w14:textId="77777777" w:rsidR="00CE0619" w:rsidRPr="005A6C45" w:rsidRDefault="00CE0619" w:rsidP="00CE0619">
      <w:pPr>
        <w:spacing w:after="200" w:line="276" w:lineRule="auto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 a)zmiany asortymentu, w tym zmiany numeru katalogowego, modelu, typu produktu, na asortyment inny, lub poprzez dodanie nowego o parametrach i funkcjonalności nie gorszych, niż wykazany w ofercie, z zastrzeżeniem, że cena tego asortymentu nie ulegnie podwyższeniu,</w:t>
      </w:r>
    </w:p>
    <w:p w14:paraId="6BB1E812" w14:textId="77777777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 xml:space="preserve">b)zaoferowania w wyniku postępu technologicznego produktu o lepszych parametrach w cenie oferowanej w postępowaniu przetargowym albo niższej, wraz ze zmianą nazwy </w:t>
      </w:r>
      <w:r w:rsidRPr="005A6C4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lastRenderedPageBreak/>
        <w:t xml:space="preserve">produktu i numeru katalogowego; </w:t>
      </w:r>
    </w:p>
    <w:p w14:paraId="2320DD85" w14:textId="77777777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c)zmiana producenta lub zaprzestanie produkcji przez dotychczasowego producenta z przyczyn niezależnych od Wykonawcy z zastrzeżeniem, że Wykonawca zaoferuje produkt równoważny o takich samych lub lepszych parametrach w cenie oferowanej w postępowaniu przetargowym albo niższej, wraz ze zmianą nazwy produktu i numeru katalogowego;</w:t>
      </w:r>
    </w:p>
    <w:p w14:paraId="3EDF0F35" w14:textId="77777777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d)zmiany przepisów obowiązujących, mających wpływ na realizację niniejszej umowy;</w:t>
      </w:r>
    </w:p>
    <w:p w14:paraId="0E574092" w14:textId="77777777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e)w przypadku zmiany ceny w wyniku zmiany przepisów prawa podatkowego dotyczącej stawek VAT w okresie obowiązywania umowy, przy czym zmiana dotyczyć może wartości brutto, wartość netto pozostaje bez zmian;</w:t>
      </w:r>
    </w:p>
    <w:p w14:paraId="4454CC1F" w14:textId="77777777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8.</w:t>
      </w:r>
      <w:r w:rsidRPr="005A6C4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ab/>
        <w:t xml:space="preserve">Zamawiający zastrzega sobie również uprawnienie do zamawiania większej ilości produktów z jednej pozycji asortymentu i mniejszej z innej, niż wynika to z wykazu stanowiącego załącznik do niniejszej umowy, przy zachowaniu cen jednostkowych zaoferowanych przez Wykonawcę, z zastrzeżeniem nie przekroczenia łącznej wartości umowy.   </w:t>
      </w:r>
    </w:p>
    <w:p w14:paraId="0427AC1D" w14:textId="77777777" w:rsidR="00CE0619" w:rsidRPr="005A6C45" w:rsidRDefault="00CE0619" w:rsidP="00CE0619">
      <w:pPr>
        <w:suppressAutoHyphens/>
        <w:spacing w:after="0" w:line="200" w:lineRule="atLeast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  <w:r w:rsidRPr="005A6C45"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  <w:t>9. Zmiany wymienione w ust. 7 a-e mogą być dokonane na wniosek Wykonawcy, z uzasadnieniem konieczności zmiany, za zgodą Zamawiającego, w terminie do 14 dni od przesłania zawiadomienia, w formie pisemnego aneksu do umowy.</w:t>
      </w:r>
    </w:p>
    <w:p w14:paraId="010288C4" w14:textId="77777777" w:rsidR="00CE0619" w:rsidRPr="005A6C45" w:rsidRDefault="00CE0619" w:rsidP="00CE0619">
      <w:pPr>
        <w:suppressAutoHyphens/>
        <w:spacing w:after="0" w:line="200" w:lineRule="atLeast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59456B78" w14:textId="77777777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 xml:space="preserve">                                                                      § 9a</w:t>
      </w:r>
    </w:p>
    <w:p w14:paraId="5738B123" w14:textId="77777777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 xml:space="preserve">                                                        </w:t>
      </w:r>
      <w:r w:rsidRPr="005A6C45">
        <w:rPr>
          <w:rFonts w:ascii="Times New Roman" w:eastAsia="NSimSun" w:hAnsi="Times New Roman" w:cs="Arial"/>
          <w:b/>
          <w:kern w:val="3"/>
          <w:u w:val="single"/>
          <w:lang w:eastAsia="pl-PL" w:bidi="hi-IN"/>
          <w14:ligatures w14:val="none"/>
        </w:rPr>
        <w:t>Klauzula kontrahencka</w:t>
      </w:r>
    </w:p>
    <w:p w14:paraId="34F06927" w14:textId="77777777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Arial"/>
          <w:kern w:val="3"/>
          <w:u w:val="single"/>
          <w:lang w:eastAsia="zh-CN" w:bidi="hi-IN"/>
          <w14:ligatures w14:val="none"/>
        </w:rPr>
      </w:pPr>
    </w:p>
    <w:p w14:paraId="05FEC40E" w14:textId="77777777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Arial"/>
          <w:kern w:val="3"/>
          <w:lang w:eastAsia="pl-PL" w:bidi="hi-IN"/>
          <w14:ligatures w14:val="none"/>
        </w:rPr>
      </w:pP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 xml:space="preserve">1. Administratorem Pani/Pana danych osobowych jest Samodzielny Publiczny </w:t>
      </w:r>
      <w:proofErr w:type="spellStart"/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>Zespol</w:t>
      </w:r>
      <w:proofErr w:type="spellEnd"/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 xml:space="preserve"> opieki Zdrowotnej 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 xml:space="preserve"> z siedzibą w </w:t>
      </w:r>
      <w:r w:rsidRPr="005A6C45">
        <w:rPr>
          <w:rFonts w:ascii="Times New Roman" w:eastAsia="NSimSun" w:hAnsi="Times New Roman" w:cs="Arial"/>
          <w:b/>
          <w:bCs/>
          <w:kern w:val="3"/>
          <w:lang w:eastAsia="pl-PL" w:bidi="hi-IN"/>
          <w14:ligatures w14:val="none"/>
        </w:rPr>
        <w:t xml:space="preserve">Kolbuszowej 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 xml:space="preserve">przy </w:t>
      </w:r>
      <w:r w:rsidRPr="005A6C45">
        <w:rPr>
          <w:rFonts w:ascii="Times New Roman" w:eastAsia="NSimSun" w:hAnsi="Times New Roman" w:cs="Arial"/>
          <w:b/>
          <w:bCs/>
          <w:kern w:val="3"/>
          <w:lang w:eastAsia="pl-PL" w:bidi="hi-IN"/>
          <w14:ligatures w14:val="none"/>
        </w:rPr>
        <w:t>ul. Grunwaldzkiej 4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 xml:space="preserve"> adres e-mail: </w:t>
      </w:r>
      <w:r w:rsidRPr="005A6C45">
        <w:rPr>
          <w:rFonts w:ascii="Times New Roman" w:eastAsia="NSimSun" w:hAnsi="Times New Roman" w:cs="Arial"/>
          <w:b/>
          <w:bCs/>
          <w:kern w:val="3"/>
          <w:lang w:eastAsia="pl-PL" w:bidi="hi-IN"/>
          <w14:ligatures w14:val="none"/>
        </w:rPr>
        <w:t>sekretariat@szpital.kolbuszowa.pl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 xml:space="preserve"> numer telefonu </w:t>
      </w:r>
      <w:r w:rsidRPr="005A6C45">
        <w:rPr>
          <w:rFonts w:ascii="Times New Roman" w:eastAsia="NSimSun" w:hAnsi="Times New Roman" w:cs="Arial"/>
          <w:b/>
          <w:bCs/>
          <w:kern w:val="3"/>
          <w:lang w:eastAsia="pl-PL" w:bidi="hi-IN"/>
          <w14:ligatures w14:val="none"/>
        </w:rPr>
        <w:t>017 2271222 wew. 366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 xml:space="preserve"> , </w:t>
      </w:r>
    </w:p>
    <w:p w14:paraId="19B3FA1F" w14:textId="77777777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 xml:space="preserve">numer NIP: 814-14-68-382   REGON: </w:t>
      </w:r>
      <w:r w:rsidRPr="005A6C45">
        <w:rPr>
          <w:rFonts w:ascii="Times New Roman" w:eastAsia="NSimSun" w:hAnsi="Times New Roman" w:cs="Arial"/>
          <w:b/>
          <w:bCs/>
          <w:kern w:val="3"/>
          <w:lang w:eastAsia="pl-PL" w:bidi="hi-IN"/>
          <w14:ligatures w14:val="none"/>
        </w:rPr>
        <w:t>000304504</w:t>
      </w:r>
    </w:p>
    <w:p w14:paraId="288F311C" w14:textId="77777777" w:rsidR="00CE0619" w:rsidRPr="005A6C45" w:rsidRDefault="00CE0619" w:rsidP="00CE0619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 xml:space="preserve">2. Dane kontaktowe Inspektora Ochrony Danych w Samodzielnym Publicznym Zespole Opieki Zdrowotnej w Kolbuszowej  do </w:t>
      </w: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>którego może Pani/Pan zwracać się z pytaniami i wątpliwościami dotyczącymi bezpieczeństwa i wykorzystywania Pani/Pana danych, to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 xml:space="preserve"> Roman </w:t>
      </w:r>
      <w:proofErr w:type="spellStart"/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>Kidacki</w:t>
      </w:r>
      <w:proofErr w:type="spellEnd"/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 xml:space="preserve"> tel.17 581 99 86 , poczta : </w:t>
      </w:r>
      <w:proofErr w:type="spellStart"/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>roman.kidacki</w:t>
      </w:r>
      <w:proofErr w:type="spellEnd"/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 xml:space="preserve"> @szpital.kolbuszowa.pl</w:t>
      </w:r>
    </w:p>
    <w:p w14:paraId="185BBB58" w14:textId="77777777" w:rsidR="00CE0619" w:rsidRPr="005A6C45" w:rsidRDefault="00CE0619" w:rsidP="00CE0619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 xml:space="preserve">3. Przysługuje Pani/Panu prawo 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>dostępu do danych, ich sprostowania, żądania ich usunięcia, a także prawo ograniczenia przetwarzania, prawo przenoszenia oraz wniesienia sprzeciwu co do przetwarzania danych.</w:t>
      </w:r>
    </w:p>
    <w:p w14:paraId="122ECCFA" w14:textId="77777777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>Dodatkowo ma Pani/Pan prawo wniesienia skargi do organu nadzorczego, jeżeli dane są przetwarzane niezgodnie z wymogami prawnymi. W Polsce organem tym jest Prezes Urzędu Ochrony Danych Osobowych.</w:t>
      </w:r>
    </w:p>
    <w:p w14:paraId="287A5A87" w14:textId="77777777" w:rsidR="00CE0619" w:rsidRPr="005A6C45" w:rsidRDefault="00CE0619" w:rsidP="00CE0619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>4. Dane będą przetwarzane w celu:</w:t>
      </w:r>
    </w:p>
    <w:p w14:paraId="78EFC05C" w14:textId="77777777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>1)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ab/>
      </w: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 xml:space="preserve">zawarcia i wykonywania umowy 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 xml:space="preserve">zawartej z Administratorem oraz dokonania niezbędnych rozliczeń w związku z jej zawarciem – </w:t>
      </w: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 xml:space="preserve">przez czas 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>niezbędny do realizacji umowy, a po jej zakończeniu dane osobowe będą przetwarzane przez czas potrzebny na wykazanie prawidłowości wykonania wynikających z niej obowiązków do upływu terminów wskazanych w przepisach o archiwizacji;</w:t>
      </w:r>
    </w:p>
    <w:p w14:paraId="20B38907" w14:textId="77777777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>2)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ab/>
      </w: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 xml:space="preserve">wykonywania ustawowych obowiązków 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 xml:space="preserve">Administratora, w szczególności podatkowych i sprawozdawczych – </w:t>
      </w: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 xml:space="preserve">przez czas 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>niezbędny do realizacji ustawowych obowiązków Administratora, w szczególności do czasu upływu terminu przedawnienia zobowiązań podatkowych;</w:t>
      </w:r>
    </w:p>
    <w:p w14:paraId="229C91E9" w14:textId="77777777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>3)</w:t>
      </w: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ab/>
        <w:t xml:space="preserve">realizacji prawnie uzasadnionego interesu 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 xml:space="preserve">Administratora opisanego poniżej – </w:t>
      </w: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 xml:space="preserve">przez czas 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>niezbędny do realizacji prawnie uzasadnionego interesu Administratora, w tym zakresie nie dłużej jednak niż do czasu uznania za uzasadniony szczególną sytuacją Państwa sprzeciwu,</w:t>
      </w:r>
    </w:p>
    <w:p w14:paraId="6B964C3E" w14:textId="77777777" w:rsidR="00CE0619" w:rsidRPr="005A6C45" w:rsidRDefault="00CE0619" w:rsidP="00CE0619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lastRenderedPageBreak/>
        <w:t>5. Podanie danych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 xml:space="preserve"> jest dobrowolne, jednak konsekwencją ich niepodania będzie niemożność zawarcia umowy.</w:t>
      </w:r>
    </w:p>
    <w:p w14:paraId="7FF7D3FD" w14:textId="77777777" w:rsidR="00CE0619" w:rsidRPr="005A6C45" w:rsidRDefault="00CE0619" w:rsidP="00CE0619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>6. Podstawą prawną przetwarzania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 xml:space="preserve"> w zakresie niezbędnym do zawarcia i wykonania umowy jest art. 6 ust. 1 lit. b rozporządzenia Parlamentu Europejskiego i Rady (UE) 2016/679 z 27.04.2016 r. w sprawie ochrony osób fizycznych w związku z przetwarzaniem danych osobowych i w sprawie swobodnego przepływu takich danych oraz uchylenia dyrektywy 95/46/WE (dalej: RODO) oraz art. 6 ust. 1 lit. c RODO w zakresie niezbędnym do wykonywania przez Administratora ustawowych obowiązków.</w:t>
      </w:r>
    </w:p>
    <w:p w14:paraId="618C9FA6" w14:textId="77777777" w:rsidR="00CE0619" w:rsidRPr="005A6C45" w:rsidRDefault="00CE0619" w:rsidP="00CE0619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 xml:space="preserve">7. Podstawą przetwarzania danych jest również art. 6 ust. 1 lit. f RODO, tj. </w:t>
      </w: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>prawnie uzasadniony interes Administratora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 xml:space="preserve"> polegający na zapewnieniu niezbędnych rozliczeń w związku z zawartą umową, dochodzenia roszczeń,  oraz budowania relacji i wizerunku.</w:t>
      </w:r>
    </w:p>
    <w:p w14:paraId="6AD57E31" w14:textId="77777777" w:rsidR="00CE0619" w:rsidRPr="005A6C45" w:rsidRDefault="00CE0619" w:rsidP="00CE0619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>8. Odbiorcami Państwa danych osobowych mogą być:</w:t>
      </w:r>
    </w:p>
    <w:p w14:paraId="1B57044E" w14:textId="77777777" w:rsidR="00CE0619" w:rsidRPr="005A6C45" w:rsidRDefault="00CE0619" w:rsidP="00CE0619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>-dział księgowości</w:t>
      </w:r>
    </w:p>
    <w:p w14:paraId="744CEA64" w14:textId="77777777" w:rsidR="00CE0619" w:rsidRPr="005A6C45" w:rsidRDefault="00CE0619" w:rsidP="00CE0619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>-radca prawny,</w:t>
      </w:r>
    </w:p>
    <w:p w14:paraId="45C8F829" w14:textId="77777777" w:rsidR="00CE0619" w:rsidRPr="005A6C45" w:rsidRDefault="00CE0619" w:rsidP="00CE0619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 xml:space="preserve">-dostawca </w:t>
      </w:r>
      <w:proofErr w:type="spellStart"/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>narzedzi</w:t>
      </w:r>
      <w:proofErr w:type="spellEnd"/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 xml:space="preserve"> IT</w:t>
      </w:r>
    </w:p>
    <w:p w14:paraId="49E52438" w14:textId="77777777" w:rsidR="00CE0619" w:rsidRPr="005A6C45" w:rsidRDefault="00CE0619" w:rsidP="00CE0619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>-dział zamówień publicznych</w:t>
      </w:r>
    </w:p>
    <w:p w14:paraId="76AB64B0" w14:textId="77777777" w:rsidR="00CE0619" w:rsidRPr="005A6C45" w:rsidRDefault="00CE0619" w:rsidP="00CE0619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>9. Administrator nie planuje przekazywać Pani/Pana danych osobowych odbiorcom spoza EOG, czyli do państw trzecich</w:t>
      </w:r>
    </w:p>
    <w:p w14:paraId="2842A6CE" w14:textId="77777777" w:rsidR="00CE0619" w:rsidRPr="005A6C45" w:rsidRDefault="00CE0619" w:rsidP="00CE0619">
      <w:pPr>
        <w:widowControl w:val="0"/>
        <w:suppressAutoHyphens/>
        <w:autoSpaceDN w:val="0"/>
        <w:spacing w:before="240" w:after="0" w:line="240" w:lineRule="auto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>10. Przysługują Pani/Panu dwa rodzaje prawa sprzeciwu wobec przetwarzania danych osobowych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>. Jeżeli Administrator przetwarza Pani/Pana dane osobowe:</w:t>
      </w:r>
    </w:p>
    <w:p w14:paraId="2005F1D9" w14:textId="77777777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>1)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ab/>
        <w:t>na podstawie prawnie uzasadnionych interesów – mogą Państwo zgłosić sprzeciw z przyczyn związanych z Państwa szczególną sytuacją;</w:t>
      </w:r>
    </w:p>
    <w:p w14:paraId="1F1BD079" w14:textId="77777777" w:rsidR="00CE0619" w:rsidRPr="005A6C45" w:rsidRDefault="00CE0619" w:rsidP="00CE0619">
      <w:pPr>
        <w:widowControl w:val="0"/>
        <w:suppressAutoHyphens/>
        <w:autoSpaceDN w:val="0"/>
        <w:spacing w:after="0" w:line="240" w:lineRule="auto"/>
        <w:ind w:left="709" w:hanging="425"/>
        <w:jc w:val="both"/>
        <w:textAlignment w:val="baseline"/>
        <w:rPr>
          <w:rFonts w:ascii="Times New Roman" w:eastAsia="N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>2)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ab/>
        <w:t>na potrzeby marketingu bezpośredniego – mogą Państwo zgłosić sprzeciw w każdym przypadku.</w:t>
      </w:r>
    </w:p>
    <w:p w14:paraId="0919861B" w14:textId="77777777" w:rsidR="00CE0619" w:rsidRPr="005A6C45" w:rsidRDefault="00CE0619" w:rsidP="00CE0619">
      <w:pPr>
        <w:suppressAutoHyphens/>
        <w:spacing w:after="0" w:line="200" w:lineRule="atLeast"/>
        <w:jc w:val="both"/>
        <w:rPr>
          <w:rFonts w:ascii="Times New Roman" w:eastAsia="SimSun" w:hAnsi="Times New Roman" w:cs="Arial"/>
          <w:kern w:val="3"/>
          <w:lang w:eastAsia="zh-CN" w:bidi="hi-IN"/>
          <w14:ligatures w14:val="none"/>
        </w:rPr>
      </w:pP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 xml:space="preserve">11. Nie będzie podlegać Pani/Pan decyzji, która opiera się wyłącznie na </w:t>
      </w:r>
      <w:r w:rsidRPr="005A6C45">
        <w:rPr>
          <w:rFonts w:ascii="Times New Roman" w:eastAsia="NSimSun" w:hAnsi="Times New Roman" w:cs="Arial"/>
          <w:b/>
          <w:kern w:val="3"/>
          <w:lang w:eastAsia="pl-PL" w:bidi="hi-IN"/>
          <w14:ligatures w14:val="none"/>
        </w:rPr>
        <w:t>zautomatyzowanym przetwarzaniu, w tym profilowaniu</w:t>
      </w:r>
      <w:r w:rsidRPr="005A6C45">
        <w:rPr>
          <w:rFonts w:ascii="Times New Roman" w:eastAsia="NSimSun" w:hAnsi="Times New Roman" w:cs="Arial"/>
          <w:kern w:val="3"/>
          <w:lang w:eastAsia="pl-PL" w:bidi="hi-IN"/>
          <w14:ligatures w14:val="none"/>
        </w:rPr>
        <w:t>, i wywołuje wobec Pani/Pana skutki prawne lub w podobny sposób istotnie na Państwa wpływa.</w:t>
      </w:r>
    </w:p>
    <w:p w14:paraId="333A6C9C" w14:textId="77777777" w:rsidR="00CE0619" w:rsidRPr="005A6C45" w:rsidRDefault="00CE0619" w:rsidP="00CE0619">
      <w:pPr>
        <w:keepNext/>
        <w:keepLines/>
        <w:spacing w:after="14"/>
        <w:ind w:left="10" w:right="40" w:hanging="10"/>
        <w:jc w:val="center"/>
        <w:outlineLvl w:val="0"/>
        <w:rPr>
          <w:rFonts w:ascii="Times New Roman" w:eastAsia="Times New Roman" w:hAnsi="Times New Roman" w:cs="Arial"/>
          <w:b/>
          <w:kern w:val="0"/>
          <w:lang w:eastAsia="pl-PL"/>
          <w14:ligatures w14:val="none"/>
        </w:rPr>
      </w:pPr>
      <w:r w:rsidRPr="005A6C45">
        <w:rPr>
          <w:rFonts w:ascii="Times New Roman" w:eastAsia="Times New Roman" w:hAnsi="Times New Roman" w:cs="Arial"/>
          <w:b/>
          <w:kern w:val="0"/>
          <w:lang w:eastAsia="pl-PL"/>
          <w14:ligatures w14:val="none"/>
        </w:rPr>
        <w:t xml:space="preserve">§  9b </w:t>
      </w:r>
    </w:p>
    <w:p w14:paraId="63657C5A" w14:textId="77777777" w:rsidR="00CE0619" w:rsidRPr="005A6C45" w:rsidRDefault="00CE0619" w:rsidP="00CE0619">
      <w:pPr>
        <w:rPr>
          <w:rFonts w:ascii="Times New Roman" w:eastAsia="Calibri" w:hAnsi="Times New Roman" w:cs="Arial"/>
          <w:b/>
          <w:bCs/>
          <w:kern w:val="0"/>
          <w14:ligatures w14:val="none"/>
        </w:rPr>
      </w:pPr>
      <w:r w:rsidRPr="005A6C45">
        <w:rPr>
          <w:rFonts w:ascii="Times New Roman" w:eastAsia="Calibri" w:hAnsi="Times New Roman" w:cs="Arial"/>
          <w:kern w:val="0"/>
          <w14:ligatures w14:val="none"/>
        </w:rPr>
        <w:t xml:space="preserve">                                                           </w:t>
      </w:r>
      <w:r w:rsidRPr="005A6C45">
        <w:rPr>
          <w:rFonts w:ascii="Times New Roman" w:eastAsia="Calibri" w:hAnsi="Times New Roman" w:cs="Arial"/>
          <w:b/>
          <w:bCs/>
          <w:kern w:val="0"/>
          <w14:ligatures w14:val="none"/>
        </w:rPr>
        <w:t>Zapisy waloryzacyjne do umowy</w:t>
      </w:r>
    </w:p>
    <w:p w14:paraId="4760872D" w14:textId="77777777" w:rsidR="00CE0619" w:rsidRPr="005A6C45" w:rsidRDefault="00CE0619" w:rsidP="00CE0619">
      <w:pPr>
        <w:spacing w:after="0" w:line="240" w:lineRule="auto"/>
        <w:jc w:val="both"/>
        <w:rPr>
          <w:rFonts w:ascii="Times New Roman" w:eastAsia="Times New Roman" w:hAnsi="Times New Roman" w:cs="Arial"/>
          <w:kern w:val="0"/>
          <w:lang w:eastAsia="pl-PL"/>
          <w14:ligatures w14:val="none"/>
        </w:rPr>
      </w:pPr>
      <w:r w:rsidRPr="005A6C45">
        <w:rPr>
          <w:rFonts w:ascii="Times New Roman" w:eastAsia="Times New Roman" w:hAnsi="Times New Roman" w:cs="Arial"/>
          <w:kern w:val="0"/>
          <w:lang w:eastAsia="pl-PL"/>
          <w14:ligatures w14:val="none"/>
        </w:rPr>
        <w:t xml:space="preserve">1. Strony przewidują możliwość zmiany wynagrodzenia Wykonawcy w przypadku wystąpienia i wykazania nadzwyczajnych okoliczności niezależnych od stron, których nie można było przewidzieć pomimo zachowania należytej ostrożności przy szacowaniu oferty, </w:t>
      </w:r>
      <w:r w:rsidRPr="005A6C45">
        <w:rPr>
          <w:rFonts w:ascii="Times New Roman" w:eastAsia="Times New Roman" w:hAnsi="Times New Roman" w:cs="Arial"/>
          <w:kern w:val="0"/>
          <w:lang w:eastAsia="pl-PL"/>
          <w14:ligatures w14:val="none"/>
        </w:rPr>
        <w:br/>
        <w:t>a które w znaczącym stopniu wpływają na koszty realizacji umowy przez Wykonawcę.</w:t>
      </w:r>
    </w:p>
    <w:p w14:paraId="5D2E9433" w14:textId="77777777" w:rsidR="00CE0619" w:rsidRPr="005A6C45" w:rsidRDefault="00CE0619" w:rsidP="00CE0619">
      <w:pPr>
        <w:spacing w:after="0" w:line="240" w:lineRule="auto"/>
        <w:jc w:val="both"/>
        <w:rPr>
          <w:rFonts w:ascii="Times New Roman" w:eastAsia="Times New Roman" w:hAnsi="Times New Roman" w:cs="Arial"/>
          <w:kern w:val="0"/>
          <w:lang w:eastAsia="pl-PL"/>
          <w14:ligatures w14:val="none"/>
        </w:rPr>
      </w:pPr>
      <w:r w:rsidRPr="005A6C45">
        <w:rPr>
          <w:rFonts w:ascii="Times New Roman" w:eastAsia="Times New Roman" w:hAnsi="Times New Roman" w:cs="Arial"/>
          <w:kern w:val="0"/>
          <w:lang w:eastAsia="pl-PL"/>
          <w14:ligatures w14:val="none"/>
        </w:rPr>
        <w:t>2. Strony dopuszczają możliwość ww. zmiany umowy w zakresie wynagrodzenia, po przeprowadzeniu negocjacji na uzasadniony wniosek strony w razie wykazania (uzasadnienie wraz z udokumentowaniem) wystąpienia okoliczności opisanych w ust. 1, sprecyzowanych w ust. 3 i 4 , które poprzez wpływ na zmianę cen materiałów lub kosztów związanych</w:t>
      </w:r>
      <w:r w:rsidRPr="005A6C45">
        <w:rPr>
          <w:rFonts w:ascii="Times New Roman" w:eastAsia="Times New Roman" w:hAnsi="Times New Roman" w:cs="Arial"/>
          <w:kern w:val="0"/>
          <w:lang w:eastAsia="pl-PL"/>
          <w14:ligatures w14:val="none"/>
        </w:rPr>
        <w:br/>
        <w:t xml:space="preserve"> z realizacją zamówienia mają znaczący wpływ na koszty wykonania umowy.</w:t>
      </w:r>
    </w:p>
    <w:p w14:paraId="5EF853F9" w14:textId="77777777" w:rsidR="00CE0619" w:rsidRPr="005A6C45" w:rsidRDefault="00CE0619" w:rsidP="00CE0619">
      <w:pPr>
        <w:spacing w:after="0" w:line="240" w:lineRule="auto"/>
        <w:jc w:val="both"/>
        <w:rPr>
          <w:rFonts w:ascii="Times New Roman" w:eastAsia="Times New Roman" w:hAnsi="Times New Roman" w:cs="Arial"/>
          <w:kern w:val="0"/>
          <w:lang w:eastAsia="pl-PL"/>
          <w14:ligatures w14:val="none"/>
        </w:rPr>
      </w:pPr>
      <w:r w:rsidRPr="005A6C45">
        <w:rPr>
          <w:rFonts w:ascii="Times New Roman" w:eastAsia="Times New Roman" w:hAnsi="Times New Roman" w:cs="Arial"/>
          <w:kern w:val="0"/>
          <w:lang w:eastAsia="pl-PL"/>
          <w14:ligatures w14:val="none"/>
        </w:rPr>
        <w:t>3. Ww. zmiana umowy o której mowa w ust. 1-2 może nastąpić, na wniosek strony, w razie łącznego spełnienia dodatkowych warunków:</w:t>
      </w:r>
    </w:p>
    <w:p w14:paraId="77BA636D" w14:textId="77777777" w:rsidR="00CE0619" w:rsidRPr="005A6C45" w:rsidRDefault="00CE0619" w:rsidP="00CE0619">
      <w:pPr>
        <w:spacing w:after="0" w:line="240" w:lineRule="auto"/>
        <w:jc w:val="both"/>
        <w:rPr>
          <w:rFonts w:ascii="Times New Roman" w:eastAsia="Times New Roman" w:hAnsi="Times New Roman" w:cs="Arial"/>
          <w:kern w:val="0"/>
          <w:lang w:eastAsia="pl-PL"/>
          <w14:ligatures w14:val="none"/>
        </w:rPr>
      </w:pPr>
      <w:r w:rsidRPr="005A6C45">
        <w:rPr>
          <w:rFonts w:ascii="Times New Roman" w:eastAsia="Times New Roman" w:hAnsi="Times New Roman" w:cs="Arial"/>
          <w:kern w:val="0"/>
          <w:lang w:eastAsia="pl-PL"/>
          <w14:ligatures w14:val="none"/>
        </w:rPr>
        <w:t>- nie wcześniej niż po upływie 6 miesięcy od daty obowiązywania umowy, jeden raz w czasie obowiązywania umowy,</w:t>
      </w:r>
    </w:p>
    <w:p w14:paraId="448542FC" w14:textId="77777777" w:rsidR="00CE0619" w:rsidRPr="005A6C45" w:rsidRDefault="00CE0619" w:rsidP="00CE0619">
      <w:pPr>
        <w:spacing w:after="0" w:line="240" w:lineRule="auto"/>
        <w:jc w:val="both"/>
        <w:rPr>
          <w:rFonts w:ascii="Times New Roman" w:eastAsia="Times New Roman" w:hAnsi="Times New Roman" w:cs="Arial"/>
          <w:kern w:val="0"/>
          <w:lang w:eastAsia="pl-PL"/>
          <w14:ligatures w14:val="none"/>
        </w:rPr>
      </w:pPr>
      <w:r w:rsidRPr="005A6C45">
        <w:rPr>
          <w:rFonts w:ascii="Times New Roman" w:eastAsia="Times New Roman" w:hAnsi="Times New Roman" w:cs="Arial"/>
          <w:kern w:val="0"/>
          <w:lang w:eastAsia="pl-PL"/>
          <w14:ligatures w14:val="none"/>
        </w:rPr>
        <w:lastRenderedPageBreak/>
        <w:t>- w razie ponad 30 % wzrostu cen materiałów i kosztów związanych z realizacją zamówienia o których mowa w ust. 1 i 2 i mających istotny wpływ na wartość szacownej oferty– przy przyjęciu jako terminu początkowego do ustalenia zaistnienia i skali wzrostu dnia złożenia oferty,</w:t>
      </w:r>
    </w:p>
    <w:p w14:paraId="47679716" w14:textId="77777777" w:rsidR="00CE0619" w:rsidRPr="005A6C45" w:rsidRDefault="00CE0619" w:rsidP="00CE0619">
      <w:pPr>
        <w:spacing w:after="0" w:line="240" w:lineRule="auto"/>
        <w:jc w:val="both"/>
        <w:rPr>
          <w:rFonts w:ascii="Times New Roman" w:eastAsia="Times New Roman" w:hAnsi="Times New Roman" w:cs="Arial"/>
          <w:kern w:val="0"/>
          <w:lang w:eastAsia="pl-PL"/>
          <w14:ligatures w14:val="none"/>
        </w:rPr>
      </w:pPr>
      <w:r w:rsidRPr="005A6C45">
        <w:rPr>
          <w:rFonts w:ascii="Times New Roman" w:eastAsia="Times New Roman" w:hAnsi="Times New Roman" w:cs="Arial"/>
          <w:kern w:val="0"/>
          <w:lang w:eastAsia="pl-PL"/>
          <w14:ligatures w14:val="none"/>
        </w:rPr>
        <w:t xml:space="preserve">- złożenia wniosku o dokonanie zmiany wynagrodzenia zawierającego stosowne uzasadnienie - wykazanie spełniania wszystkich przesłanek z </w:t>
      </w:r>
      <w:r w:rsidRPr="005A6C45">
        <w:rPr>
          <w:rFonts w:ascii="Times New Roman" w:eastAsia="Times New Roman" w:hAnsi="Times New Roman" w:cs="Arial"/>
          <w:kern w:val="0"/>
          <w14:ligatures w14:val="none"/>
        </w:rPr>
        <w:t>§</w:t>
      </w:r>
      <w:r w:rsidRPr="005A6C45">
        <w:rPr>
          <w:rFonts w:ascii="Times New Roman" w:eastAsia="Times New Roman" w:hAnsi="Times New Roman" w:cs="Arial"/>
          <w:kern w:val="0"/>
          <w:lang w:eastAsia="pl-PL"/>
          <w14:ligatures w14:val="none"/>
        </w:rPr>
        <w:t>9c umowy, w tym zawierającego zestawienie i analizę cen materiałów i kosztów związanych z realizacją zamówienia na dzień złożenia oferty oraz na koniec każdego kolejnego miesiąca kalendarzowego z uzasadnieniem ich istotnego wpływu ich zmian na wnioskowaną zmianę wynagrodzenia,</w:t>
      </w:r>
    </w:p>
    <w:p w14:paraId="6C1C0327" w14:textId="77777777" w:rsidR="00CE0619" w:rsidRPr="005A6C45" w:rsidRDefault="00CE0619" w:rsidP="00CE0619">
      <w:pPr>
        <w:spacing w:after="0" w:line="240" w:lineRule="auto"/>
        <w:jc w:val="both"/>
        <w:rPr>
          <w:rFonts w:ascii="Times New Roman" w:eastAsia="Times New Roman" w:hAnsi="Times New Roman" w:cs="Arial"/>
          <w:kern w:val="0"/>
          <w:lang w:eastAsia="pl-PL"/>
          <w14:ligatures w14:val="none"/>
        </w:rPr>
      </w:pPr>
      <w:r w:rsidRPr="005A6C45">
        <w:rPr>
          <w:rFonts w:ascii="Times New Roman" w:eastAsia="Times New Roman" w:hAnsi="Times New Roman" w:cs="Arial"/>
          <w:kern w:val="0"/>
          <w:lang w:eastAsia="pl-PL"/>
          <w14:ligatures w14:val="none"/>
        </w:rPr>
        <w:t>- w sytuacji gdy wskaźnik cen towarów i usług konsumpcyjnych (rok do roku) publikowany przez GUS przekroczy 30%,</w:t>
      </w:r>
    </w:p>
    <w:p w14:paraId="09B1D90C" w14:textId="77777777" w:rsidR="00CE0619" w:rsidRPr="005A6C45" w:rsidRDefault="00CE0619" w:rsidP="00CE0619">
      <w:pPr>
        <w:spacing w:after="0" w:line="240" w:lineRule="auto"/>
        <w:jc w:val="both"/>
        <w:rPr>
          <w:rFonts w:ascii="Times New Roman" w:eastAsia="Times New Roman" w:hAnsi="Times New Roman" w:cs="Arial"/>
          <w:kern w:val="0"/>
          <w:lang w:eastAsia="pl-PL"/>
          <w14:ligatures w14:val="none"/>
        </w:rPr>
      </w:pPr>
      <w:r w:rsidRPr="005A6C45">
        <w:rPr>
          <w:rFonts w:ascii="Times New Roman" w:eastAsia="Times New Roman" w:hAnsi="Times New Roman" w:cs="Arial"/>
          <w:kern w:val="0"/>
          <w:lang w:eastAsia="pl-PL"/>
          <w14:ligatures w14:val="none"/>
        </w:rPr>
        <w:t>- w razie wykazania i udokumentowania okoliczności opisanych w ust. 1-4,</w:t>
      </w:r>
    </w:p>
    <w:p w14:paraId="06E047CD" w14:textId="77777777" w:rsidR="00CE0619" w:rsidRPr="005A6C45" w:rsidRDefault="00CE0619" w:rsidP="00CE0619">
      <w:pPr>
        <w:spacing w:after="0" w:line="240" w:lineRule="auto"/>
        <w:jc w:val="both"/>
        <w:rPr>
          <w:rFonts w:ascii="Times New Roman" w:eastAsia="Times New Roman" w:hAnsi="Times New Roman" w:cs="Arial"/>
          <w:kern w:val="0"/>
          <w:lang w:eastAsia="pl-PL"/>
          <w14:ligatures w14:val="none"/>
        </w:rPr>
      </w:pPr>
      <w:r w:rsidRPr="005A6C45">
        <w:rPr>
          <w:rFonts w:ascii="Times New Roman" w:eastAsia="Times New Roman" w:hAnsi="Times New Roman" w:cs="Arial"/>
          <w:kern w:val="0"/>
          <w:lang w:eastAsia="pl-PL"/>
          <w14:ligatures w14:val="none"/>
        </w:rPr>
        <w:t xml:space="preserve">- jeżeli zmiana wynagrodzenia Wykonawcy nie będzie wyższa aniżeli </w:t>
      </w:r>
      <w:r w:rsidRPr="005A6C45">
        <w:rPr>
          <w:rFonts w:ascii="Times New Roman" w:eastAsia="Times New Roman" w:hAnsi="Times New Roman" w:cs="Arial"/>
          <w:b/>
          <w:bCs/>
          <w:kern w:val="0"/>
          <w:lang w:eastAsia="pl-PL"/>
          <w14:ligatures w14:val="none"/>
        </w:rPr>
        <w:t>5 %</w:t>
      </w:r>
      <w:r w:rsidRPr="005A6C45">
        <w:rPr>
          <w:rFonts w:ascii="Times New Roman" w:eastAsia="Times New Roman" w:hAnsi="Times New Roman" w:cs="Arial"/>
          <w:kern w:val="0"/>
          <w:lang w:eastAsia="pl-PL"/>
          <w14:ligatures w14:val="none"/>
        </w:rPr>
        <w:t xml:space="preserve"> tego wynagrodzenia.</w:t>
      </w:r>
    </w:p>
    <w:p w14:paraId="652F3DEA" w14:textId="77777777" w:rsidR="00CE0619" w:rsidRPr="005A6C45" w:rsidRDefault="00CE0619" w:rsidP="00CE0619">
      <w:pPr>
        <w:spacing w:after="0" w:line="240" w:lineRule="auto"/>
        <w:jc w:val="both"/>
        <w:rPr>
          <w:rFonts w:ascii="Times New Roman" w:eastAsia="Times New Roman" w:hAnsi="Times New Roman" w:cs="Arial"/>
          <w:kern w:val="0"/>
          <w:lang w:eastAsia="pl-PL"/>
          <w14:ligatures w14:val="none"/>
        </w:rPr>
      </w:pPr>
      <w:r w:rsidRPr="005A6C45">
        <w:rPr>
          <w:rFonts w:ascii="Times New Roman" w:eastAsia="Times New Roman" w:hAnsi="Times New Roman" w:cs="Arial"/>
          <w:kern w:val="0"/>
          <w:lang w:eastAsia="pl-PL"/>
          <w14:ligatures w14:val="none"/>
        </w:rPr>
        <w:t xml:space="preserve">4. Strony nie dokonają zmiany wynagrodzenia nawet jeżeli ww. zmiana poszczególnych cen, materiałów i kosztów osiągnie pułap wskazany w ust. 3, jeżeli strona nie wykaże że ww. zmiany wpłynęły na koszt wykonania zamówienia o co najmniej </w:t>
      </w:r>
      <w:r w:rsidRPr="005A6C45">
        <w:rPr>
          <w:rFonts w:ascii="Times New Roman" w:eastAsia="Times New Roman" w:hAnsi="Times New Roman" w:cs="Arial"/>
          <w:b/>
          <w:bCs/>
          <w:kern w:val="0"/>
          <w:lang w:eastAsia="pl-PL"/>
          <w14:ligatures w14:val="none"/>
        </w:rPr>
        <w:t>25%.</w:t>
      </w:r>
    </w:p>
    <w:p w14:paraId="60672DEC" w14:textId="77777777" w:rsidR="00CE0619" w:rsidRPr="005A6C45" w:rsidRDefault="00CE0619" w:rsidP="00CE0619">
      <w:pPr>
        <w:spacing w:after="0" w:line="240" w:lineRule="auto"/>
        <w:jc w:val="both"/>
        <w:rPr>
          <w:rFonts w:ascii="Times New Roman" w:eastAsia="Times New Roman" w:hAnsi="Times New Roman" w:cs="Arial"/>
          <w:kern w:val="0"/>
          <w:lang w:eastAsia="pl-PL"/>
          <w14:ligatures w14:val="none"/>
        </w:rPr>
      </w:pPr>
      <w:r w:rsidRPr="005A6C45">
        <w:rPr>
          <w:rFonts w:ascii="Times New Roman" w:eastAsia="Times New Roman" w:hAnsi="Times New Roman" w:cs="Arial"/>
          <w:kern w:val="0"/>
          <w:lang w:eastAsia="pl-PL"/>
          <w14:ligatures w14:val="none"/>
        </w:rPr>
        <w:t>5. Strony dopuszczają możliwość udziału w negocjacjach eksperta w celu uzyskania niezależnej opinii którego koszty poniesienie strona która wystąpiła z wnioskiem o zmianę wynagrodzenia.</w:t>
      </w:r>
    </w:p>
    <w:p w14:paraId="7159907F" w14:textId="77777777" w:rsidR="00CE0619" w:rsidRPr="005A6C45" w:rsidRDefault="00CE0619" w:rsidP="00CE0619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6. W przypadku gdy strony pomimo negocjacji nie dojdą do porozumienia, każda ze stron może wypowiedzieć umowę z zachowaniem 60 dniowego okresu wypowiedzenia. Ww. wypowiedzenie nie będzie rodzić dodatkowych obciążeń finansowych, w tym kar umownych po żadnej ze stron.</w:t>
      </w:r>
    </w:p>
    <w:p w14:paraId="14094935" w14:textId="77777777" w:rsidR="00CE0619" w:rsidRPr="005A6C45" w:rsidRDefault="00CE0619" w:rsidP="00CE0619">
      <w:pPr>
        <w:suppressAutoHyphens/>
        <w:spacing w:after="0" w:line="200" w:lineRule="atLeast"/>
        <w:jc w:val="both"/>
        <w:rPr>
          <w:rFonts w:ascii="Times New Roman" w:eastAsia="SimSun" w:hAnsi="Times New Roman" w:cs="Times New Roman"/>
          <w:kern w:val="3"/>
          <w:sz w:val="24"/>
          <w:szCs w:val="24"/>
          <w:lang w:eastAsia="zh-CN" w:bidi="hi-IN"/>
          <w14:ligatures w14:val="none"/>
        </w:rPr>
      </w:pPr>
    </w:p>
    <w:p w14:paraId="434A2D7A" w14:textId="77777777" w:rsidR="00CE0619" w:rsidRPr="005A6C45" w:rsidRDefault="00CE0619" w:rsidP="00CE061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lang w:eastAsia="ar-SA"/>
          <w14:ligatures w14:val="none"/>
        </w:rPr>
        <w:t>§ 9c</w:t>
      </w:r>
    </w:p>
    <w:p w14:paraId="0FBF7624" w14:textId="77777777" w:rsidR="00CE0619" w:rsidRPr="005A6C45" w:rsidRDefault="00CE0619" w:rsidP="00CE061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lang w:eastAsia="ar-SA"/>
          <w14:ligatures w14:val="none"/>
        </w:rPr>
      </w:pPr>
    </w:p>
    <w:p w14:paraId="3F240E3B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Zasady realizacji dostaw w ramach stworzonego depozytu i użyczenia instrumentarium w </w:t>
      </w:r>
      <w:r w:rsidRPr="005A6C45">
        <w:rPr>
          <w:rFonts w:ascii="Times New Roman" w:eastAsia="Calibri" w:hAnsi="Times New Roman" w:cs="Times New Roman"/>
          <w:b/>
          <w:kern w:val="0"/>
          <w14:ligatures w14:val="none"/>
        </w:rPr>
        <w:t>Pakiecie ……………</w:t>
      </w:r>
      <w:r w:rsidRPr="005A6C4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</w:p>
    <w:p w14:paraId="6542CE64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DEPOZYT: </w:t>
      </w:r>
    </w:p>
    <w:p w14:paraId="4EF4ADD1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1. Termin utworzenia depozytu, ilość i rodzaj implantów zostaną ustalone z Zamawiającym po podpisaniu umowy. </w:t>
      </w:r>
    </w:p>
    <w:p w14:paraId="1BBCFC73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2. Przekazanie depozytu odbędzie się na podstawie, generowanego z systemu, dokumentu WZ. Osobą odpowiedzialną za depozyt jest: ......................................................... . </w:t>
      </w:r>
    </w:p>
    <w:p w14:paraId="3C2D933B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3. Wykonawca zachowuje prawo własności do powierzonych w depozyt implantów. </w:t>
      </w:r>
    </w:p>
    <w:p w14:paraId="3B7614E7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4. Zamawiający jest zobowiązany do przechowywania implantów we właściwych warunkach, zabezpieczenia ich przed uszkodzeniem, zniszczeniem lub kradzieżą. </w:t>
      </w:r>
    </w:p>
    <w:p w14:paraId="3C0CACEC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5. W przypadku stwierdzenia, że implanty przechowywane są nieprawidłowo Wykonawca ma prawo do natychmiastowego odbioru materiałów. </w:t>
      </w:r>
    </w:p>
    <w:p w14:paraId="4D52ACC1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6. W trosce o należytą gospodarkę materiałową Zamawiający będzie zużywał powierzone implanty począwszy od materiału o najkrótszej dacie ważności w ramach danego asortymentu. </w:t>
      </w:r>
    </w:p>
    <w:p w14:paraId="77BA4BD7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7. Zamawiający prześle Wykonawcy niezwłocznie, maksymalnie w ciągu 2 dni roboczych od wykorzystania materiału, protokół zużycia. </w:t>
      </w:r>
    </w:p>
    <w:p w14:paraId="40FC6E3E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8. Zamawiający może wystąpić do Wykonawcy o wymianę materiału na równorzędny o dłuższej dacie ważności najpóźniej na 8 miesięcy przed upłynięciem daty ważności materiału wytypowanego do wymiany. Wymianie/zwrotom podlegają wyłącznie produkty pełnowartościowe. Produkt pełnowartościowy to produkt niezniszczony, nierozpakowany, w żaden sposób nieoznakowany; posiadający oryginalne opakowanie wewnętrzne i zewnętrzne oraz nieuszkodzone plomby. </w:t>
      </w:r>
    </w:p>
    <w:p w14:paraId="2F1E132C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8.a. </w:t>
      </w:r>
      <w:r w:rsidRPr="005A6C45">
        <w:rPr>
          <w:rFonts w:ascii="Times New Roman" w:eastAsia="Calibri" w:hAnsi="Times New Roman" w:cs="Times New Roman"/>
          <w:sz w:val="24"/>
          <w:szCs w:val="24"/>
        </w:rPr>
        <w:t xml:space="preserve">Wykonawca będzie weryfikował termin ważności Wyrobów w Magazynie i w razie stwierdzenia, że termin ważności danego Wyrobu upływa za 15 miesięcy, zawiadomi o tym niezwłocznie Zamawiającego. W takim przypadku Zamawiający zobowiązany jest w ciągu 5 dni od zawiadomienia zweryfikować taką informację oraz w przypadku jej potwierdzenia </w:t>
      </w:r>
      <w:r w:rsidRPr="005A6C45">
        <w:rPr>
          <w:rFonts w:ascii="Times New Roman" w:eastAsia="Calibri" w:hAnsi="Times New Roman" w:cs="Times New Roman"/>
          <w:sz w:val="24"/>
          <w:szCs w:val="24"/>
        </w:rPr>
        <w:lastRenderedPageBreak/>
        <w:t>zwrócić takie Wyroby. W przypadku gdy Zamawiający nie zwróci towaru w ciągu 30 dni taki towar będzie potraktowany jako zużyty przez Zamawiającego i Zamawiający będzie zobowiązany do zapłaty za ten towar na zasadach i w terminach opisanych w § 8  Umowy.</w:t>
      </w:r>
    </w:p>
    <w:p w14:paraId="2FD23FE0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9. W przypadku nie zgłoszenia chęci wymiany, Wykonawca wystawi fakturę na materiały, które przeterminowały się w siedzibie Zamawiającego. </w:t>
      </w:r>
    </w:p>
    <w:p w14:paraId="2FE93364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10. Wykonawca ma prawo do kontroli depozytu i warunków, w których są materiały przechowywane. </w:t>
      </w:r>
    </w:p>
    <w:p w14:paraId="206553F4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11. Raz w roku kalendarzowym, Wykonawca przeprowadzi w siedzibie Zamawiającego spis z natury materiałów powierzonych w depozyt. Termin inwentaryzacji zostanie uzgodniony z Zamawiającym na 2-3 tygodnie przed jej datą. </w:t>
      </w:r>
    </w:p>
    <w:p w14:paraId="6A527C33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12. Ewentualne braki lub uszkodzenia materiałów stwierdzone w momencie rozliczenia depozytu upoważniają Wykonawcę do wystawienia Zamawiającemu faktury na brakujące lub uszkodzone materiały. </w:t>
      </w:r>
    </w:p>
    <w:p w14:paraId="79739215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61B81C7F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INSTRUMENTARIUM: </w:t>
      </w:r>
    </w:p>
    <w:p w14:paraId="6F2A317D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Firma użycza na czas trwania umowy instrumentarium ( dalej: sprzęt) na niżej wymienionych warunkach: </w:t>
      </w:r>
    </w:p>
    <w:p w14:paraId="40B98431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1.Termin wstawienia instrumentarium jak i jego rodzaj zostaną ustalone z Zamawiającym po podpisaniu umowy. </w:t>
      </w:r>
    </w:p>
    <w:p w14:paraId="28112857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2.Właścicielem sprzętu pozostaje Firma. </w:t>
      </w:r>
    </w:p>
    <w:p w14:paraId="35455198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3. Zamawiający zobowiązuje się zapewnić właściwe warunki przechowywania i użycia sprzętu. </w:t>
      </w:r>
    </w:p>
    <w:p w14:paraId="3F5812B4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4.Firma oświadcza, że przedmiot użyczenia jest sprawny technicznie. W razie stwierdzenia przez Szpital jakichkolwiek wad w działaniu sprzętu, Szpital powiadomi firmę jako jedyny podmiot uprawniony do wykonania lub zlecenia wykonania naprawy sprzętu, a w razie jego zużycia wymieni go na nowy. W razie wystąpienia usterki lub uszkodzenia sprzętu wskutek niewłaściwej obsługi lub użycia przez Szpital, Firma ma prawo do obciążenia Szpitala kosztem naprawy i/lub części zamiennych lub wymiany sprzętu, jeśli sprzęt nie nadaje się do naprawy lub został zagubiony, według aktualnych stawek . </w:t>
      </w:r>
    </w:p>
    <w:p w14:paraId="30D25F1B" w14:textId="77777777" w:rsidR="00CE0619" w:rsidRPr="005A6C45" w:rsidRDefault="00CE0619" w:rsidP="00CE061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5.Szpital zapewnia, że sprzęt będzie obsługiwany i używany przez pracowników posiadających odpowiednie przeszkolenie w tym zakresie. Szpital nie przekaże sprzętu osobom trzecim poza miejsce użytkowania, którym jest siedziba Szpitala. Szpital nie ma w szczególności prawa sprzedawać, wydzierżawiać, oddawać do używania sprzętu bądź cedować praw do sprzętu wynikających z niniejszej Umowy na jakikolwiek podmiot bez uprzedniej, pisemnej zgody Firmy.</w:t>
      </w:r>
    </w:p>
    <w:p w14:paraId="11974EE0" w14:textId="77777777" w:rsidR="00CE0619" w:rsidRPr="005A6C45" w:rsidRDefault="00CE0619" w:rsidP="00CE0619">
      <w:pPr>
        <w:spacing w:after="200" w:line="276" w:lineRule="auto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5A6C45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6. Firma zobowiązuje się do odbioru użyczonego instrumentarium, po zakończeniu umowy, na własny koszt.</w:t>
      </w:r>
    </w:p>
    <w:p w14:paraId="74B9A676" w14:textId="77777777" w:rsidR="00CE0619" w:rsidRPr="005A6C45" w:rsidRDefault="00CE0619" w:rsidP="00CE0619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Postanowienia końcowe</w:t>
      </w:r>
    </w:p>
    <w:p w14:paraId="1133FAD3" w14:textId="77777777" w:rsidR="00CE0619" w:rsidRPr="005A6C45" w:rsidRDefault="00CE0619" w:rsidP="00CE0619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b/>
          <w:bCs/>
          <w:kern w:val="1"/>
          <w:sz w:val="21"/>
          <w:szCs w:val="21"/>
          <w:lang w:eastAsia="ar-SA"/>
          <w14:ligatures w14:val="none"/>
        </w:rPr>
        <w:t>§ 10</w:t>
      </w:r>
    </w:p>
    <w:p w14:paraId="122A312B" w14:textId="77777777" w:rsidR="00CE0619" w:rsidRPr="005A6C45" w:rsidRDefault="00CE0619" w:rsidP="00CE0619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1. Zmiany i uzupełnienia niniejszej umowy wymagają formy pisemnej pod rygorem nieważności.</w:t>
      </w:r>
    </w:p>
    <w:p w14:paraId="77AD0128" w14:textId="77777777" w:rsidR="00CE0619" w:rsidRPr="005A6C45" w:rsidRDefault="00CE0619" w:rsidP="00CE0619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2. We wszystkich sprawach nieuregulowanych w niniejszej umowie zastosowanie mają przepisy Kodeksu cywilnego i Ustawy Prawo Zamówień Publicznych.</w:t>
      </w:r>
    </w:p>
    <w:p w14:paraId="431240C2" w14:textId="77777777" w:rsidR="00CE0619" w:rsidRPr="005A6C45" w:rsidRDefault="00CE0619" w:rsidP="00CE0619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3. W razie powstania sporu związanego z wykonaniem umowy w sprawie zamówienia publicznego, Wykonawca zobowiązany jest wyczerpać drogę postępowania reklamacyjnego, kierując swe roszczenia do Zamawiającego.</w:t>
      </w:r>
    </w:p>
    <w:p w14:paraId="2E4B3B9A" w14:textId="77777777" w:rsidR="00CE0619" w:rsidRPr="005A6C45" w:rsidRDefault="00CE0619" w:rsidP="00CE0619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4. Właściwym miejscowo do rozpatrywania ewentualnych sporów jest Sąd właściwy dla siedziby Zamawiającego.</w:t>
      </w:r>
    </w:p>
    <w:p w14:paraId="173A56B8" w14:textId="77777777" w:rsidR="00CE0619" w:rsidRPr="005A6C45" w:rsidRDefault="00CE0619" w:rsidP="00CE0619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t>5. Wykonawca ma obowiązek informowania o wszelkich zmianach statusu prawnego swojej firmy, a także o wszczęciu postępowania upadłościowego, układowego i likwidacyjnego.</w:t>
      </w:r>
    </w:p>
    <w:p w14:paraId="341D872B" w14:textId="77777777" w:rsidR="00CE0619" w:rsidRPr="005A6C45" w:rsidRDefault="00CE0619" w:rsidP="00CE0619">
      <w:pPr>
        <w:tabs>
          <w:tab w:val="left" w:pos="8985"/>
        </w:tabs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lastRenderedPageBreak/>
        <w:t>6. Niniejsza umowa została sporządzona w dwóch jednobrzmiących egzemplarzach, jeden dla Zamawiającego, jeden dla Wykonawcy.</w:t>
      </w:r>
      <w:r w:rsidRPr="005A6C45"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  <w:br/>
      </w:r>
    </w:p>
    <w:p w14:paraId="6BD74A8B" w14:textId="77777777" w:rsidR="00CE0619" w:rsidRPr="005A6C45" w:rsidRDefault="00CE0619" w:rsidP="00CE0619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1"/>
          <w:szCs w:val="21"/>
          <w:lang w:eastAsia="ar-SA"/>
          <w14:ligatures w14:val="none"/>
        </w:rPr>
      </w:pPr>
    </w:p>
    <w:p w14:paraId="3D53B31A" w14:textId="77777777" w:rsidR="00CE0619" w:rsidRPr="005A6C45" w:rsidRDefault="00CE0619" w:rsidP="00CE0619">
      <w:pPr>
        <w:tabs>
          <w:tab w:val="left" w:pos="8985"/>
        </w:tabs>
        <w:suppressAutoHyphens/>
        <w:spacing w:after="0" w:line="100" w:lineRule="atLeast"/>
        <w:jc w:val="both"/>
        <w:rPr>
          <w:rFonts w:ascii="Times New Roman" w:eastAsia="Calibri" w:hAnsi="Times New Roman" w:cs="Times New Roman"/>
          <w:kern w:val="1"/>
          <w:sz w:val="18"/>
          <w:szCs w:val="18"/>
          <w:lang w:eastAsia="ar-SA"/>
          <w14:ligatures w14:val="none"/>
        </w:rPr>
      </w:pPr>
    </w:p>
    <w:p w14:paraId="4F0AC8FB" w14:textId="77777777" w:rsidR="00CE0619" w:rsidRPr="005A6C45" w:rsidRDefault="00CE0619" w:rsidP="00CE0619">
      <w:pPr>
        <w:tabs>
          <w:tab w:val="left" w:pos="8985"/>
        </w:tabs>
        <w:suppressAutoHyphens/>
        <w:spacing w:after="0" w:line="100" w:lineRule="atLeast"/>
        <w:ind w:left="708"/>
        <w:jc w:val="both"/>
        <w:rPr>
          <w:rFonts w:ascii="Times New Roman" w:eastAsia="Times New Roman" w:hAnsi="Times New Roman" w:cs="Times New Roman"/>
          <w:kern w:val="1"/>
          <w:sz w:val="18"/>
          <w:szCs w:val="18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18"/>
          <w:szCs w:val="18"/>
          <w:lang w:eastAsia="ar-SA"/>
          <w14:ligatures w14:val="none"/>
        </w:rPr>
        <w:tab/>
        <w:t xml:space="preserve">           ………................................................                                          …….. .........................................................</w:t>
      </w:r>
    </w:p>
    <w:p w14:paraId="6BCD2B89" w14:textId="77777777" w:rsidR="00CE0619" w:rsidRPr="005A6C45" w:rsidRDefault="00CE0619" w:rsidP="00CE0619">
      <w:pPr>
        <w:suppressAutoHyphens/>
        <w:spacing w:after="0" w:line="100" w:lineRule="atLeast"/>
        <w:ind w:left="708" w:firstLine="708"/>
        <w:rPr>
          <w:rFonts w:ascii="Calibri" w:eastAsia="Calibri" w:hAnsi="Calibri" w:cs="Times New Roman"/>
          <w:kern w:val="1"/>
          <w:sz w:val="18"/>
          <w:szCs w:val="18"/>
          <w:lang w:eastAsia="ar-SA"/>
          <w14:ligatures w14:val="none"/>
        </w:rPr>
      </w:pPr>
      <w:r w:rsidRPr="005A6C45">
        <w:rPr>
          <w:rFonts w:ascii="Times New Roman" w:eastAsia="Times New Roman" w:hAnsi="Times New Roman" w:cs="Times New Roman"/>
          <w:kern w:val="1"/>
          <w:sz w:val="18"/>
          <w:szCs w:val="18"/>
          <w:lang w:eastAsia="ar-SA"/>
          <w14:ligatures w14:val="none"/>
        </w:rPr>
        <w:t>ZAMAWIAJĄCY</w:t>
      </w:r>
      <w:r w:rsidRPr="005A6C45">
        <w:rPr>
          <w:rFonts w:ascii="Times New Roman" w:eastAsia="Times New Roman" w:hAnsi="Times New Roman" w:cs="Times New Roman"/>
          <w:kern w:val="1"/>
          <w:sz w:val="18"/>
          <w:szCs w:val="18"/>
          <w:lang w:eastAsia="ar-SA"/>
          <w14:ligatures w14:val="none"/>
        </w:rPr>
        <w:tab/>
      </w:r>
      <w:r w:rsidRPr="005A6C45">
        <w:rPr>
          <w:rFonts w:ascii="Times New Roman" w:eastAsia="Times New Roman" w:hAnsi="Times New Roman" w:cs="Times New Roman"/>
          <w:kern w:val="1"/>
          <w:sz w:val="18"/>
          <w:szCs w:val="18"/>
          <w:lang w:eastAsia="ar-SA"/>
          <w14:ligatures w14:val="none"/>
        </w:rPr>
        <w:tab/>
      </w:r>
      <w:r w:rsidRPr="005A6C45">
        <w:rPr>
          <w:rFonts w:ascii="Times New Roman" w:eastAsia="Times New Roman" w:hAnsi="Times New Roman" w:cs="Times New Roman"/>
          <w:kern w:val="1"/>
          <w:sz w:val="18"/>
          <w:szCs w:val="18"/>
          <w:lang w:eastAsia="ar-SA"/>
          <w14:ligatures w14:val="none"/>
        </w:rPr>
        <w:tab/>
      </w:r>
      <w:r w:rsidRPr="005A6C45">
        <w:rPr>
          <w:rFonts w:ascii="Times New Roman" w:eastAsia="Times New Roman" w:hAnsi="Times New Roman" w:cs="Times New Roman"/>
          <w:kern w:val="1"/>
          <w:sz w:val="18"/>
          <w:szCs w:val="18"/>
          <w:lang w:eastAsia="ar-SA"/>
          <w14:ligatures w14:val="none"/>
        </w:rPr>
        <w:tab/>
        <w:t xml:space="preserve">               </w:t>
      </w:r>
      <w:r w:rsidRPr="005A6C45">
        <w:rPr>
          <w:rFonts w:ascii="Times New Roman" w:eastAsia="Times New Roman" w:hAnsi="Times New Roman" w:cs="Times New Roman"/>
          <w:kern w:val="1"/>
          <w:sz w:val="18"/>
          <w:szCs w:val="18"/>
          <w:lang w:eastAsia="ar-SA"/>
          <w14:ligatures w14:val="none"/>
        </w:rPr>
        <w:tab/>
      </w:r>
      <w:r w:rsidRPr="005A6C45">
        <w:rPr>
          <w:rFonts w:ascii="Times New Roman" w:eastAsia="Times New Roman" w:hAnsi="Times New Roman" w:cs="Times New Roman"/>
          <w:kern w:val="1"/>
          <w:sz w:val="18"/>
          <w:szCs w:val="18"/>
          <w:lang w:eastAsia="ar-SA"/>
          <w14:ligatures w14:val="none"/>
        </w:rPr>
        <w:tab/>
        <w:t>WYKONAWCA</w:t>
      </w:r>
    </w:p>
    <w:p w14:paraId="390C0541" w14:textId="77777777" w:rsidR="00CE0619" w:rsidRPr="005A6C45" w:rsidRDefault="00CE0619" w:rsidP="00CE0619">
      <w:pPr>
        <w:rPr>
          <w:rFonts w:ascii="Calibri" w:eastAsia="Calibri" w:hAnsi="Calibri" w:cs="Arial"/>
        </w:rPr>
      </w:pPr>
    </w:p>
    <w:p w14:paraId="1D326A67" w14:textId="77777777" w:rsidR="00CE0619" w:rsidRPr="005A6C45" w:rsidRDefault="00CE0619" w:rsidP="00CE0619"/>
    <w:p w14:paraId="3228B873" w14:textId="77777777" w:rsidR="00CE0619" w:rsidRPr="005A6C45" w:rsidRDefault="00CE0619" w:rsidP="00CE0619"/>
    <w:p w14:paraId="460715DD" w14:textId="77777777" w:rsidR="00BC20D3" w:rsidRDefault="00BC20D3"/>
    <w:sectPr w:rsidR="00BC20D3" w:rsidSect="00CE0619">
      <w:footerReference w:type="default" r:id="rId10"/>
      <w:type w:val="continuous"/>
      <w:pgSz w:w="11906" w:h="16838"/>
      <w:pgMar w:top="1417" w:right="1417" w:bottom="1953" w:left="1417" w:header="708" w:footer="1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57771" w14:textId="77777777" w:rsidR="00223D78" w:rsidRDefault="00223D78">
      <w:pPr>
        <w:spacing w:after="0" w:line="240" w:lineRule="auto"/>
      </w:pPr>
      <w:r>
        <w:separator/>
      </w:r>
    </w:p>
  </w:endnote>
  <w:endnote w:type="continuationSeparator" w:id="0">
    <w:p w14:paraId="2E6834C7" w14:textId="77777777" w:rsidR="00223D78" w:rsidRDefault="00223D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8F51C" w14:textId="77777777" w:rsidR="00CE0619" w:rsidRDefault="00CE0619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A419D" w14:textId="77777777" w:rsidR="00223D78" w:rsidRDefault="00223D78">
      <w:pPr>
        <w:spacing w:after="0" w:line="240" w:lineRule="auto"/>
      </w:pPr>
      <w:r>
        <w:separator/>
      </w:r>
    </w:p>
  </w:footnote>
  <w:footnote w:type="continuationSeparator" w:id="0">
    <w:p w14:paraId="04183221" w14:textId="77777777" w:rsidR="00223D78" w:rsidRDefault="00223D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  <w:sz w:val="20"/>
      </w:rPr>
    </w:lvl>
  </w:abstractNum>
  <w:num w:numId="1" w16cid:durableId="21216860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619"/>
    <w:rsid w:val="000E33A5"/>
    <w:rsid w:val="00223D78"/>
    <w:rsid w:val="003B0658"/>
    <w:rsid w:val="0071317F"/>
    <w:rsid w:val="00842297"/>
    <w:rsid w:val="009D2558"/>
    <w:rsid w:val="00A1412D"/>
    <w:rsid w:val="00A524E3"/>
    <w:rsid w:val="00AF16D9"/>
    <w:rsid w:val="00B6352F"/>
    <w:rsid w:val="00BC20D3"/>
    <w:rsid w:val="00BC3068"/>
    <w:rsid w:val="00CE0619"/>
    <w:rsid w:val="00D84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EE03BC"/>
  <w15:chartTrackingRefBased/>
  <w15:docId w15:val="{4A86A127-9A7D-45E2-9D5D-8926C347FB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0619"/>
  </w:style>
  <w:style w:type="paragraph" w:styleId="Nagwek1">
    <w:name w:val="heading 1"/>
    <w:basedOn w:val="Normalny"/>
    <w:next w:val="Normalny"/>
    <w:link w:val="Nagwek1Znak"/>
    <w:uiPriority w:val="9"/>
    <w:qFormat/>
    <w:rsid w:val="00CE06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E06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E06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E06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E06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E06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E06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E06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E06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E06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E06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E06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E061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E061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E061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E061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E061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E061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E06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E06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E06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E06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E06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E061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E061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E061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E06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E061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E0619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semiHidden/>
    <w:unhideWhenUsed/>
    <w:rsid w:val="00CE06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E0619"/>
  </w:style>
  <w:style w:type="paragraph" w:customStyle="1" w:styleId="Default">
    <w:name w:val="Default"/>
    <w:rsid w:val="00D840F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8737</Words>
  <Characters>52425</Characters>
  <Application>Microsoft Office Word</Application>
  <DocSecurity>0</DocSecurity>
  <Lines>436</Lines>
  <Paragraphs>122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4</cp:revision>
  <dcterms:created xsi:type="dcterms:W3CDTF">2025-11-27T10:52:00Z</dcterms:created>
  <dcterms:modified xsi:type="dcterms:W3CDTF">2025-12-01T13:47:00Z</dcterms:modified>
</cp:coreProperties>
</file>