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36067" w14:textId="77777777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792646A0" w14:textId="77777777" w:rsidR="00CD556E" w:rsidRPr="00CD556E" w:rsidRDefault="00CD556E" w:rsidP="00CD556E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D556E">
        <w:rPr>
          <w:rFonts w:ascii="Times New Roman" w:hAnsi="Times New Roman" w:cs="Times New Roman"/>
          <w:sz w:val="22"/>
          <w:szCs w:val="22"/>
          <w:u w:val="single"/>
        </w:rPr>
        <w:t xml:space="preserve">Załącznik. 9.8 </w:t>
      </w:r>
    </w:p>
    <w:p w14:paraId="4C7067F4" w14:textId="3EAC6F16" w:rsidR="00CD556E" w:rsidRPr="00CD556E" w:rsidRDefault="00CD556E" w:rsidP="00CD556E">
      <w:pPr>
        <w:jc w:val="center"/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EF414C">
        <w:rPr>
          <w:rFonts w:ascii="Times New Roman" w:hAnsi="Times New Roman" w:cs="Times New Roman"/>
          <w:sz w:val="22"/>
          <w:szCs w:val="22"/>
        </w:rPr>
        <w:t>5</w:t>
      </w:r>
      <w:r w:rsidR="003B319B">
        <w:rPr>
          <w:rFonts w:ascii="Times New Roman" w:hAnsi="Times New Roman" w:cs="Times New Roman"/>
          <w:sz w:val="22"/>
          <w:szCs w:val="22"/>
        </w:rPr>
        <w:t>/2</w:t>
      </w:r>
      <w:r w:rsidR="00EF414C">
        <w:rPr>
          <w:rFonts w:ascii="Times New Roman" w:hAnsi="Times New Roman" w:cs="Times New Roman"/>
          <w:sz w:val="22"/>
          <w:szCs w:val="22"/>
        </w:rPr>
        <w:t>6</w:t>
      </w:r>
      <w:r w:rsidRPr="00CD556E">
        <w:rPr>
          <w:rFonts w:ascii="Times New Roman" w:hAnsi="Times New Roman" w:cs="Times New Roman"/>
          <w:sz w:val="22"/>
          <w:szCs w:val="22"/>
        </w:rPr>
        <w:t>/M</w:t>
      </w:r>
    </w:p>
    <w:p w14:paraId="0F50D0FD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2A6E291E" w14:textId="77777777" w:rsidR="00977190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</w:t>
      </w:r>
      <w:r w:rsidRPr="00977190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Pakiecie  8</w:t>
      </w:r>
    </w:p>
    <w:p w14:paraId="5F2C2802" w14:textId="057332BA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D556E">
        <w:rPr>
          <w:rFonts w:ascii="Times New Roman" w:hAnsi="Times New Roman" w:cs="Times New Roman"/>
          <w:b/>
          <w:bCs/>
          <w:sz w:val="22"/>
          <w:szCs w:val="22"/>
        </w:rPr>
        <w:t xml:space="preserve"> – Opatrunki specjalistyczne I</w:t>
      </w:r>
      <w:r w:rsidR="003213C8">
        <w:rPr>
          <w:rFonts w:ascii="Times New Roman" w:hAnsi="Times New Roman" w:cs="Times New Roman"/>
          <w:b/>
          <w:bCs/>
          <w:sz w:val="22"/>
          <w:szCs w:val="22"/>
        </w:rPr>
        <w:t>I</w:t>
      </w:r>
    </w:p>
    <w:p w14:paraId="3C07B2D6" w14:textId="77777777" w:rsid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E649AFB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49A3D7D" w14:textId="77777777" w:rsidR="00CD556E" w:rsidRPr="00CD556E" w:rsidRDefault="00CD556E" w:rsidP="00CD556E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57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1030"/>
        <w:gridCol w:w="3216"/>
        <w:gridCol w:w="1858"/>
        <w:gridCol w:w="1928"/>
      </w:tblGrid>
      <w:tr w:rsidR="00CD556E" w:rsidRPr="00CD556E" w14:paraId="3C4AC28D" w14:textId="77777777" w:rsidTr="00FF0B19">
        <w:trPr>
          <w:trHeight w:val="1072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5C7FD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61E1C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AFDF2E9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CAD35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DBEE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42102A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3F731072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D556E" w:rsidRPr="00CD556E" w14:paraId="1ADA8C64" w14:textId="77777777" w:rsidTr="00FF0B19">
        <w:trPr>
          <w:trHeight w:val="1720"/>
        </w:trPr>
        <w:tc>
          <w:tcPr>
            <w:tcW w:w="5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66C99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0E719" w14:textId="6C2468DC" w:rsidR="00CD556E" w:rsidRPr="00CD556E" w:rsidRDefault="00FF0B19" w:rsidP="00A92CF2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4,5,6,7</w:t>
            </w:r>
            <w:r w:rsidR="00CD556E" w:rsidRPr="00CD556E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</w:tc>
        <w:tc>
          <w:tcPr>
            <w:tcW w:w="321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E88CB" w14:textId="77777777" w:rsidR="00CD556E" w:rsidRP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Możliwość zastosowania wyrobu</w:t>
            </w:r>
          </w:p>
        </w:tc>
        <w:tc>
          <w:tcPr>
            <w:tcW w:w="18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48298" w14:textId="77777777" w:rsidR="00CD556E" w:rsidRDefault="00CD556E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D556E">
              <w:rPr>
                <w:rFonts w:ascii="Times New Roman" w:hAnsi="Times New Roman" w:cs="Times New Roman"/>
                <w:sz w:val="22"/>
                <w:szCs w:val="22"/>
              </w:rPr>
              <w:t>Wyrób stosowany jako opatrunek pierwotny i wtórny</w:t>
            </w:r>
          </w:p>
          <w:p w14:paraId="30929E00" w14:textId="067A2A8D" w:rsidR="007A47C2" w:rsidRPr="00CD556E" w:rsidRDefault="007A47C2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35 pkt 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44011" w14:textId="77777777" w:rsidR="00CD556E" w:rsidRPr="00CD556E" w:rsidRDefault="00CD556E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D48A55B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6FC6368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B7E745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4D41BBEB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30389553" w14:textId="77777777" w:rsidR="00916607" w:rsidRDefault="00916607" w:rsidP="00916607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C5630E" w14:textId="77777777" w:rsidR="00916607" w:rsidRDefault="00916607" w:rsidP="00916607">
      <w:pPr>
        <w:rPr>
          <w:sz w:val="22"/>
          <w:szCs w:val="22"/>
        </w:rPr>
      </w:pPr>
    </w:p>
    <w:p w14:paraId="6DD2F472" w14:textId="0075B1A8" w:rsidR="00CD556E" w:rsidRDefault="00916607" w:rsidP="0091660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0F89D98" w14:textId="77777777" w:rsid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6CC2A48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022E1CB2" w14:textId="77777777" w:rsidR="00CD556E" w:rsidRPr="00CD556E" w:rsidRDefault="00CD556E" w:rsidP="00CD556E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E0F89BE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>/ miejscowość, data /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52416E3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D556E">
        <w:rPr>
          <w:rFonts w:ascii="Times New Roman" w:hAnsi="Times New Roman" w:cs="Times New Roman"/>
          <w:sz w:val="22"/>
          <w:szCs w:val="22"/>
        </w:rPr>
        <w:tab/>
      </w:r>
      <w:r w:rsidRPr="00CD556E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048F03A5" w14:textId="77777777" w:rsidR="00CD556E" w:rsidRPr="00CD556E" w:rsidRDefault="00CD556E" w:rsidP="00CD556E">
      <w:pPr>
        <w:rPr>
          <w:rFonts w:ascii="Times New Roman" w:hAnsi="Times New Roman" w:cs="Times New Roman"/>
          <w:sz w:val="22"/>
          <w:szCs w:val="22"/>
        </w:rPr>
      </w:pPr>
    </w:p>
    <w:p w14:paraId="7D8B8A1C" w14:textId="77777777" w:rsidR="00E80CEF" w:rsidRPr="00CD556E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D556E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56E"/>
    <w:rsid w:val="00011B53"/>
    <w:rsid w:val="00024EBF"/>
    <w:rsid w:val="00037EC6"/>
    <w:rsid w:val="00067178"/>
    <w:rsid w:val="0010402A"/>
    <w:rsid w:val="00107286"/>
    <w:rsid w:val="001217FE"/>
    <w:rsid w:val="001632B8"/>
    <w:rsid w:val="00195AA1"/>
    <w:rsid w:val="001F3A99"/>
    <w:rsid w:val="002175DF"/>
    <w:rsid w:val="002B21EC"/>
    <w:rsid w:val="003213C8"/>
    <w:rsid w:val="00321778"/>
    <w:rsid w:val="00371A5C"/>
    <w:rsid w:val="00377493"/>
    <w:rsid w:val="00397B9C"/>
    <w:rsid w:val="003B319B"/>
    <w:rsid w:val="003E4236"/>
    <w:rsid w:val="004027A3"/>
    <w:rsid w:val="004C705B"/>
    <w:rsid w:val="00597402"/>
    <w:rsid w:val="005A2774"/>
    <w:rsid w:val="005D0A7B"/>
    <w:rsid w:val="00627739"/>
    <w:rsid w:val="006B31E2"/>
    <w:rsid w:val="00732BCD"/>
    <w:rsid w:val="007A47C2"/>
    <w:rsid w:val="008106FC"/>
    <w:rsid w:val="00840213"/>
    <w:rsid w:val="00851EB2"/>
    <w:rsid w:val="008568AA"/>
    <w:rsid w:val="008B233E"/>
    <w:rsid w:val="008D3EA3"/>
    <w:rsid w:val="00916607"/>
    <w:rsid w:val="00977190"/>
    <w:rsid w:val="00996A57"/>
    <w:rsid w:val="009A0B19"/>
    <w:rsid w:val="009D0A4F"/>
    <w:rsid w:val="009F62C0"/>
    <w:rsid w:val="00A42E76"/>
    <w:rsid w:val="00A908AE"/>
    <w:rsid w:val="00A92CF2"/>
    <w:rsid w:val="00AB736A"/>
    <w:rsid w:val="00B103DB"/>
    <w:rsid w:val="00B311EA"/>
    <w:rsid w:val="00BB1A10"/>
    <w:rsid w:val="00CA3419"/>
    <w:rsid w:val="00CD556E"/>
    <w:rsid w:val="00CF22CA"/>
    <w:rsid w:val="00CF54F1"/>
    <w:rsid w:val="00D62393"/>
    <w:rsid w:val="00DF2617"/>
    <w:rsid w:val="00E1426C"/>
    <w:rsid w:val="00E3055E"/>
    <w:rsid w:val="00E80CEF"/>
    <w:rsid w:val="00E9274C"/>
    <w:rsid w:val="00EF414C"/>
    <w:rsid w:val="00F01D03"/>
    <w:rsid w:val="00FF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F3BB"/>
  <w15:docId w15:val="{6F79E3FA-914E-44D2-8A34-D7AD834A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D556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815</Characters>
  <Application>Microsoft Office Word</Application>
  <DocSecurity>0</DocSecurity>
  <Lines>6</Lines>
  <Paragraphs>1</Paragraphs>
  <ScaleCrop>false</ScaleCrop>
  <Company>Microsoft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2017-07-17T11:57:00Z</dcterms:created>
  <dcterms:modified xsi:type="dcterms:W3CDTF">2026-02-17T12:20:00Z</dcterms:modified>
</cp:coreProperties>
</file>