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E1AC6" w14:textId="1D29C577" w:rsidR="00DA23CC" w:rsidRPr="00D114F0" w:rsidRDefault="00DA23CC" w:rsidP="00DC3B27">
      <w:pPr>
        <w:pStyle w:val="Nagwek"/>
        <w:spacing w:line="259" w:lineRule="auto"/>
        <w:jc w:val="right"/>
        <w:rPr>
          <w:rFonts w:asciiTheme="minorHAnsi" w:hAnsiTheme="minorHAnsi" w:cstheme="minorHAnsi"/>
          <w:b/>
          <w:bCs/>
          <w:color w:val="0070C0"/>
        </w:rPr>
      </w:pPr>
      <w:bookmarkStart w:id="0" w:name="_Hlk202157974"/>
      <w:bookmarkStart w:id="1" w:name="_Hlk202160258"/>
      <w:r w:rsidRPr="00D114F0">
        <w:rPr>
          <w:rFonts w:asciiTheme="minorHAnsi" w:hAnsiTheme="minorHAnsi" w:cstheme="minorHAnsi"/>
          <w:b/>
          <w:bCs/>
          <w:i/>
          <w:color w:val="0070C0"/>
        </w:rPr>
        <w:t xml:space="preserve">Załącznik </w:t>
      </w:r>
      <w:r w:rsidR="00DC3B27" w:rsidRPr="00D114F0">
        <w:rPr>
          <w:rFonts w:asciiTheme="minorHAnsi" w:hAnsiTheme="minorHAnsi" w:cstheme="minorHAnsi"/>
          <w:b/>
          <w:bCs/>
          <w:i/>
          <w:color w:val="0070C0"/>
        </w:rPr>
        <w:t>nr 8</w:t>
      </w:r>
      <w:r w:rsidRPr="00D114F0">
        <w:rPr>
          <w:rFonts w:asciiTheme="minorHAnsi" w:hAnsiTheme="minorHAnsi" w:cstheme="minorHAnsi"/>
          <w:b/>
          <w:bCs/>
          <w:i/>
          <w:color w:val="0070C0"/>
        </w:rPr>
        <w:t xml:space="preserve"> do SWZ</w:t>
      </w:r>
    </w:p>
    <w:p w14:paraId="447D6B84" w14:textId="0A62AE9D" w:rsidR="00DA23CC" w:rsidRPr="00D114F0" w:rsidRDefault="00DA23CC" w:rsidP="00DC3B27">
      <w:pPr>
        <w:pStyle w:val="Nagwek"/>
        <w:spacing w:line="259" w:lineRule="auto"/>
        <w:jc w:val="right"/>
        <w:rPr>
          <w:rFonts w:asciiTheme="minorHAnsi" w:hAnsiTheme="minorHAnsi" w:cstheme="minorHAnsi"/>
          <w:b/>
          <w:bCs/>
          <w:i/>
          <w:iCs/>
          <w:color w:val="0070C0"/>
        </w:rPr>
      </w:pPr>
      <w:r w:rsidRPr="00D114F0">
        <w:rPr>
          <w:rFonts w:asciiTheme="minorHAnsi" w:hAnsiTheme="minorHAnsi" w:cstheme="minorHAnsi"/>
          <w:i/>
          <w:iCs/>
          <w:color w:val="0070C0"/>
        </w:rPr>
        <w:t xml:space="preserve">nr postępowania: </w:t>
      </w:r>
      <w:r w:rsidRPr="00D114F0">
        <w:rPr>
          <w:rFonts w:asciiTheme="minorHAnsi" w:hAnsiTheme="minorHAnsi" w:cstheme="minorHAnsi"/>
          <w:b/>
          <w:bCs/>
          <w:i/>
          <w:iCs/>
          <w:color w:val="0070C0"/>
        </w:rPr>
        <w:t>AZP/</w:t>
      </w:r>
      <w:r w:rsidR="00DC3B27" w:rsidRPr="00D114F0">
        <w:rPr>
          <w:rFonts w:asciiTheme="minorHAnsi" w:hAnsiTheme="minorHAnsi" w:cstheme="minorHAnsi"/>
          <w:b/>
          <w:bCs/>
          <w:i/>
          <w:iCs/>
          <w:color w:val="0070C0"/>
        </w:rPr>
        <w:t>0</w:t>
      </w:r>
      <w:r w:rsidR="00845CDC" w:rsidRPr="00D114F0">
        <w:rPr>
          <w:rFonts w:asciiTheme="minorHAnsi" w:hAnsiTheme="minorHAnsi" w:cstheme="minorHAnsi"/>
          <w:b/>
          <w:bCs/>
          <w:i/>
          <w:iCs/>
          <w:color w:val="0070C0"/>
        </w:rPr>
        <w:t>4</w:t>
      </w:r>
      <w:r w:rsidRPr="00D114F0">
        <w:rPr>
          <w:rFonts w:asciiTheme="minorHAnsi" w:hAnsiTheme="minorHAnsi" w:cstheme="minorHAnsi"/>
          <w:b/>
          <w:bCs/>
          <w:i/>
          <w:iCs/>
          <w:color w:val="0070C0"/>
        </w:rPr>
        <w:t>/P/202</w:t>
      </w:r>
      <w:r w:rsidR="00DC3B27" w:rsidRPr="00D114F0">
        <w:rPr>
          <w:rFonts w:asciiTheme="minorHAnsi" w:hAnsiTheme="minorHAnsi" w:cstheme="minorHAnsi"/>
          <w:b/>
          <w:bCs/>
          <w:i/>
          <w:iCs/>
          <w:color w:val="0070C0"/>
        </w:rPr>
        <w:t>6</w:t>
      </w:r>
    </w:p>
    <w:p w14:paraId="6B562B60" w14:textId="6B7966C0" w:rsidR="004268F7" w:rsidRPr="00D114F0" w:rsidRDefault="004268F7" w:rsidP="00DC3B27">
      <w:pPr>
        <w:pStyle w:val="Nagwek"/>
        <w:spacing w:line="259" w:lineRule="auto"/>
        <w:jc w:val="right"/>
        <w:rPr>
          <w:rFonts w:asciiTheme="minorHAnsi" w:hAnsiTheme="minorHAnsi" w:cstheme="minorHAnsi"/>
          <w:color w:val="FF0000"/>
        </w:rPr>
      </w:pPr>
      <w:r w:rsidRPr="00D114F0">
        <w:rPr>
          <w:rFonts w:asciiTheme="minorHAnsi" w:hAnsiTheme="minorHAnsi" w:cstheme="minorHAnsi"/>
          <w:b/>
          <w:bCs/>
          <w:i/>
          <w:iCs/>
          <w:color w:val="FF0000"/>
        </w:rPr>
        <w:t>(</w:t>
      </w:r>
      <w:r w:rsidR="00DC3B27" w:rsidRPr="00D114F0">
        <w:rPr>
          <w:rFonts w:asciiTheme="minorHAnsi" w:hAnsiTheme="minorHAnsi" w:cstheme="minorHAnsi"/>
          <w:b/>
          <w:bCs/>
          <w:i/>
          <w:iCs/>
          <w:color w:val="FF0000"/>
        </w:rPr>
        <w:t xml:space="preserve">składany z ofertą - </w:t>
      </w:r>
      <w:r w:rsidRPr="00D114F0">
        <w:rPr>
          <w:rFonts w:asciiTheme="minorHAnsi" w:hAnsiTheme="minorHAnsi" w:cstheme="minorHAnsi"/>
          <w:b/>
          <w:bCs/>
          <w:i/>
          <w:iCs/>
          <w:color w:val="FF0000"/>
        </w:rPr>
        <w:t>jeżeli dotyczy)</w:t>
      </w:r>
    </w:p>
    <w:bookmarkEnd w:id="0"/>
    <w:p w14:paraId="1A927EB2" w14:textId="77777777" w:rsidR="00DA23CC" w:rsidRPr="00D114F0" w:rsidRDefault="00DA23CC" w:rsidP="00DC3B27">
      <w:pPr>
        <w:pStyle w:val="Nagwek2"/>
        <w:spacing w:line="259" w:lineRule="auto"/>
        <w:ind w:right="151"/>
        <w:jc w:val="right"/>
        <w:rPr>
          <w:rFonts w:asciiTheme="minorHAnsi" w:hAnsiTheme="minorHAnsi" w:cstheme="minorHAnsi"/>
          <w:i/>
        </w:rPr>
      </w:pPr>
    </w:p>
    <w:p w14:paraId="0113410B" w14:textId="5ABC53E3" w:rsidR="00DA23CC" w:rsidRDefault="00086805" w:rsidP="00DC3B27">
      <w:pPr>
        <w:pStyle w:val="Nagwek3"/>
        <w:spacing w:line="259" w:lineRule="auto"/>
        <w:ind w:left="0"/>
        <w:jc w:val="center"/>
        <w:rPr>
          <w:rFonts w:asciiTheme="minorHAnsi" w:hAnsiTheme="minorHAnsi" w:cstheme="minorHAnsi"/>
          <w:spacing w:val="-2"/>
        </w:rPr>
      </w:pPr>
      <w:bookmarkStart w:id="2" w:name="_Hlk202159196"/>
      <w:r w:rsidRPr="00D114F0">
        <w:rPr>
          <w:rFonts w:asciiTheme="minorHAnsi" w:hAnsiTheme="minorHAnsi" w:cstheme="minorHAnsi"/>
          <w:spacing w:val="-2"/>
        </w:rPr>
        <w:t>Podmiot udostępniający zasoby</w:t>
      </w:r>
      <w:r w:rsidR="00DA23CC" w:rsidRPr="00D114F0">
        <w:rPr>
          <w:rFonts w:asciiTheme="minorHAnsi" w:hAnsiTheme="minorHAnsi" w:cstheme="minorHAnsi"/>
          <w:spacing w:val="-2"/>
        </w:rPr>
        <w:t>:</w:t>
      </w:r>
    </w:p>
    <w:p w14:paraId="05EB1AE3" w14:textId="27732DC4" w:rsidR="00D114F0" w:rsidRDefault="00D114F0" w:rsidP="00DC3B27">
      <w:pPr>
        <w:pStyle w:val="Nagwek3"/>
        <w:spacing w:line="259" w:lineRule="auto"/>
        <w:ind w:left="0"/>
        <w:jc w:val="center"/>
        <w:rPr>
          <w:rFonts w:asciiTheme="minorHAnsi" w:hAnsiTheme="minorHAnsi" w:cstheme="minorHAnsi"/>
          <w:spacing w:val="-2"/>
        </w:rPr>
      </w:pPr>
    </w:p>
    <w:p w14:paraId="38F73D2A" w14:textId="5499E3C9" w:rsidR="00D114F0" w:rsidRDefault="00D114F0" w:rsidP="00356E39">
      <w:pPr>
        <w:pStyle w:val="Tekstpodstawowy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</w:t>
      </w:r>
    </w:p>
    <w:p w14:paraId="1EA091E4" w14:textId="6EBBE2C3" w:rsidR="00DA23CC" w:rsidRPr="00D114F0" w:rsidRDefault="00DA23CC" w:rsidP="00356E39">
      <w:pPr>
        <w:pStyle w:val="Tekstpodstawowy"/>
        <w:jc w:val="center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imię</w:t>
      </w:r>
      <w:r w:rsidRPr="00D114F0">
        <w:rPr>
          <w:rFonts w:asciiTheme="minorHAnsi" w:hAnsiTheme="minorHAnsi" w:cstheme="minorHAnsi"/>
          <w:spacing w:val="3"/>
        </w:rPr>
        <w:t xml:space="preserve"> </w:t>
      </w:r>
      <w:r w:rsidRPr="00D114F0">
        <w:rPr>
          <w:rFonts w:asciiTheme="minorHAnsi" w:hAnsiTheme="minorHAnsi" w:cstheme="minorHAnsi"/>
        </w:rPr>
        <w:t>i</w:t>
      </w:r>
      <w:r w:rsidRPr="00D114F0">
        <w:rPr>
          <w:rFonts w:asciiTheme="minorHAnsi" w:hAnsiTheme="minorHAnsi" w:cstheme="minorHAnsi"/>
          <w:spacing w:val="3"/>
        </w:rPr>
        <w:t xml:space="preserve"> </w:t>
      </w:r>
      <w:r w:rsidRPr="00D114F0">
        <w:rPr>
          <w:rFonts w:asciiTheme="minorHAnsi" w:hAnsiTheme="minorHAnsi" w:cstheme="minorHAnsi"/>
        </w:rPr>
        <w:t>nazwisko</w:t>
      </w:r>
      <w:r w:rsidRPr="00D114F0">
        <w:rPr>
          <w:rFonts w:asciiTheme="minorHAnsi" w:hAnsiTheme="minorHAnsi" w:cstheme="minorHAnsi"/>
          <w:spacing w:val="3"/>
        </w:rPr>
        <w:t xml:space="preserve"> </w:t>
      </w:r>
      <w:r w:rsidRPr="00D114F0">
        <w:rPr>
          <w:rFonts w:asciiTheme="minorHAnsi" w:hAnsiTheme="minorHAnsi" w:cstheme="minorHAnsi"/>
        </w:rPr>
        <w:t>lub</w:t>
      </w:r>
      <w:r w:rsidRPr="00D114F0">
        <w:rPr>
          <w:rFonts w:asciiTheme="minorHAnsi" w:hAnsiTheme="minorHAnsi" w:cstheme="minorHAnsi"/>
          <w:spacing w:val="4"/>
        </w:rPr>
        <w:t xml:space="preserve"> </w:t>
      </w:r>
      <w:r w:rsidRPr="00D114F0">
        <w:rPr>
          <w:rFonts w:asciiTheme="minorHAnsi" w:hAnsiTheme="minorHAnsi" w:cstheme="minorHAnsi"/>
        </w:rPr>
        <w:t>nazwa</w:t>
      </w:r>
      <w:r w:rsidRPr="00D114F0">
        <w:rPr>
          <w:rFonts w:asciiTheme="minorHAnsi" w:hAnsiTheme="minorHAnsi" w:cstheme="minorHAnsi"/>
          <w:spacing w:val="3"/>
        </w:rPr>
        <w:t xml:space="preserve"> </w:t>
      </w:r>
      <w:r w:rsidRPr="00D114F0">
        <w:rPr>
          <w:rFonts w:asciiTheme="minorHAnsi" w:hAnsiTheme="minorHAnsi" w:cstheme="minorHAnsi"/>
        </w:rPr>
        <w:t>(firma)</w:t>
      </w:r>
      <w:r w:rsidRPr="00D114F0">
        <w:rPr>
          <w:rFonts w:asciiTheme="minorHAnsi" w:hAnsiTheme="minorHAnsi" w:cstheme="minorHAnsi"/>
          <w:spacing w:val="3"/>
        </w:rPr>
        <w:t xml:space="preserve"> </w:t>
      </w:r>
      <w:r w:rsidRPr="00D114F0">
        <w:rPr>
          <w:rFonts w:asciiTheme="minorHAnsi" w:hAnsiTheme="minorHAnsi" w:cstheme="minorHAnsi"/>
          <w:spacing w:val="-2"/>
        </w:rPr>
        <w:t>wykonawcy</w:t>
      </w:r>
    </w:p>
    <w:p w14:paraId="0B8F1977" w14:textId="77777777" w:rsidR="00D114F0" w:rsidRDefault="00D114F0" w:rsidP="00356E39">
      <w:pPr>
        <w:pStyle w:val="Tekstpodstawowy"/>
        <w:jc w:val="center"/>
        <w:rPr>
          <w:rFonts w:asciiTheme="minorHAnsi" w:hAnsiTheme="minorHAnsi" w:cstheme="minorHAnsi"/>
        </w:rPr>
      </w:pPr>
    </w:p>
    <w:p w14:paraId="6211B630" w14:textId="2BA59D45" w:rsidR="00D114F0" w:rsidRDefault="00D114F0" w:rsidP="00356E39">
      <w:pPr>
        <w:pStyle w:val="Tekstpodstawowy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</w:t>
      </w:r>
    </w:p>
    <w:p w14:paraId="11099E90" w14:textId="580A54A1" w:rsidR="00DA23CC" w:rsidRPr="00D114F0" w:rsidRDefault="00DA23CC" w:rsidP="00356E39">
      <w:pPr>
        <w:pStyle w:val="Tekstpodstawowy"/>
        <w:jc w:val="center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adres</w:t>
      </w:r>
      <w:r w:rsidRPr="00D114F0">
        <w:rPr>
          <w:rFonts w:asciiTheme="minorHAnsi" w:hAnsiTheme="minorHAnsi" w:cstheme="minorHAnsi"/>
          <w:spacing w:val="3"/>
        </w:rPr>
        <w:t xml:space="preserve"> </w:t>
      </w:r>
      <w:r w:rsidRPr="00D114F0">
        <w:rPr>
          <w:rFonts w:asciiTheme="minorHAnsi" w:hAnsiTheme="minorHAnsi" w:cstheme="minorHAnsi"/>
          <w:spacing w:val="-2"/>
        </w:rPr>
        <w:t>wykonawcy</w:t>
      </w:r>
    </w:p>
    <w:p w14:paraId="5E08315F" w14:textId="77777777" w:rsidR="00D114F0" w:rsidRDefault="00D114F0" w:rsidP="00356E39">
      <w:pPr>
        <w:pStyle w:val="Tekstpodstawowy"/>
        <w:jc w:val="center"/>
        <w:rPr>
          <w:rFonts w:asciiTheme="minorHAnsi" w:hAnsiTheme="minorHAnsi" w:cstheme="minorHAnsi"/>
        </w:rPr>
      </w:pPr>
    </w:p>
    <w:p w14:paraId="76A0878C" w14:textId="0BD0A2F4" w:rsidR="00D114F0" w:rsidRDefault="00D114F0" w:rsidP="00356E39">
      <w:pPr>
        <w:pStyle w:val="Tekstpodstawowy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</w:t>
      </w:r>
    </w:p>
    <w:p w14:paraId="3914BFC6" w14:textId="5C76F2B9" w:rsidR="00DA23CC" w:rsidRPr="00D114F0" w:rsidRDefault="00DA23CC" w:rsidP="00356E39">
      <w:pPr>
        <w:pStyle w:val="Tekstpodstawowy"/>
        <w:jc w:val="center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  <w:spacing w:val="-2"/>
        </w:rPr>
        <w:t>NIP/REGON</w:t>
      </w:r>
      <w:r w:rsidRPr="00D114F0">
        <w:rPr>
          <w:rFonts w:asciiTheme="minorHAnsi" w:hAnsiTheme="minorHAnsi" w:cstheme="minorHAnsi"/>
        </w:rPr>
        <w:tab/>
      </w:r>
      <w:r w:rsidRPr="00D114F0">
        <w:rPr>
          <w:rFonts w:asciiTheme="minorHAnsi" w:hAnsiTheme="minorHAnsi" w:cstheme="minorHAnsi"/>
          <w:spacing w:val="-2"/>
        </w:rPr>
        <w:t>KRS/</w:t>
      </w:r>
      <w:proofErr w:type="spellStart"/>
      <w:r w:rsidRPr="00D114F0">
        <w:rPr>
          <w:rFonts w:asciiTheme="minorHAnsi" w:hAnsiTheme="minorHAnsi" w:cstheme="minorHAnsi"/>
          <w:spacing w:val="-2"/>
        </w:rPr>
        <w:t>CEiDG</w:t>
      </w:r>
      <w:proofErr w:type="spellEnd"/>
    </w:p>
    <w:p w14:paraId="6C0DD104" w14:textId="77777777" w:rsidR="00DA23CC" w:rsidRPr="00D114F0" w:rsidRDefault="00DA23CC" w:rsidP="00356E39">
      <w:pPr>
        <w:pStyle w:val="Nagwek3"/>
        <w:ind w:left="0"/>
        <w:jc w:val="center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  <w:spacing w:val="-2"/>
        </w:rPr>
        <w:t>reprezentowany</w:t>
      </w:r>
      <w:r w:rsidRPr="00D114F0">
        <w:rPr>
          <w:rFonts w:asciiTheme="minorHAnsi" w:hAnsiTheme="minorHAnsi" w:cstheme="minorHAnsi"/>
          <w:spacing w:val="10"/>
        </w:rPr>
        <w:t xml:space="preserve"> </w:t>
      </w:r>
      <w:r w:rsidRPr="00D114F0">
        <w:rPr>
          <w:rFonts w:asciiTheme="minorHAnsi" w:hAnsiTheme="minorHAnsi" w:cstheme="minorHAnsi"/>
          <w:spacing w:val="-2"/>
        </w:rPr>
        <w:t>przez:</w:t>
      </w:r>
    </w:p>
    <w:p w14:paraId="6B82A654" w14:textId="77777777" w:rsidR="00D114F0" w:rsidRDefault="00D114F0" w:rsidP="00356E39">
      <w:pPr>
        <w:pStyle w:val="Tekstpodstawowy"/>
        <w:jc w:val="center"/>
        <w:rPr>
          <w:rFonts w:asciiTheme="minorHAnsi" w:hAnsiTheme="minorHAnsi" w:cstheme="minorHAnsi"/>
        </w:rPr>
      </w:pPr>
    </w:p>
    <w:p w14:paraId="29C41997" w14:textId="7B5AF555" w:rsidR="00D114F0" w:rsidRDefault="00D114F0" w:rsidP="00356E39">
      <w:pPr>
        <w:pStyle w:val="Tekstpodstawowy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</w:t>
      </w:r>
    </w:p>
    <w:p w14:paraId="6918683B" w14:textId="7E086BEC" w:rsidR="00DA23CC" w:rsidRPr="00D114F0" w:rsidRDefault="00DA23CC" w:rsidP="00356E39">
      <w:pPr>
        <w:pStyle w:val="Tekstpodstawowy"/>
        <w:jc w:val="center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imię</w:t>
      </w:r>
      <w:r w:rsidRPr="00D114F0">
        <w:rPr>
          <w:rFonts w:asciiTheme="minorHAnsi" w:hAnsiTheme="minorHAnsi" w:cstheme="minorHAnsi"/>
          <w:spacing w:val="1"/>
        </w:rPr>
        <w:t xml:space="preserve"> </w:t>
      </w:r>
      <w:r w:rsidRPr="00D114F0">
        <w:rPr>
          <w:rFonts w:asciiTheme="minorHAnsi" w:hAnsiTheme="minorHAnsi" w:cstheme="minorHAnsi"/>
        </w:rPr>
        <w:t>i</w:t>
      </w:r>
      <w:r w:rsidRPr="00D114F0">
        <w:rPr>
          <w:rFonts w:asciiTheme="minorHAnsi" w:hAnsiTheme="minorHAnsi" w:cstheme="minorHAnsi"/>
          <w:spacing w:val="2"/>
        </w:rPr>
        <w:t xml:space="preserve"> </w:t>
      </w:r>
      <w:r w:rsidRPr="00D114F0">
        <w:rPr>
          <w:rFonts w:asciiTheme="minorHAnsi" w:hAnsiTheme="minorHAnsi" w:cstheme="minorHAnsi"/>
          <w:spacing w:val="-2"/>
        </w:rPr>
        <w:t>nazwisko</w:t>
      </w:r>
    </w:p>
    <w:p w14:paraId="7350ECD6" w14:textId="77777777" w:rsidR="00D114F0" w:rsidRDefault="00D114F0" w:rsidP="00356E39">
      <w:pPr>
        <w:pStyle w:val="Tekstpodstawowy"/>
        <w:jc w:val="center"/>
        <w:rPr>
          <w:rFonts w:asciiTheme="minorHAnsi" w:hAnsiTheme="minorHAnsi" w:cstheme="minorHAnsi"/>
        </w:rPr>
      </w:pPr>
    </w:p>
    <w:p w14:paraId="17F3B7EA" w14:textId="0E33C673" w:rsidR="00D114F0" w:rsidRDefault="00D114F0" w:rsidP="00356E39">
      <w:pPr>
        <w:pStyle w:val="Tekstpodstawowy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</w:t>
      </w:r>
    </w:p>
    <w:p w14:paraId="6863A148" w14:textId="3CDF794C" w:rsidR="00DA23CC" w:rsidRPr="00D114F0" w:rsidRDefault="00DA23CC" w:rsidP="00356E39">
      <w:pPr>
        <w:pStyle w:val="Tekstpodstawowy"/>
        <w:jc w:val="center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stanowisko/podstawa</w:t>
      </w:r>
      <w:r w:rsidRPr="00D114F0">
        <w:rPr>
          <w:rFonts w:asciiTheme="minorHAnsi" w:hAnsiTheme="minorHAnsi" w:cstheme="minorHAnsi"/>
          <w:spacing w:val="7"/>
        </w:rPr>
        <w:t xml:space="preserve"> </w:t>
      </w:r>
      <w:r w:rsidRPr="00D114F0">
        <w:rPr>
          <w:rFonts w:asciiTheme="minorHAnsi" w:hAnsiTheme="minorHAnsi" w:cstheme="minorHAnsi"/>
        </w:rPr>
        <w:t>do</w:t>
      </w:r>
      <w:r w:rsidRPr="00D114F0">
        <w:rPr>
          <w:rFonts w:asciiTheme="minorHAnsi" w:hAnsiTheme="minorHAnsi" w:cstheme="minorHAnsi"/>
          <w:spacing w:val="8"/>
        </w:rPr>
        <w:t xml:space="preserve"> </w:t>
      </w:r>
      <w:r w:rsidRPr="00D114F0">
        <w:rPr>
          <w:rFonts w:asciiTheme="minorHAnsi" w:hAnsiTheme="minorHAnsi" w:cstheme="minorHAnsi"/>
          <w:spacing w:val="-2"/>
        </w:rPr>
        <w:t>reprezentacji</w:t>
      </w:r>
    </w:p>
    <w:bookmarkEnd w:id="1"/>
    <w:bookmarkEnd w:id="2"/>
    <w:p w14:paraId="512F3F0A" w14:textId="77777777" w:rsidR="00DA23CC" w:rsidRPr="00D114F0" w:rsidRDefault="00DA23CC" w:rsidP="00DC3B27">
      <w:pPr>
        <w:pStyle w:val="Nagwek2"/>
        <w:spacing w:line="259" w:lineRule="auto"/>
        <w:ind w:left="346"/>
        <w:rPr>
          <w:rFonts w:asciiTheme="minorHAnsi" w:hAnsiTheme="minorHAnsi" w:cstheme="minorHAnsi"/>
        </w:rPr>
      </w:pPr>
    </w:p>
    <w:p w14:paraId="1902D5DD" w14:textId="7EBE9EB1" w:rsidR="00DA23CC" w:rsidRPr="00D114F0" w:rsidRDefault="00DA23CC" w:rsidP="00DC3B27">
      <w:pPr>
        <w:pStyle w:val="Nagwek2"/>
        <w:spacing w:line="259" w:lineRule="auto"/>
        <w:ind w:right="242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 xml:space="preserve">ZOBOWIĄZANIE PODMIOTU UDOSTĘPNIAJĄCEGO </w:t>
      </w:r>
      <w:r w:rsidRPr="00D114F0">
        <w:rPr>
          <w:rFonts w:asciiTheme="minorHAnsi" w:hAnsiTheme="minorHAnsi" w:cstheme="minorHAnsi"/>
          <w:spacing w:val="-2"/>
        </w:rPr>
        <w:t>ZASOBY</w:t>
      </w:r>
    </w:p>
    <w:p w14:paraId="709B616E" w14:textId="77777777" w:rsidR="005749BB" w:rsidRPr="00D114F0" w:rsidRDefault="005749BB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5423B98F" w14:textId="77777777" w:rsidR="005749BB" w:rsidRPr="00D114F0" w:rsidRDefault="005749BB" w:rsidP="00DC3B27">
      <w:pPr>
        <w:pStyle w:val="Tekstpodstawowy"/>
        <w:spacing w:line="259" w:lineRule="auto"/>
        <w:ind w:left="105" w:right="225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Stosownie do art. 118 ust. 1 ustawy z dnia 11 września 2019 r. – Prawo zamówień publicznych, zobowiązuję się do oddania do dyspozycji na rzecz wykonawcy tj.:</w:t>
      </w:r>
    </w:p>
    <w:p w14:paraId="7992894C" w14:textId="77777777" w:rsidR="005749BB" w:rsidRPr="00D114F0" w:rsidRDefault="005749BB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05AA2D76" w14:textId="77777777" w:rsidR="005749BB" w:rsidRPr="00D114F0" w:rsidRDefault="005749BB" w:rsidP="00DC3B27">
      <w:pPr>
        <w:spacing w:line="259" w:lineRule="auto"/>
        <w:ind w:left="105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……………………………………………………………………………………………………………………..….…</w:t>
      </w:r>
    </w:p>
    <w:p w14:paraId="6C9EBD4A" w14:textId="77777777" w:rsidR="005749BB" w:rsidRPr="00D114F0" w:rsidRDefault="005749BB" w:rsidP="00DC3B27">
      <w:pPr>
        <w:spacing w:line="259" w:lineRule="auto"/>
        <w:ind w:left="105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(nazwa</w:t>
      </w:r>
      <w:r w:rsidRPr="00D114F0">
        <w:rPr>
          <w:rFonts w:asciiTheme="minorHAnsi" w:hAnsiTheme="minorHAnsi" w:cstheme="minorHAnsi"/>
          <w:spacing w:val="14"/>
        </w:rPr>
        <w:t xml:space="preserve"> </w:t>
      </w:r>
      <w:r w:rsidRPr="00D114F0">
        <w:rPr>
          <w:rFonts w:asciiTheme="minorHAnsi" w:hAnsiTheme="minorHAnsi" w:cstheme="minorHAnsi"/>
        </w:rPr>
        <w:t>i</w:t>
      </w:r>
      <w:r w:rsidRPr="00D114F0">
        <w:rPr>
          <w:rFonts w:asciiTheme="minorHAnsi" w:hAnsiTheme="minorHAnsi" w:cstheme="minorHAnsi"/>
          <w:spacing w:val="15"/>
        </w:rPr>
        <w:t xml:space="preserve"> </w:t>
      </w:r>
      <w:r w:rsidRPr="00D114F0">
        <w:rPr>
          <w:rFonts w:asciiTheme="minorHAnsi" w:hAnsiTheme="minorHAnsi" w:cstheme="minorHAnsi"/>
        </w:rPr>
        <w:t>adres</w:t>
      </w:r>
      <w:r w:rsidRPr="00D114F0">
        <w:rPr>
          <w:rFonts w:asciiTheme="minorHAnsi" w:hAnsiTheme="minorHAnsi" w:cstheme="minorHAnsi"/>
          <w:spacing w:val="15"/>
        </w:rPr>
        <w:t xml:space="preserve"> </w:t>
      </w:r>
      <w:r w:rsidRPr="00D114F0">
        <w:rPr>
          <w:rFonts w:asciiTheme="minorHAnsi" w:hAnsiTheme="minorHAnsi" w:cstheme="minorHAnsi"/>
        </w:rPr>
        <w:t>wykonawcy,</w:t>
      </w:r>
      <w:r w:rsidRPr="00D114F0">
        <w:rPr>
          <w:rFonts w:asciiTheme="minorHAnsi" w:hAnsiTheme="minorHAnsi" w:cstheme="minorHAnsi"/>
          <w:spacing w:val="14"/>
        </w:rPr>
        <w:t xml:space="preserve"> </w:t>
      </w:r>
      <w:r w:rsidRPr="00D114F0">
        <w:rPr>
          <w:rFonts w:asciiTheme="minorHAnsi" w:hAnsiTheme="minorHAnsi" w:cstheme="minorHAnsi"/>
        </w:rPr>
        <w:t>któremu</w:t>
      </w:r>
      <w:r w:rsidRPr="00D114F0">
        <w:rPr>
          <w:rFonts w:asciiTheme="minorHAnsi" w:hAnsiTheme="minorHAnsi" w:cstheme="minorHAnsi"/>
          <w:spacing w:val="15"/>
        </w:rPr>
        <w:t xml:space="preserve"> </w:t>
      </w:r>
      <w:r w:rsidRPr="00D114F0">
        <w:rPr>
          <w:rFonts w:asciiTheme="minorHAnsi" w:hAnsiTheme="minorHAnsi" w:cstheme="minorHAnsi"/>
        </w:rPr>
        <w:t>zostanie</w:t>
      </w:r>
      <w:r w:rsidRPr="00D114F0">
        <w:rPr>
          <w:rFonts w:asciiTheme="minorHAnsi" w:hAnsiTheme="minorHAnsi" w:cstheme="minorHAnsi"/>
          <w:spacing w:val="15"/>
        </w:rPr>
        <w:t xml:space="preserve"> </w:t>
      </w:r>
      <w:r w:rsidRPr="00D114F0">
        <w:rPr>
          <w:rFonts w:asciiTheme="minorHAnsi" w:hAnsiTheme="minorHAnsi" w:cstheme="minorHAnsi"/>
        </w:rPr>
        <w:t>udostępniony</w:t>
      </w:r>
      <w:r w:rsidRPr="00D114F0">
        <w:rPr>
          <w:rFonts w:asciiTheme="minorHAnsi" w:hAnsiTheme="minorHAnsi" w:cstheme="minorHAnsi"/>
          <w:spacing w:val="14"/>
        </w:rPr>
        <w:t xml:space="preserve"> </w:t>
      </w:r>
      <w:r w:rsidRPr="00D114F0">
        <w:rPr>
          <w:rFonts w:asciiTheme="minorHAnsi" w:hAnsiTheme="minorHAnsi" w:cstheme="minorHAnsi"/>
          <w:spacing w:val="-2"/>
        </w:rPr>
        <w:t>potencjał)</w:t>
      </w:r>
    </w:p>
    <w:p w14:paraId="20D0AD48" w14:textId="77777777" w:rsidR="005749BB" w:rsidRPr="00D114F0" w:rsidRDefault="005749BB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00945E21" w14:textId="77777777" w:rsidR="004B6AB7" w:rsidRPr="00D114F0" w:rsidRDefault="005749BB" w:rsidP="00DC3B27">
      <w:pPr>
        <w:spacing w:line="259" w:lineRule="auto"/>
        <w:ind w:left="105" w:right="435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 xml:space="preserve">na potrzeby realizacji zamówienia: </w:t>
      </w:r>
    </w:p>
    <w:p w14:paraId="56EBC997" w14:textId="77777777" w:rsidR="008F1F77" w:rsidRPr="00D114F0" w:rsidRDefault="008F1F77" w:rsidP="00DC3B27">
      <w:pPr>
        <w:spacing w:line="259" w:lineRule="auto"/>
        <w:ind w:left="105" w:right="435"/>
        <w:jc w:val="center"/>
        <w:rPr>
          <w:rFonts w:asciiTheme="minorHAnsi" w:hAnsiTheme="minorHAnsi" w:cstheme="minorHAnsi"/>
          <w:b/>
        </w:rPr>
      </w:pPr>
    </w:p>
    <w:p w14:paraId="4DAD67A6" w14:textId="3CD458EB" w:rsidR="00845CDC" w:rsidRPr="00D114F0" w:rsidRDefault="00845CDC" w:rsidP="00845CDC">
      <w:pPr>
        <w:pStyle w:val="Tekstpodstawowy"/>
        <w:jc w:val="center"/>
        <w:rPr>
          <w:rFonts w:asciiTheme="minorHAnsi" w:hAnsiTheme="minorHAnsi" w:cstheme="minorHAnsi"/>
          <w:b/>
          <w:bCs/>
        </w:rPr>
      </w:pPr>
      <w:r w:rsidRPr="00D114F0">
        <w:rPr>
          <w:rFonts w:asciiTheme="minorHAnsi" w:hAnsiTheme="minorHAnsi" w:cstheme="minorHAnsi"/>
          <w:b/>
          <w:bCs/>
        </w:rPr>
        <w:t xml:space="preserve">„Zwiększenie poziomu </w:t>
      </w:r>
      <w:proofErr w:type="spellStart"/>
      <w:r w:rsidRPr="00D114F0">
        <w:rPr>
          <w:rFonts w:asciiTheme="minorHAnsi" w:hAnsiTheme="minorHAnsi" w:cstheme="minorHAnsi"/>
          <w:b/>
          <w:bCs/>
        </w:rPr>
        <w:t>cyberbezpieczeństwa</w:t>
      </w:r>
      <w:proofErr w:type="spellEnd"/>
      <w:r w:rsidRPr="00D114F0">
        <w:rPr>
          <w:rFonts w:asciiTheme="minorHAnsi" w:hAnsiTheme="minorHAnsi" w:cstheme="minorHAnsi"/>
          <w:b/>
          <w:bCs/>
        </w:rPr>
        <w:t xml:space="preserve"> oraz digitalizacja dokumentacji medycznej w Okręgowym Szpitalu Kolejowym w Katowicach”</w:t>
      </w:r>
    </w:p>
    <w:p w14:paraId="106E1D81" w14:textId="4E40A899" w:rsidR="00845CDC" w:rsidRPr="00D114F0" w:rsidRDefault="00845CDC" w:rsidP="00845CDC">
      <w:pPr>
        <w:pStyle w:val="Tekstpodstawowy"/>
        <w:jc w:val="center"/>
        <w:rPr>
          <w:rFonts w:asciiTheme="minorHAnsi" w:hAnsiTheme="minorHAnsi" w:cstheme="minorHAnsi"/>
          <w:b/>
          <w:bCs/>
          <w:iCs/>
        </w:rPr>
      </w:pPr>
      <w:r w:rsidRPr="00D114F0">
        <w:rPr>
          <w:rFonts w:asciiTheme="minorHAnsi" w:hAnsiTheme="minorHAnsi" w:cstheme="minorHAnsi"/>
          <w:b/>
          <w:bCs/>
        </w:rPr>
        <w:t xml:space="preserve">w ramach przedsięwzięcia pn. „Cyfryzacja i podniesienie poziomu </w:t>
      </w:r>
      <w:proofErr w:type="spellStart"/>
      <w:r w:rsidRPr="00D114F0">
        <w:rPr>
          <w:rFonts w:asciiTheme="minorHAnsi" w:hAnsiTheme="minorHAnsi" w:cstheme="minorHAnsi"/>
          <w:b/>
          <w:bCs/>
        </w:rPr>
        <w:t>cyberbezpieczeństwa</w:t>
      </w:r>
      <w:proofErr w:type="spellEnd"/>
      <w:r w:rsidRPr="00D114F0">
        <w:rPr>
          <w:rFonts w:asciiTheme="minorHAnsi" w:hAnsiTheme="minorHAnsi" w:cstheme="minorHAnsi"/>
          <w:b/>
          <w:bCs/>
        </w:rPr>
        <w:t xml:space="preserve"> Okręgowego Szpitala Kolejowego w Katowicach – </w:t>
      </w:r>
      <w:proofErr w:type="spellStart"/>
      <w:r w:rsidRPr="00D114F0">
        <w:rPr>
          <w:rFonts w:asciiTheme="minorHAnsi" w:hAnsiTheme="minorHAnsi" w:cstheme="minorHAnsi"/>
          <w:b/>
          <w:bCs/>
        </w:rPr>
        <w:t>s.p.z.o.z</w:t>
      </w:r>
      <w:proofErr w:type="spellEnd"/>
      <w:r w:rsidRPr="00D114F0">
        <w:rPr>
          <w:rFonts w:asciiTheme="minorHAnsi" w:hAnsiTheme="minorHAnsi" w:cstheme="minorHAnsi"/>
          <w:b/>
          <w:bCs/>
        </w:rPr>
        <w:t xml:space="preserve">.” objętego wsparciem z Krajowego Planu Odbudowy i Zwiększania Odporności (KPO), w ramach Inwestycji D1.1.2 „Przyspieszenie procesów transformacji cyfrowej ochrony zdrowia poprzez dalszy rozwój usług cyfrowych w ochronie zdrowia”, </w:t>
      </w:r>
      <w:r w:rsidRPr="00D114F0">
        <w:rPr>
          <w:rFonts w:asciiTheme="minorHAnsi" w:hAnsiTheme="minorHAnsi" w:cstheme="minorHAnsi"/>
          <w:b/>
          <w:bCs/>
          <w:iCs/>
        </w:rPr>
        <w:t>będącej elementem komponentu D „Efektywność, dostępność i jakość systemu ochrony zdrowia”., nabór  konkurencyjny nr KPOD.07.03-IP.10-001/25</w:t>
      </w:r>
    </w:p>
    <w:p w14:paraId="2A4CA042" w14:textId="77777777" w:rsidR="00845CDC" w:rsidRPr="00D114F0" w:rsidRDefault="00845CDC" w:rsidP="00845CDC">
      <w:pPr>
        <w:pStyle w:val="Tekstpodstawowy"/>
        <w:jc w:val="center"/>
        <w:rPr>
          <w:rFonts w:asciiTheme="minorHAnsi" w:hAnsiTheme="minorHAnsi" w:cstheme="minorHAnsi"/>
          <w:b/>
          <w:bCs/>
          <w:i/>
          <w:iCs/>
        </w:rPr>
      </w:pPr>
    </w:p>
    <w:p w14:paraId="52073B8F" w14:textId="77777777" w:rsidR="00DA23CC" w:rsidRPr="00D114F0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lastRenderedPageBreak/>
        <w:t>niżej wymienione zasoby, w następującym zakresie:</w:t>
      </w:r>
    </w:p>
    <w:p w14:paraId="40BD2A36" w14:textId="0F0C6E48" w:rsidR="009567D1" w:rsidRPr="00D114F0" w:rsidRDefault="009567D1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 xml:space="preserve">-w zakresie zdolności technicznej lub zawodowej (doświadczenie): </w:t>
      </w:r>
      <w:r w:rsidR="00DA23CC" w:rsidRPr="00D114F0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</w:p>
    <w:p w14:paraId="6A30750C" w14:textId="77777777" w:rsidR="009567D1" w:rsidRPr="00D114F0" w:rsidRDefault="009567D1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-w zakresie zdolności technicznej lub zawodowej (dysponowanie osobami zdolnymi do wykonania zamówienia):</w:t>
      </w:r>
    </w:p>
    <w:p w14:paraId="7A84B523" w14:textId="6AEF7BB9" w:rsidR="00DA23CC" w:rsidRPr="00D114F0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……………………………………………………………………</w:t>
      </w:r>
      <w:r w:rsidR="009567D1" w:rsidRPr="00D114F0">
        <w:rPr>
          <w:rFonts w:asciiTheme="minorHAnsi" w:hAnsiTheme="minorHAnsi" w:cstheme="minorHAnsi"/>
        </w:rPr>
        <w:t>…………………………</w:t>
      </w:r>
      <w:r w:rsidRPr="00D114F0">
        <w:rPr>
          <w:rFonts w:asciiTheme="minorHAnsi" w:hAnsiTheme="minorHAnsi" w:cstheme="minorHAnsi"/>
        </w:rPr>
        <w:t>……………</w:t>
      </w:r>
    </w:p>
    <w:p w14:paraId="72750D32" w14:textId="77777777" w:rsidR="009567D1" w:rsidRPr="00D114F0" w:rsidRDefault="009567D1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5BA419E1" w14:textId="77777777" w:rsidR="00DA23CC" w:rsidRPr="00D114F0" w:rsidRDefault="00DA23CC" w:rsidP="00DC3B27">
      <w:pPr>
        <w:pStyle w:val="Tekstpodstawowy"/>
        <w:numPr>
          <w:ilvl w:val="0"/>
          <w:numId w:val="9"/>
        </w:numPr>
        <w:spacing w:line="259" w:lineRule="auto"/>
        <w:ind w:left="284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Sposób i okres udostępnienia Wykonawcy i wykorzystania przez niego zasobów podmiotu udostępniającego te zasoby przy wykonywaniu zamówienia będzie następujący:</w:t>
      </w:r>
    </w:p>
    <w:p w14:paraId="4181B916" w14:textId="22052A8B" w:rsidR="00DA23CC" w:rsidRPr="00D114F0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 w:rsidR="00DC3B27" w:rsidRPr="00D114F0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……………………………………………………………………………………………………………………………..</w:t>
      </w:r>
      <w:r w:rsidRPr="00D114F0">
        <w:rPr>
          <w:rFonts w:asciiTheme="minorHAnsi" w:hAnsiTheme="minorHAnsi" w:cstheme="minorHAnsi"/>
        </w:rPr>
        <w:t>…………………</w:t>
      </w:r>
    </w:p>
    <w:p w14:paraId="28A64D7F" w14:textId="77777777" w:rsidR="00DA23CC" w:rsidRPr="00D114F0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0EF7C613" w14:textId="77777777" w:rsidR="00DA23CC" w:rsidRPr="00D114F0" w:rsidRDefault="00DA23CC" w:rsidP="00DC3B27">
      <w:pPr>
        <w:pStyle w:val="Tekstpodstawowy"/>
        <w:numPr>
          <w:ilvl w:val="0"/>
          <w:numId w:val="9"/>
        </w:numPr>
        <w:spacing w:line="259" w:lineRule="auto"/>
        <w:ind w:left="284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Zakres mojego udziału przy wykonywaniu zamówienia publicznego będzie następujący:</w:t>
      </w:r>
    </w:p>
    <w:p w14:paraId="52767E93" w14:textId="2BCFA979" w:rsidR="00DA23CC" w:rsidRPr="00D114F0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C3B27" w:rsidRPr="00D114F0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……………………………………………………………………………………………………………………………..</w:t>
      </w:r>
      <w:r w:rsidRPr="00D114F0">
        <w:rPr>
          <w:rFonts w:asciiTheme="minorHAnsi" w:hAnsiTheme="minorHAnsi" w:cstheme="minorHAnsi"/>
        </w:rPr>
        <w:t>……</w:t>
      </w:r>
    </w:p>
    <w:p w14:paraId="26E2A5AB" w14:textId="77777777" w:rsidR="00DA23CC" w:rsidRPr="00D114F0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5FFA69E9" w14:textId="58B4A335" w:rsidR="00DA23CC" w:rsidRPr="00D114F0" w:rsidRDefault="00DA23CC" w:rsidP="00DC3B27">
      <w:pPr>
        <w:pStyle w:val="Tekstpodstawowy"/>
        <w:numPr>
          <w:ilvl w:val="0"/>
          <w:numId w:val="9"/>
        </w:numPr>
        <w:spacing w:line="259" w:lineRule="auto"/>
        <w:ind w:left="284"/>
        <w:jc w:val="both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Oświadczam ponadto, że podmiot, na zdolnościach którego wykonawca polega w odniesieniu do warunków udziału w postępowaniu dotyczących wykształcenia, kwalifikacji zawodowych lub doświadczenia, zrealizuje roboty budowlane lub usługi, których wskazane zdolno</w:t>
      </w:r>
      <w:r w:rsidRPr="00356E39">
        <w:rPr>
          <w:rFonts w:asciiTheme="minorHAnsi" w:hAnsiTheme="minorHAnsi" w:cstheme="minorHAnsi"/>
        </w:rPr>
        <w:t>ści dotyczą</w:t>
      </w:r>
      <w:r w:rsidR="00DC3B27" w:rsidRPr="00356E39">
        <w:rPr>
          <w:rFonts w:asciiTheme="minorHAnsi" w:hAnsiTheme="minorHAnsi" w:cstheme="minorHAnsi"/>
        </w:rPr>
        <w:t xml:space="preserve"> </w:t>
      </w:r>
      <w:r w:rsidR="00DC3B27" w:rsidRPr="00356E39">
        <w:rPr>
          <w:rFonts w:asciiTheme="minorHAnsi" w:hAnsiTheme="minorHAnsi" w:cstheme="minorHAnsi"/>
          <w:i/>
          <w:iCs/>
        </w:rPr>
        <w:t>(jeżeli dotyczy)</w:t>
      </w:r>
      <w:r w:rsidRPr="00356E39">
        <w:rPr>
          <w:rFonts w:asciiTheme="minorHAnsi" w:hAnsiTheme="minorHAnsi" w:cstheme="minorHAnsi"/>
        </w:rPr>
        <w:t>.</w:t>
      </w:r>
    </w:p>
    <w:p w14:paraId="24BDF2DA" w14:textId="77777777" w:rsidR="00DA23CC" w:rsidRPr="00D114F0" w:rsidRDefault="00DA23CC" w:rsidP="00DC3B27">
      <w:pPr>
        <w:pStyle w:val="Tekstpodstawowy"/>
        <w:spacing w:line="259" w:lineRule="auto"/>
        <w:jc w:val="both"/>
        <w:rPr>
          <w:rFonts w:asciiTheme="minorHAnsi" w:hAnsiTheme="minorHAnsi" w:cstheme="minorHAnsi"/>
        </w:rPr>
      </w:pPr>
    </w:p>
    <w:p w14:paraId="261A5B8E" w14:textId="4ED0906C" w:rsidR="00DA23CC" w:rsidRPr="00D114F0" w:rsidRDefault="00DA23CC" w:rsidP="00DC3B27">
      <w:pPr>
        <w:pStyle w:val="Tekstpodstawowy"/>
        <w:spacing w:line="259" w:lineRule="auto"/>
        <w:jc w:val="both"/>
        <w:rPr>
          <w:rFonts w:asciiTheme="minorHAnsi" w:hAnsiTheme="minorHAnsi" w:cstheme="minorHAnsi"/>
        </w:rPr>
      </w:pPr>
      <w:r w:rsidRPr="00D114F0">
        <w:rPr>
          <w:rFonts w:asciiTheme="minorHAnsi" w:hAnsiTheme="minorHAnsi" w:cstheme="minorHAnsi"/>
        </w:rPr>
        <w:t>Zobowiązując się do udostępniania zasobów, odpowiadam solidarnie z ww. Wykonawcą, który polega na moich zasobach, za szkodę poniesioną przez Zamawiającego powstała wskutek nieudostępnienia tych zasobów, chyba że za nieudostępnienie zasobów nie ponoszę winy.</w:t>
      </w:r>
    </w:p>
    <w:p w14:paraId="37BAC000" w14:textId="77777777" w:rsidR="009567D1" w:rsidRPr="00D114F0" w:rsidRDefault="009567D1" w:rsidP="00DC3B27">
      <w:pPr>
        <w:pStyle w:val="Tekstpodstawowy"/>
        <w:spacing w:line="259" w:lineRule="auto"/>
        <w:rPr>
          <w:rFonts w:asciiTheme="minorHAnsi" w:hAnsiTheme="minorHAnsi" w:cstheme="minorHAnsi"/>
          <w:b/>
          <w:bCs/>
          <w:u w:val="single"/>
        </w:rPr>
      </w:pPr>
    </w:p>
    <w:p w14:paraId="5C371F91" w14:textId="7FA6A953" w:rsidR="00DA23CC" w:rsidRPr="00D114F0" w:rsidRDefault="00DA23CC" w:rsidP="00DC3B27">
      <w:pPr>
        <w:pStyle w:val="Tekstpodstawowy"/>
        <w:spacing w:line="259" w:lineRule="auto"/>
        <w:rPr>
          <w:rFonts w:asciiTheme="minorHAnsi" w:hAnsiTheme="minorHAnsi" w:cstheme="minorHAnsi"/>
          <w:b/>
          <w:bCs/>
          <w:u w:val="single"/>
        </w:rPr>
      </w:pPr>
      <w:r w:rsidRPr="00D114F0">
        <w:rPr>
          <w:rFonts w:asciiTheme="minorHAnsi" w:hAnsiTheme="minorHAnsi" w:cstheme="minorHAnsi"/>
          <w:b/>
          <w:bCs/>
          <w:u w:val="single"/>
        </w:rPr>
        <w:t xml:space="preserve">UWAGA! </w:t>
      </w:r>
    </w:p>
    <w:p w14:paraId="49C2D45E" w14:textId="77777777" w:rsidR="00DA23CC" w:rsidRPr="00D114F0" w:rsidRDefault="00DA23CC" w:rsidP="00DC3B27">
      <w:pPr>
        <w:pStyle w:val="Tekstpodstawowy"/>
        <w:spacing w:line="259" w:lineRule="auto"/>
        <w:rPr>
          <w:rFonts w:asciiTheme="minorHAnsi" w:hAnsiTheme="minorHAnsi" w:cstheme="minorHAnsi"/>
          <w:i/>
          <w:iCs/>
        </w:rPr>
      </w:pPr>
      <w:r w:rsidRPr="00D114F0">
        <w:rPr>
          <w:rFonts w:asciiTheme="minorHAnsi" w:hAnsiTheme="minorHAnsi" w:cstheme="minorHAnsi"/>
          <w:i/>
          <w:iCs/>
        </w:rPr>
        <w:t xml:space="preserve">Zamiast niniejszego Formularza można przedstawić inne dokumenty, w szczególności: </w:t>
      </w:r>
    </w:p>
    <w:p w14:paraId="5259FA0E" w14:textId="77777777" w:rsidR="00DA23CC" w:rsidRPr="00D114F0" w:rsidRDefault="00DA23CC" w:rsidP="00DC3B27">
      <w:pPr>
        <w:pStyle w:val="Tekstpodstawowy"/>
        <w:numPr>
          <w:ilvl w:val="0"/>
          <w:numId w:val="10"/>
        </w:numPr>
        <w:spacing w:line="259" w:lineRule="auto"/>
        <w:rPr>
          <w:rFonts w:asciiTheme="minorHAnsi" w:hAnsiTheme="minorHAnsi" w:cstheme="minorHAnsi"/>
          <w:i/>
          <w:iCs/>
        </w:rPr>
      </w:pPr>
      <w:r w:rsidRPr="00D114F0">
        <w:rPr>
          <w:rFonts w:asciiTheme="minorHAnsi" w:hAnsiTheme="minorHAnsi" w:cstheme="minorHAnsi"/>
          <w:i/>
          <w:iCs/>
        </w:rPr>
        <w:t xml:space="preserve">zobowiązanie podmiotu, o którym mowa w art. 118 ust. 4 ustawy Prawo zamówień publicznych sporządzone w oparciu o własny wzór, </w:t>
      </w:r>
    </w:p>
    <w:p w14:paraId="60DAD81B" w14:textId="77777777" w:rsidR="00DA23CC" w:rsidRPr="00D114F0" w:rsidRDefault="00DA23CC" w:rsidP="00DC3B27">
      <w:pPr>
        <w:pStyle w:val="Tekstpodstawowy"/>
        <w:numPr>
          <w:ilvl w:val="0"/>
          <w:numId w:val="10"/>
        </w:numPr>
        <w:spacing w:line="259" w:lineRule="auto"/>
        <w:rPr>
          <w:rFonts w:asciiTheme="minorHAnsi" w:hAnsiTheme="minorHAnsi" w:cstheme="minorHAnsi"/>
          <w:i/>
          <w:iCs/>
        </w:rPr>
      </w:pPr>
      <w:r w:rsidRPr="00D114F0">
        <w:rPr>
          <w:rFonts w:asciiTheme="minorHAnsi" w:hAnsiTheme="minorHAnsi" w:cstheme="minorHAnsi"/>
          <w:i/>
          <w:iCs/>
        </w:rPr>
        <w:t>inne dokumenty stanowiące dowód, że Wykonawca realizując zamówienia będzie dysponował niezbędnymi zasobami podmiotów w stopniu umożliwiającym należyte wykonanie zamówienia publicznego oraz, że stosunek łączący Wykonawcę z tymi podmiotami będzie gwarantował rzeczywisty dostęp do ich zasobów, określające w szczególności:</w:t>
      </w:r>
    </w:p>
    <w:p w14:paraId="46A168A9" w14:textId="77777777" w:rsidR="00DA23CC" w:rsidRPr="00D114F0" w:rsidRDefault="00DA23CC" w:rsidP="00DC3B27">
      <w:pPr>
        <w:pStyle w:val="Tekstpodstawowy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i/>
          <w:iCs/>
        </w:rPr>
      </w:pPr>
      <w:r w:rsidRPr="00D114F0">
        <w:rPr>
          <w:rFonts w:asciiTheme="minorHAnsi" w:hAnsiTheme="minorHAnsi" w:cstheme="minorHAnsi"/>
          <w:i/>
          <w:iCs/>
        </w:rPr>
        <w:t xml:space="preserve">zakres dostępnych Wykonawcy zasobów podmiotu udostępniającego zasoby, </w:t>
      </w:r>
    </w:p>
    <w:p w14:paraId="393907F7" w14:textId="77777777" w:rsidR="00DA23CC" w:rsidRPr="00D114F0" w:rsidRDefault="00DA23CC" w:rsidP="00DC3B27">
      <w:pPr>
        <w:pStyle w:val="Tekstpodstawowy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i/>
          <w:iCs/>
        </w:rPr>
      </w:pPr>
      <w:r w:rsidRPr="00D114F0">
        <w:rPr>
          <w:rFonts w:asciiTheme="minorHAnsi" w:hAnsiTheme="minorHAnsi" w:cstheme="minorHAnsi"/>
          <w:i/>
          <w:iCs/>
        </w:rPr>
        <w:t xml:space="preserve">sposób i okres udostępnienia Wykonawcy i wykorzystania przez niego zasobów podmiotu udostępniającego te zasoby przy wykonywaniu zamówienia, </w:t>
      </w:r>
    </w:p>
    <w:p w14:paraId="5BF37023" w14:textId="77777777" w:rsidR="00DA23CC" w:rsidRPr="00D114F0" w:rsidRDefault="00DA23CC" w:rsidP="00DC3B27">
      <w:pPr>
        <w:pStyle w:val="Tekstpodstawowy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i/>
          <w:iCs/>
        </w:rPr>
      </w:pPr>
      <w:r w:rsidRPr="00D114F0">
        <w:rPr>
          <w:rFonts w:asciiTheme="minorHAnsi" w:hAnsiTheme="minorHAnsi" w:cstheme="minorHAnsi"/>
          <w:i/>
          <w:iCs/>
        </w:rPr>
        <w:t xml:space="preserve">czy w jakim zakresie podmiot udostępniający zasoby, na zdolnościach którego Wykonawca polega w odniesieniu do warunków udziału w postępowaniu dotyczących wykształcenia, </w:t>
      </w:r>
      <w:r w:rsidRPr="00D114F0">
        <w:rPr>
          <w:rFonts w:asciiTheme="minorHAnsi" w:hAnsiTheme="minorHAnsi" w:cstheme="minorHAnsi"/>
          <w:i/>
          <w:iCs/>
        </w:rPr>
        <w:lastRenderedPageBreak/>
        <w:t>kwalifikacji zawodowych lub doświadczenia, zrealizuje usługi lub roboty budowlane, których wskazane zdolności dotyczą.</w:t>
      </w:r>
    </w:p>
    <w:p w14:paraId="2521CDA7" w14:textId="77777777" w:rsidR="00DA23CC" w:rsidRPr="00D114F0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1CDB3877" w14:textId="467C4AB2" w:rsidR="00DA23CC" w:rsidRPr="00D114F0" w:rsidRDefault="00DA23CC" w:rsidP="00DC3B27">
      <w:pPr>
        <w:pStyle w:val="Tekstpodstawowy"/>
        <w:spacing w:line="259" w:lineRule="auto"/>
        <w:jc w:val="center"/>
        <w:rPr>
          <w:rFonts w:asciiTheme="minorHAnsi" w:hAnsiTheme="minorHAnsi" w:cstheme="minorHAnsi"/>
          <w:b/>
          <w:i/>
          <w:color w:val="4472C4" w:themeColor="accent1"/>
        </w:rPr>
      </w:pPr>
      <w:bookmarkStart w:id="3" w:name="_Hlk192195277"/>
      <w:r w:rsidRPr="00D114F0">
        <w:rPr>
          <w:rFonts w:asciiTheme="minorHAnsi" w:hAnsiTheme="minorHAnsi" w:cstheme="minorHAnsi"/>
          <w:b/>
          <w:i/>
          <w:color w:val="4472C4" w:themeColor="accent1"/>
        </w:rPr>
        <w:t>Zobowiązanie należy wypełnić i podpisać kwalifikowanym podpisem elektronicznym</w:t>
      </w:r>
      <w:r w:rsidR="00483A10" w:rsidRPr="00D114F0">
        <w:rPr>
          <w:rFonts w:asciiTheme="minorHAnsi" w:hAnsiTheme="minorHAnsi" w:cstheme="minorHAnsi"/>
          <w:b/>
          <w:i/>
          <w:color w:val="4472C4" w:themeColor="accent1"/>
        </w:rPr>
        <w:t>.</w:t>
      </w:r>
    </w:p>
    <w:p w14:paraId="2111FAEF" w14:textId="77777777" w:rsidR="00DA23CC" w:rsidRPr="00D114F0" w:rsidRDefault="00DA23CC" w:rsidP="00DC3B27">
      <w:pPr>
        <w:pStyle w:val="Tekstpodstawowy"/>
        <w:spacing w:line="259" w:lineRule="auto"/>
        <w:jc w:val="center"/>
        <w:rPr>
          <w:rFonts w:asciiTheme="minorHAnsi" w:hAnsiTheme="minorHAnsi" w:cstheme="minorHAnsi"/>
          <w:b/>
          <w:color w:val="4472C4" w:themeColor="accent1"/>
        </w:rPr>
      </w:pPr>
      <w:r w:rsidRPr="00D114F0">
        <w:rPr>
          <w:rFonts w:asciiTheme="minorHAnsi" w:hAnsiTheme="minorHAnsi" w:cstheme="minorHAnsi"/>
          <w:b/>
          <w:i/>
          <w:color w:val="4472C4" w:themeColor="accent1"/>
        </w:rPr>
        <w:t>Zamawiający zaleca przed podpisaniem zapisanie dokumentu w formacie PDF.</w:t>
      </w:r>
      <w:bookmarkEnd w:id="3"/>
    </w:p>
    <w:p w14:paraId="75F96453" w14:textId="7B297CCF" w:rsidR="00086805" w:rsidRPr="00E94184" w:rsidRDefault="00086805" w:rsidP="00E94184">
      <w:pPr>
        <w:widowControl/>
        <w:autoSpaceDE/>
        <w:autoSpaceDN/>
        <w:spacing w:line="259" w:lineRule="auto"/>
        <w:rPr>
          <w:rFonts w:asciiTheme="minorHAnsi" w:hAnsiTheme="minorHAnsi" w:cstheme="minorHAnsi"/>
          <w:b/>
          <w:u w:val="single"/>
        </w:rPr>
      </w:pPr>
    </w:p>
    <w:sectPr w:rsidR="00086805" w:rsidRPr="00E94184" w:rsidSect="00DC3B27">
      <w:headerReference w:type="default" r:id="rId8"/>
      <w:pgSz w:w="11906" w:h="16838"/>
      <w:pgMar w:top="3828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DFD08" w14:textId="77777777" w:rsidR="00C00008" w:rsidRDefault="00C00008" w:rsidP="00DC3B27">
      <w:r>
        <w:separator/>
      </w:r>
    </w:p>
  </w:endnote>
  <w:endnote w:type="continuationSeparator" w:id="0">
    <w:p w14:paraId="2B645F7E" w14:textId="77777777" w:rsidR="00C00008" w:rsidRDefault="00C00008" w:rsidP="00DC3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">
    <w:altName w:val="Cambria"/>
    <w:charset w:val="EE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693D3" w14:textId="77777777" w:rsidR="00C00008" w:rsidRDefault="00C00008" w:rsidP="00DC3B27">
      <w:r>
        <w:separator/>
      </w:r>
    </w:p>
  </w:footnote>
  <w:footnote w:type="continuationSeparator" w:id="0">
    <w:p w14:paraId="7EF4A825" w14:textId="77777777" w:rsidR="00C00008" w:rsidRDefault="00C00008" w:rsidP="00DC3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121FE" w14:textId="244313DC" w:rsidR="00DC3B27" w:rsidRDefault="00DC3B27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60288" behindDoc="1" locked="0" layoutInCell="1" allowOverlap="1" wp14:anchorId="6D993AFF" wp14:editId="4AB16C35">
          <wp:simplePos x="0" y="0"/>
          <wp:positionH relativeFrom="margin">
            <wp:posOffset>-358775</wp:posOffset>
          </wp:positionH>
          <wp:positionV relativeFrom="paragraph">
            <wp:posOffset>1038860</wp:posOffset>
          </wp:positionV>
          <wp:extent cx="6389370" cy="1181100"/>
          <wp:effectExtent l="0" t="0" r="0" b="0"/>
          <wp:wrapNone/>
          <wp:docPr id="169946033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85A6B">
      <w:rPr>
        <w:noProof/>
      </w:rPr>
      <w:drawing>
        <wp:inline distT="0" distB="0" distL="0" distR="0" wp14:anchorId="12BD2075" wp14:editId="0B519580">
          <wp:extent cx="5760720" cy="741610"/>
          <wp:effectExtent l="0" t="0" r="0" b="0"/>
          <wp:docPr id="1401500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1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7B31"/>
    <w:multiLevelType w:val="hybridMultilevel"/>
    <w:tmpl w:val="12D4B908"/>
    <w:lvl w:ilvl="0" w:tplc="1A907E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FB62AAE"/>
    <w:lvl w:ilvl="0" w:tplc="D9F2A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66002"/>
    <w:multiLevelType w:val="hybridMultilevel"/>
    <w:tmpl w:val="F28C7D9A"/>
    <w:lvl w:ilvl="0" w:tplc="E760F882">
      <w:start w:val="1"/>
      <w:numFmt w:val="decimal"/>
      <w:lvlText w:val="%1."/>
      <w:lvlJc w:val="left"/>
      <w:pPr>
        <w:ind w:left="825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1EA7CE">
      <w:numFmt w:val="bullet"/>
      <w:lvlText w:val="•"/>
      <w:lvlJc w:val="left"/>
      <w:pPr>
        <w:ind w:left="1882" w:hanging="245"/>
      </w:pPr>
      <w:rPr>
        <w:rFonts w:hint="default"/>
        <w:lang w:val="pl-PL" w:eastAsia="en-US" w:bidi="ar-SA"/>
      </w:rPr>
    </w:lvl>
    <w:lvl w:ilvl="2" w:tplc="086678E0">
      <w:numFmt w:val="bullet"/>
      <w:lvlText w:val="•"/>
      <w:lvlJc w:val="left"/>
      <w:pPr>
        <w:ind w:left="2944" w:hanging="245"/>
      </w:pPr>
      <w:rPr>
        <w:rFonts w:hint="default"/>
        <w:lang w:val="pl-PL" w:eastAsia="en-US" w:bidi="ar-SA"/>
      </w:rPr>
    </w:lvl>
    <w:lvl w:ilvl="3" w:tplc="BE08EFC2">
      <w:numFmt w:val="bullet"/>
      <w:lvlText w:val="•"/>
      <w:lvlJc w:val="left"/>
      <w:pPr>
        <w:ind w:left="4006" w:hanging="245"/>
      </w:pPr>
      <w:rPr>
        <w:rFonts w:hint="default"/>
        <w:lang w:val="pl-PL" w:eastAsia="en-US" w:bidi="ar-SA"/>
      </w:rPr>
    </w:lvl>
    <w:lvl w:ilvl="4" w:tplc="84B0F140">
      <w:numFmt w:val="bullet"/>
      <w:lvlText w:val="•"/>
      <w:lvlJc w:val="left"/>
      <w:pPr>
        <w:ind w:left="5068" w:hanging="245"/>
      </w:pPr>
      <w:rPr>
        <w:rFonts w:hint="default"/>
        <w:lang w:val="pl-PL" w:eastAsia="en-US" w:bidi="ar-SA"/>
      </w:rPr>
    </w:lvl>
    <w:lvl w:ilvl="5" w:tplc="EA3C95F0">
      <w:numFmt w:val="bullet"/>
      <w:lvlText w:val="•"/>
      <w:lvlJc w:val="left"/>
      <w:pPr>
        <w:ind w:left="6130" w:hanging="245"/>
      </w:pPr>
      <w:rPr>
        <w:rFonts w:hint="default"/>
        <w:lang w:val="pl-PL" w:eastAsia="en-US" w:bidi="ar-SA"/>
      </w:rPr>
    </w:lvl>
    <w:lvl w:ilvl="6" w:tplc="BB646E04">
      <w:numFmt w:val="bullet"/>
      <w:lvlText w:val="•"/>
      <w:lvlJc w:val="left"/>
      <w:pPr>
        <w:ind w:left="7192" w:hanging="245"/>
      </w:pPr>
      <w:rPr>
        <w:rFonts w:hint="default"/>
        <w:lang w:val="pl-PL" w:eastAsia="en-US" w:bidi="ar-SA"/>
      </w:rPr>
    </w:lvl>
    <w:lvl w:ilvl="7" w:tplc="2E4C988C">
      <w:numFmt w:val="bullet"/>
      <w:lvlText w:val="•"/>
      <w:lvlJc w:val="left"/>
      <w:pPr>
        <w:ind w:left="8254" w:hanging="245"/>
      </w:pPr>
      <w:rPr>
        <w:rFonts w:hint="default"/>
        <w:lang w:val="pl-PL" w:eastAsia="en-US" w:bidi="ar-SA"/>
      </w:rPr>
    </w:lvl>
    <w:lvl w:ilvl="8" w:tplc="CD1410AA">
      <w:numFmt w:val="bullet"/>
      <w:lvlText w:val="•"/>
      <w:lvlJc w:val="left"/>
      <w:pPr>
        <w:ind w:left="9316" w:hanging="245"/>
      </w:pPr>
      <w:rPr>
        <w:rFonts w:hint="default"/>
        <w:lang w:val="pl-PL" w:eastAsia="en-US" w:bidi="ar-SA"/>
      </w:rPr>
    </w:lvl>
  </w:abstractNum>
  <w:abstractNum w:abstractNumId="3" w15:restartNumberingAfterBreak="0">
    <w:nsid w:val="385E21D1"/>
    <w:multiLevelType w:val="multilevel"/>
    <w:tmpl w:val="F31897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tillium" w:hAnsi="Titillium"/>
        <w:b w:val="0"/>
        <w:bCs w:val="0"/>
        <w:i w:val="0"/>
        <w:iCs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abstractNum w:abstractNumId="5" w15:restartNumberingAfterBreak="0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6" w15:restartNumberingAfterBreak="0">
    <w:nsid w:val="3F9F6B36"/>
    <w:multiLevelType w:val="hybridMultilevel"/>
    <w:tmpl w:val="4FC6DCA0"/>
    <w:lvl w:ilvl="0" w:tplc="7ECE3134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17737"/>
    <w:multiLevelType w:val="hybridMultilevel"/>
    <w:tmpl w:val="A210AFAE"/>
    <w:lvl w:ilvl="0" w:tplc="AE5CA9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31506"/>
    <w:multiLevelType w:val="hybridMultilevel"/>
    <w:tmpl w:val="7854A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10" w15:restartNumberingAfterBreak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abstractNum w:abstractNumId="11" w15:restartNumberingAfterBreak="0">
    <w:nsid w:val="602D62CE"/>
    <w:multiLevelType w:val="hybridMultilevel"/>
    <w:tmpl w:val="AA7619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abstractNum w:abstractNumId="13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46C6"/>
    <w:multiLevelType w:val="hybridMultilevel"/>
    <w:tmpl w:val="C344BBFC"/>
    <w:lvl w:ilvl="0" w:tplc="38F69244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DAEAC0B0">
      <w:numFmt w:val="bullet"/>
      <w:lvlText w:val="•"/>
      <w:lvlJc w:val="left"/>
      <w:pPr>
        <w:ind w:left="1234" w:hanging="135"/>
      </w:pPr>
      <w:rPr>
        <w:rFonts w:hint="default"/>
        <w:lang w:val="pl-PL" w:eastAsia="en-US" w:bidi="ar-SA"/>
      </w:rPr>
    </w:lvl>
    <w:lvl w:ilvl="2" w:tplc="AEF8D310">
      <w:numFmt w:val="bullet"/>
      <w:lvlText w:val="•"/>
      <w:lvlJc w:val="left"/>
      <w:pPr>
        <w:ind w:left="2368" w:hanging="135"/>
      </w:pPr>
      <w:rPr>
        <w:rFonts w:hint="default"/>
        <w:lang w:val="pl-PL" w:eastAsia="en-US" w:bidi="ar-SA"/>
      </w:rPr>
    </w:lvl>
    <w:lvl w:ilvl="3" w:tplc="B520444E">
      <w:numFmt w:val="bullet"/>
      <w:lvlText w:val="•"/>
      <w:lvlJc w:val="left"/>
      <w:pPr>
        <w:ind w:left="3502" w:hanging="135"/>
      </w:pPr>
      <w:rPr>
        <w:rFonts w:hint="default"/>
        <w:lang w:val="pl-PL" w:eastAsia="en-US" w:bidi="ar-SA"/>
      </w:rPr>
    </w:lvl>
    <w:lvl w:ilvl="4" w:tplc="B7000FFE">
      <w:numFmt w:val="bullet"/>
      <w:lvlText w:val="•"/>
      <w:lvlJc w:val="left"/>
      <w:pPr>
        <w:ind w:left="4636" w:hanging="135"/>
      </w:pPr>
      <w:rPr>
        <w:rFonts w:hint="default"/>
        <w:lang w:val="pl-PL" w:eastAsia="en-US" w:bidi="ar-SA"/>
      </w:rPr>
    </w:lvl>
    <w:lvl w:ilvl="5" w:tplc="05469EB6">
      <w:numFmt w:val="bullet"/>
      <w:lvlText w:val="•"/>
      <w:lvlJc w:val="left"/>
      <w:pPr>
        <w:ind w:left="5770" w:hanging="135"/>
      </w:pPr>
      <w:rPr>
        <w:rFonts w:hint="default"/>
        <w:lang w:val="pl-PL" w:eastAsia="en-US" w:bidi="ar-SA"/>
      </w:rPr>
    </w:lvl>
    <w:lvl w:ilvl="6" w:tplc="53B6BFF2">
      <w:numFmt w:val="bullet"/>
      <w:lvlText w:val="•"/>
      <w:lvlJc w:val="left"/>
      <w:pPr>
        <w:ind w:left="6904" w:hanging="135"/>
      </w:pPr>
      <w:rPr>
        <w:rFonts w:hint="default"/>
        <w:lang w:val="pl-PL" w:eastAsia="en-US" w:bidi="ar-SA"/>
      </w:rPr>
    </w:lvl>
    <w:lvl w:ilvl="7" w:tplc="1848CEE0">
      <w:numFmt w:val="bullet"/>
      <w:lvlText w:val="•"/>
      <w:lvlJc w:val="left"/>
      <w:pPr>
        <w:ind w:left="8038" w:hanging="135"/>
      </w:pPr>
      <w:rPr>
        <w:rFonts w:hint="default"/>
        <w:lang w:val="pl-PL" w:eastAsia="en-US" w:bidi="ar-SA"/>
      </w:rPr>
    </w:lvl>
    <w:lvl w:ilvl="8" w:tplc="DD0832A2">
      <w:numFmt w:val="bullet"/>
      <w:lvlText w:val="•"/>
      <w:lvlJc w:val="left"/>
      <w:pPr>
        <w:ind w:left="9172" w:hanging="135"/>
      </w:pPr>
      <w:rPr>
        <w:rFonts w:hint="default"/>
        <w:lang w:val="pl-PL" w:eastAsia="en-US" w:bidi="ar-SA"/>
      </w:rPr>
    </w:lvl>
  </w:abstractNum>
  <w:abstractNum w:abstractNumId="15" w15:restartNumberingAfterBreak="0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0"/>
  </w:num>
  <w:num w:numId="5">
    <w:abstractNumId w:val="5"/>
  </w:num>
  <w:num w:numId="6">
    <w:abstractNumId w:val="4"/>
  </w:num>
  <w:num w:numId="7">
    <w:abstractNumId w:val="15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3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9BB"/>
    <w:rsid w:val="000754D3"/>
    <w:rsid w:val="00086805"/>
    <w:rsid w:val="000B508F"/>
    <w:rsid w:val="00144270"/>
    <w:rsid w:val="00230D01"/>
    <w:rsid w:val="00356E39"/>
    <w:rsid w:val="003E3B1F"/>
    <w:rsid w:val="00424C21"/>
    <w:rsid w:val="004268F7"/>
    <w:rsid w:val="00483A10"/>
    <w:rsid w:val="004B6AB7"/>
    <w:rsid w:val="005749BB"/>
    <w:rsid w:val="00591A0B"/>
    <w:rsid w:val="005C26B6"/>
    <w:rsid w:val="00775122"/>
    <w:rsid w:val="007A4607"/>
    <w:rsid w:val="00845CDC"/>
    <w:rsid w:val="00855144"/>
    <w:rsid w:val="00873B13"/>
    <w:rsid w:val="008C286D"/>
    <w:rsid w:val="008D6D25"/>
    <w:rsid w:val="008F1F77"/>
    <w:rsid w:val="009567D1"/>
    <w:rsid w:val="00960DB1"/>
    <w:rsid w:val="00974B3E"/>
    <w:rsid w:val="00975AEF"/>
    <w:rsid w:val="00980D14"/>
    <w:rsid w:val="00986235"/>
    <w:rsid w:val="009935C1"/>
    <w:rsid w:val="009E3B50"/>
    <w:rsid w:val="00A45F95"/>
    <w:rsid w:val="00AE3226"/>
    <w:rsid w:val="00B020D5"/>
    <w:rsid w:val="00B33489"/>
    <w:rsid w:val="00B86A4C"/>
    <w:rsid w:val="00BD24E8"/>
    <w:rsid w:val="00BD2D57"/>
    <w:rsid w:val="00C00008"/>
    <w:rsid w:val="00CB3920"/>
    <w:rsid w:val="00CE62D8"/>
    <w:rsid w:val="00D114F0"/>
    <w:rsid w:val="00D31D89"/>
    <w:rsid w:val="00DA23CC"/>
    <w:rsid w:val="00DC3B27"/>
    <w:rsid w:val="00DD31B6"/>
    <w:rsid w:val="00E65C7D"/>
    <w:rsid w:val="00E94184"/>
    <w:rsid w:val="00F218B5"/>
    <w:rsid w:val="00F6168E"/>
    <w:rsid w:val="00F643BA"/>
    <w:rsid w:val="00FF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999A2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9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5749BB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5749BB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5749BB"/>
    <w:pPr>
      <w:ind w:left="239"/>
      <w:outlineLvl w:val="2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3B2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9BB"/>
    <w:rPr>
      <w:rFonts w:ascii="Verdana" w:eastAsia="Verdana" w:hAnsi="Verdana" w:cs="Verdana"/>
      <w:b/>
      <w:bCs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749BB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5749BB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5749B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49B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749BB"/>
    <w:rPr>
      <w:rFonts w:ascii="Arial" w:eastAsia="Arial" w:hAnsi="Arial" w:cs="Arial"/>
      <w:kern w:val="0"/>
    </w:rPr>
  </w:style>
  <w:style w:type="paragraph" w:styleId="Akapitzlist">
    <w:name w:val="List Paragraph"/>
    <w:aliases w:val="wypunktowanie,List bullet,Akapit z listą BS,Kolorowa lista — akcent 11,Średnia siatka 1 — akcent 21,Akapit z listą numerowaną,Podsis rysunku"/>
    <w:basedOn w:val="Normalny"/>
    <w:uiPriority w:val="34"/>
    <w:qFormat/>
    <w:rsid w:val="005749BB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5749BB"/>
  </w:style>
  <w:style w:type="paragraph" w:styleId="Nagwek">
    <w:name w:val="header"/>
    <w:basedOn w:val="Normalny"/>
    <w:link w:val="Nagwek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9BB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9BB"/>
    <w:rPr>
      <w:rFonts w:ascii="Arial" w:eastAsia="Arial" w:hAnsi="Arial" w:cs="Arial"/>
      <w:kern w:val="0"/>
    </w:rPr>
  </w:style>
  <w:style w:type="paragraph" w:customStyle="1" w:styleId="Standard">
    <w:name w:val="Standard"/>
    <w:rsid w:val="0008680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rsid w:val="00DC3B27"/>
    <w:rPr>
      <w:rFonts w:asciiTheme="majorHAnsi" w:eastAsiaTheme="majorEastAsia" w:hAnsiTheme="majorHAnsi" w:cstheme="majorBidi"/>
      <w:color w:val="2F5496" w:themeColor="accent1" w:themeShade="BF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A070C-D7EC-46A9-896B-99BBF8EF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574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Zamowienia_publiczne</cp:lastModifiedBy>
  <cp:revision>17</cp:revision>
  <cp:lastPrinted>2024-03-20T14:10:00Z</cp:lastPrinted>
  <dcterms:created xsi:type="dcterms:W3CDTF">2025-05-12T07:35:00Z</dcterms:created>
  <dcterms:modified xsi:type="dcterms:W3CDTF">2026-02-26T12:26:00Z</dcterms:modified>
</cp:coreProperties>
</file>