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569C991A" w:rsidR="00F56044" w:rsidRPr="003E3C71" w:rsidRDefault="00F56044" w:rsidP="000C057A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E3C7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37896" w:rsidRPr="003E3C71">
        <w:rPr>
          <w:rFonts w:ascii="Arial" w:hAnsi="Arial" w:cs="Arial"/>
          <w:b/>
          <w:i/>
          <w:sz w:val="20"/>
          <w:szCs w:val="20"/>
        </w:rPr>
        <w:t>11</w:t>
      </w:r>
      <w:r w:rsidR="000C057A" w:rsidRPr="003E3C71">
        <w:rPr>
          <w:rFonts w:ascii="Arial" w:hAnsi="Arial" w:cs="Arial"/>
          <w:b/>
          <w:i/>
          <w:sz w:val="20"/>
          <w:szCs w:val="20"/>
        </w:rPr>
        <w:t>.</w:t>
      </w:r>
      <w:r w:rsidR="00FD1F97">
        <w:rPr>
          <w:rFonts w:ascii="Arial" w:hAnsi="Arial" w:cs="Arial"/>
          <w:b/>
          <w:i/>
          <w:sz w:val="20"/>
          <w:szCs w:val="20"/>
        </w:rPr>
        <w:t>1</w:t>
      </w:r>
      <w:r w:rsidR="00E64494">
        <w:rPr>
          <w:rFonts w:ascii="Arial" w:hAnsi="Arial" w:cs="Arial"/>
          <w:b/>
          <w:i/>
          <w:sz w:val="20"/>
          <w:szCs w:val="20"/>
        </w:rPr>
        <w:t>8</w:t>
      </w:r>
    </w:p>
    <w:p w14:paraId="6780C72D" w14:textId="7852F7DD" w:rsidR="00F56044" w:rsidRPr="003E3C71" w:rsidRDefault="00F56044" w:rsidP="00FD2C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Zadanie nr </w:t>
      </w:r>
      <w:r w:rsidR="00C7010D">
        <w:rPr>
          <w:rFonts w:ascii="Arial" w:hAnsi="Arial" w:cs="Arial"/>
          <w:b/>
          <w:sz w:val="20"/>
          <w:szCs w:val="20"/>
        </w:rPr>
        <w:t>1</w:t>
      </w:r>
      <w:r w:rsidR="00E64494">
        <w:rPr>
          <w:rFonts w:ascii="Arial" w:hAnsi="Arial" w:cs="Arial"/>
          <w:b/>
          <w:sz w:val="20"/>
          <w:szCs w:val="20"/>
        </w:rPr>
        <w:t>8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- Wyposażenie</w:t>
      </w:r>
    </w:p>
    <w:p w14:paraId="66FCCB56" w14:textId="4FECF073" w:rsidR="00BC3F22" w:rsidRPr="003E3C71" w:rsidRDefault="00BC3F22" w:rsidP="00FD2C0E">
      <w:pPr>
        <w:spacing w:line="240" w:lineRule="auto"/>
        <w:jc w:val="center"/>
        <w:rPr>
          <w:rFonts w:ascii="Arial" w:eastAsia="Courier New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„</w:t>
      </w:r>
      <w:r w:rsidR="00222D42" w:rsidRPr="003E3C71">
        <w:rPr>
          <w:rFonts w:ascii="Arial" w:hAnsi="Arial" w:cs="Arial"/>
          <w:b/>
          <w:sz w:val="20"/>
          <w:szCs w:val="20"/>
        </w:rPr>
        <w:t xml:space="preserve">Zakup i dostawa wyposażenia medycznego na potrzeby: </w:t>
      </w:r>
      <w:r w:rsidR="00D046FC" w:rsidRPr="003E3C71">
        <w:rPr>
          <w:rFonts w:ascii="Arial" w:hAnsi="Arial" w:cs="Arial"/>
          <w:b/>
          <w:sz w:val="20"/>
          <w:szCs w:val="20"/>
        </w:rPr>
        <w:t>Oddziału Urologii Ogólnej i Onkologicznej, bloku operacyjnego oraz jednostek współpracujących</w:t>
      </w:r>
      <w:r w:rsidR="00CE3DF8" w:rsidRPr="003E3C71">
        <w:rPr>
          <w:rFonts w:ascii="Arial" w:hAnsi="Arial" w:cs="Arial"/>
          <w:b/>
          <w:sz w:val="20"/>
          <w:szCs w:val="20"/>
        </w:rPr>
        <w:t>”</w:t>
      </w:r>
    </w:p>
    <w:p w14:paraId="5265F3D2" w14:textId="77777777" w:rsidR="00F56044" w:rsidRPr="003E3C71" w:rsidRDefault="00F56044" w:rsidP="00EF17A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6FC82EEB" w14:textId="5C065060" w:rsidR="008736ED" w:rsidRPr="003E3C71" w:rsidRDefault="00FD2C0E" w:rsidP="00FD2C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d</w:t>
      </w:r>
      <w:r w:rsidR="008736ED" w:rsidRPr="003E3C71">
        <w:rPr>
          <w:rFonts w:ascii="Arial" w:hAnsi="Arial" w:cs="Arial"/>
          <w:b/>
          <w:sz w:val="20"/>
          <w:szCs w:val="20"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3E3C71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>Specyfikacja przedmiotowa</w:t>
      </w:r>
    </w:p>
    <w:p w14:paraId="332DEF0A" w14:textId="352D7B20" w:rsidR="006A24D6" w:rsidRPr="003E3C71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W ramach zadania nr. </w:t>
      </w:r>
      <w:r w:rsidR="00FD1F97">
        <w:rPr>
          <w:rFonts w:ascii="Arial" w:eastAsia="Times New Roman" w:hAnsi="Arial" w:cs="Arial"/>
          <w:b/>
          <w:bCs/>
          <w:sz w:val="20"/>
          <w:szCs w:val="20"/>
        </w:rPr>
        <w:t>1</w:t>
      </w:r>
      <w:r w:rsidR="00E64494">
        <w:rPr>
          <w:rFonts w:ascii="Arial" w:eastAsia="Times New Roman" w:hAnsi="Arial" w:cs="Arial"/>
          <w:b/>
          <w:bCs/>
          <w:sz w:val="20"/>
          <w:szCs w:val="20"/>
        </w:rPr>
        <w:t>8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Zamawi</w:t>
      </w:r>
      <w:r w:rsidR="000A7908" w:rsidRPr="003E3C71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jący wymaga dostawy </w:t>
      </w:r>
      <w:r w:rsidR="00275D40" w:rsidRPr="003E3C71">
        <w:rPr>
          <w:rFonts w:ascii="Arial" w:eastAsia="Times New Roman" w:hAnsi="Arial" w:cs="Arial"/>
          <w:b/>
          <w:bCs/>
          <w:sz w:val="20"/>
          <w:szCs w:val="20"/>
        </w:rPr>
        <w:t>oferowanych rozwiązań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>wraz instalacją i uruchomieniem</w:t>
      </w:r>
      <w:r w:rsidR="00322ED4" w:rsidRPr="003E3C71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710D1677" w14:textId="490F1606" w:rsidR="007C7183" w:rsidRPr="003E3C71" w:rsidRDefault="00AE7BD2" w:rsidP="00DF4B4A">
      <w:pPr>
        <w:pStyle w:val="Akapitzlist"/>
        <w:numPr>
          <w:ilvl w:val="0"/>
          <w:numId w:val="7"/>
        </w:numPr>
        <w:rPr>
          <w:rFonts w:ascii="Arial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bCs/>
          <w:sz w:val="20"/>
          <w:szCs w:val="20"/>
        </w:rPr>
        <w:t xml:space="preserve">Automatyczny Zewnętrzny Defibrylator AED </w:t>
      </w:r>
      <w:r w:rsidR="00D3474E" w:rsidRPr="003E3C71">
        <w:rPr>
          <w:rFonts w:ascii="Arial" w:hAnsi="Arial" w:cs="Arial"/>
          <w:b/>
          <w:bCs/>
          <w:sz w:val="20"/>
          <w:szCs w:val="20"/>
        </w:rPr>
        <w:t>1 szt.</w:t>
      </w:r>
    </w:p>
    <w:p w14:paraId="1F7F96F0" w14:textId="77777777" w:rsidR="00E76003" w:rsidRPr="003E3C71" w:rsidRDefault="00E76003" w:rsidP="007C7183">
      <w:pPr>
        <w:pStyle w:val="Akapitzlist"/>
        <w:ind w:left="360"/>
        <w:rPr>
          <w:rFonts w:ascii="Arial" w:hAnsi="Arial" w:cs="Arial"/>
          <w:b/>
          <w:bCs/>
          <w:sz w:val="20"/>
          <w:szCs w:val="20"/>
        </w:rPr>
      </w:pPr>
    </w:p>
    <w:tbl>
      <w:tblPr>
        <w:tblW w:w="4934" w:type="pct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32"/>
        <w:gridCol w:w="5701"/>
        <w:gridCol w:w="1561"/>
        <w:gridCol w:w="2408"/>
      </w:tblGrid>
      <w:tr w:rsidR="00E64F64" w:rsidRPr="00A80CBC" w14:paraId="52DDA1E5" w14:textId="77777777" w:rsidTr="007342BA">
        <w:trPr>
          <w:trHeight w:val="284"/>
        </w:trPr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5A32AC88" w14:textId="77777777" w:rsidR="00E64F64" w:rsidRPr="00A80CBC" w:rsidRDefault="00E64F64" w:rsidP="00E64F64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  <w:r w:rsidRPr="00A80CBC"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6511CCAC" w14:textId="39A8EB2F" w:rsidR="00E64F64" w:rsidRPr="00A80CBC" w:rsidRDefault="00E64F64" w:rsidP="00E64F64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  <w:r w:rsidRPr="00A80CBC"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</w:rPr>
              <w:t xml:space="preserve">Opis </w:t>
            </w:r>
            <w:r w:rsidR="002F150C"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</w:rPr>
              <w:t xml:space="preserve">minimalnych </w:t>
            </w:r>
            <w:r w:rsidRPr="00A80CBC"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</w:rPr>
              <w:t>parametrów wymaganych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76E5D891" w14:textId="77777777" w:rsidR="00E64F64" w:rsidRPr="00A80CBC" w:rsidRDefault="00E64F64" w:rsidP="00E64F64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  <w:r w:rsidRPr="00A80CBC"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</w:rPr>
              <w:t>Parametr wymagany</w:t>
            </w: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CF316EA" w14:textId="51225095" w:rsidR="00E64F64" w:rsidRPr="003E3C71" w:rsidRDefault="00E64F64" w:rsidP="00613E66">
            <w:pPr>
              <w:widowControl w:val="0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>Parametry, wartości ,  dane techniczne</w:t>
            </w:r>
            <w:r w:rsidRPr="003E3C71">
              <w:rPr>
                <w:rFonts w:ascii="Arial" w:hAnsi="Arial" w:cs="Arial"/>
                <w:b/>
                <w:sz w:val="20"/>
                <w:szCs w:val="20"/>
              </w:rPr>
              <w:t>(wypełnia Wykonawca</w:t>
            </w:r>
          </w:p>
          <w:p w14:paraId="6AB23D11" w14:textId="131B7779" w:rsidR="00E64F64" w:rsidRPr="00A80CBC" w:rsidRDefault="00E64F64" w:rsidP="00613E66">
            <w:pPr>
              <w:spacing w:before="240" w:after="160" w:line="256" w:lineRule="auto"/>
              <w:ind w:right="117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poprzez wpisanie</w:t>
            </w:r>
            <w:r w:rsidRPr="003E3C71">
              <w:rPr>
                <w:rFonts w:ascii="Arial" w:hAnsi="Arial" w:cs="Arial"/>
                <w:b/>
                <w:sz w:val="20"/>
                <w:szCs w:val="20"/>
              </w:rPr>
              <w:t xml:space="preserve"> słowa „TAK”/„ NIE”  lub podaje wymaganą informację)</w:t>
            </w:r>
          </w:p>
        </w:tc>
      </w:tr>
      <w:tr w:rsidR="00A80CBC" w:rsidRPr="00A80CBC" w14:paraId="46E22821" w14:textId="77777777" w:rsidTr="00613E66">
        <w:tblPrEx>
          <w:tblCellMar>
            <w:top w:w="0" w:type="dxa"/>
          </w:tblCellMar>
        </w:tblPrEx>
        <w:trPr>
          <w:trHeight w:val="284"/>
        </w:trPr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8BD8A" w14:textId="77777777" w:rsidR="00A80CBC" w:rsidRPr="00A80CBC" w:rsidRDefault="00A80CBC" w:rsidP="00A80CBC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  <w:r w:rsidRPr="00A80CBC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C0776" w14:textId="77777777" w:rsidR="00A80CBC" w:rsidRPr="00A80CBC" w:rsidRDefault="00A80CBC" w:rsidP="00A80CBC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  <w:r w:rsidRPr="00A80CBC">
              <w:rPr>
                <w:rFonts w:ascii="Arial" w:eastAsia="Calibri" w:hAnsi="Arial" w:cs="Arial"/>
                <w:sz w:val="20"/>
                <w:szCs w:val="20"/>
              </w:rPr>
              <w:t>Producent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719C6" w14:textId="77777777" w:rsidR="00A80CBC" w:rsidRPr="00A80CBC" w:rsidRDefault="00A80CBC" w:rsidP="00A80CBC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  <w:r w:rsidRPr="00A80CBC">
              <w:rPr>
                <w:rFonts w:ascii="Arial" w:eastAsia="Calibri" w:hAnsi="Arial" w:cs="Arial"/>
                <w:sz w:val="20"/>
                <w:szCs w:val="20"/>
              </w:rPr>
              <w:t>podać</w:t>
            </w: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ADF4" w14:textId="77777777" w:rsidR="00A80CBC" w:rsidRPr="00A80CBC" w:rsidRDefault="00A80CBC" w:rsidP="00A80CBC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80CBC" w:rsidRPr="00A80CBC" w14:paraId="052F5D07" w14:textId="77777777" w:rsidTr="00613E66">
        <w:tblPrEx>
          <w:tblCellMar>
            <w:top w:w="0" w:type="dxa"/>
          </w:tblCellMar>
        </w:tblPrEx>
        <w:trPr>
          <w:trHeight w:val="284"/>
        </w:trPr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A668F" w14:textId="77777777" w:rsidR="00A80CBC" w:rsidRPr="00A80CBC" w:rsidRDefault="00A80CBC" w:rsidP="00A80CBC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  <w:r w:rsidRPr="00A80CBC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D5D5C" w14:textId="77777777" w:rsidR="00A80CBC" w:rsidRPr="00A80CBC" w:rsidRDefault="00A80CBC" w:rsidP="00A80CBC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  <w:r w:rsidRPr="00A80CBC">
              <w:rPr>
                <w:rFonts w:ascii="Arial" w:eastAsia="Calibri" w:hAnsi="Arial" w:cs="Arial"/>
                <w:sz w:val="20"/>
                <w:szCs w:val="20"/>
              </w:rPr>
              <w:t>Nazwa i typ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34AFF" w14:textId="77777777" w:rsidR="00A80CBC" w:rsidRPr="00A80CBC" w:rsidRDefault="00A80CBC" w:rsidP="00A80CBC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  <w:r w:rsidRPr="00A80CBC">
              <w:rPr>
                <w:rFonts w:ascii="Arial" w:eastAsia="Calibri" w:hAnsi="Arial" w:cs="Arial"/>
                <w:sz w:val="20"/>
                <w:szCs w:val="20"/>
              </w:rPr>
              <w:t>podać</w:t>
            </w: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D16F" w14:textId="77777777" w:rsidR="00A80CBC" w:rsidRPr="00A80CBC" w:rsidRDefault="00A80CBC" w:rsidP="00A80CBC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80CBC" w:rsidRPr="00A80CBC" w14:paraId="4F50D20B" w14:textId="77777777" w:rsidTr="00613E66">
        <w:tblPrEx>
          <w:tblCellMar>
            <w:top w:w="0" w:type="dxa"/>
          </w:tblCellMar>
        </w:tblPrEx>
        <w:trPr>
          <w:trHeight w:val="284"/>
        </w:trPr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096E2" w14:textId="77777777" w:rsidR="00A80CBC" w:rsidRPr="00A80CBC" w:rsidRDefault="00A80CBC" w:rsidP="00A80CBC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  <w:r w:rsidRPr="00A80CBC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91E90" w14:textId="77777777" w:rsidR="00A80CBC" w:rsidRPr="00A80CBC" w:rsidRDefault="00A80CBC" w:rsidP="00A80CBC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  <w:r w:rsidRPr="00A80CBC">
              <w:rPr>
                <w:rFonts w:ascii="Arial" w:eastAsia="Calibri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965893" w14:textId="77777777" w:rsidR="00A80CBC" w:rsidRPr="00A80CBC" w:rsidRDefault="00A80CBC" w:rsidP="00A80CBC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  <w:r w:rsidRPr="00A80CBC">
              <w:rPr>
                <w:rFonts w:ascii="Arial" w:eastAsia="Calibri" w:hAnsi="Arial" w:cs="Arial"/>
                <w:sz w:val="20"/>
                <w:szCs w:val="20"/>
              </w:rPr>
              <w:t>podać</w:t>
            </w: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C635" w14:textId="77777777" w:rsidR="00A80CBC" w:rsidRPr="00A80CBC" w:rsidRDefault="00A80CBC" w:rsidP="00A80CBC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80CBC" w:rsidRPr="00A80CBC" w14:paraId="2659F812" w14:textId="77777777" w:rsidTr="00613E66">
        <w:tblPrEx>
          <w:tblCellMar>
            <w:top w:w="0" w:type="dxa"/>
          </w:tblCellMar>
        </w:tblPrEx>
        <w:trPr>
          <w:trHeight w:val="284"/>
        </w:trPr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6D453" w14:textId="77777777" w:rsidR="00A80CBC" w:rsidRPr="00A80CBC" w:rsidRDefault="00A80CBC" w:rsidP="00A80CBC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  <w:r w:rsidRPr="00A80CBC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5C564F" w14:textId="77777777" w:rsidR="00A80CBC" w:rsidRPr="00A80CBC" w:rsidRDefault="00A80CBC" w:rsidP="00A80CBC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  <w:r w:rsidRPr="00A80CBC">
              <w:rPr>
                <w:rFonts w:ascii="Arial" w:eastAsia="Calibri" w:hAnsi="Arial" w:cs="Arial"/>
                <w:sz w:val="20"/>
                <w:szCs w:val="20"/>
              </w:rPr>
              <w:t>Rok produkcji (urządzenie fabrycznie nowe)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7EC96" w14:textId="71216CAB" w:rsidR="00A80CBC" w:rsidRPr="00A80CBC" w:rsidRDefault="00B65899" w:rsidP="00A80CBC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podać</w:t>
            </w: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392A" w14:textId="77777777" w:rsidR="00A80CBC" w:rsidRPr="00A80CBC" w:rsidRDefault="00A80CBC" w:rsidP="00A80CBC">
            <w:pPr>
              <w:spacing w:before="240" w:after="160" w:line="256" w:lineRule="auto"/>
              <w:ind w:right="11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808E5" w:rsidRPr="00A80CBC" w14:paraId="5B4E9F68" w14:textId="77777777" w:rsidTr="00E808E5">
        <w:tblPrEx>
          <w:tblCellMar>
            <w:top w:w="0" w:type="dxa"/>
          </w:tblCellMar>
        </w:tblPrEx>
        <w:trPr>
          <w:trHeight w:val="284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9C8115C" w14:textId="6B1F2DA2" w:rsidR="00E808E5" w:rsidRPr="00E808E5" w:rsidRDefault="00E808E5" w:rsidP="00E808E5">
            <w:pPr>
              <w:spacing w:before="240" w:after="160" w:line="256" w:lineRule="auto"/>
              <w:ind w:right="117"/>
              <w:jc w:val="center"/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</w:rPr>
            </w:pPr>
            <w:r w:rsidRPr="00E808E5"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</w:rPr>
              <w:t>Minimalne parametry techniczne</w:t>
            </w:r>
          </w:p>
        </w:tc>
      </w:tr>
    </w:tbl>
    <w:tbl>
      <w:tblPr>
        <w:tblW w:w="10206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6"/>
        <w:gridCol w:w="5691"/>
        <w:gridCol w:w="1560"/>
        <w:gridCol w:w="2409"/>
      </w:tblGrid>
      <w:tr w:rsidR="000D3D75" w14:paraId="49AEB99A" w14:textId="49F717C8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A6B8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CD1C2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  <w:bCs/>
                <w:lang w:bidi="en-US"/>
              </w:rPr>
              <w:t>Defibrylator półautomatyczny</w:t>
            </w:r>
            <w:r>
              <w:rPr>
                <w:rFonts w:ascii="Calibri" w:eastAsia="Calibri" w:hAnsi="Calibri" w:cs="Calibri"/>
                <w:bCs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7F569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239B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7DADF31C" w14:textId="3EC4FC64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3178B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B1E18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Wbudowany uchwyt do przenoszenia.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E3617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F8C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46D52652" w14:textId="3341C758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6273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19132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Waga max 2 kg.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C0694" w14:textId="77777777" w:rsidR="000D3D75" w:rsidRDefault="000D3D75" w:rsidP="00F8176F">
            <w:pPr>
              <w:pStyle w:val="Standard"/>
              <w:jc w:val="center"/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4EE3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7DADAFD6" w14:textId="2A30BB7F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E75C" w14:textId="77777777" w:rsidR="000D3D75" w:rsidRDefault="000D3D75" w:rsidP="00F8176F">
            <w:pPr>
              <w:pStyle w:val="Standard"/>
              <w:jc w:val="right"/>
            </w:pPr>
            <w:r>
              <w:rPr>
                <w:rFonts w:ascii="Calibri" w:eastAsia="Calibri" w:hAnsi="Calibri" w:cs="Calibri"/>
              </w:rPr>
              <w:t>4.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7B0E2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Wymiary: 210 x 286 x 78 mm</w:t>
            </w:r>
            <w:r>
              <w:rPr>
                <w:rFonts w:ascii="Calibri" w:eastAsia="Calibri" w:hAnsi="Calibri" w:cs="Calibri"/>
              </w:rPr>
              <w:br/>
              <w:t xml:space="preserve"> +/- 10 mm.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97657" w14:textId="77777777" w:rsidR="000D3D75" w:rsidRDefault="000D3D75" w:rsidP="00F8176F">
            <w:pPr>
              <w:pStyle w:val="Standard"/>
              <w:jc w:val="center"/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C870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054A1D05" w14:textId="346FE95E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F8DFC" w14:textId="77777777" w:rsidR="000D3D75" w:rsidRDefault="000D3D75" w:rsidP="00F8176F">
            <w:pPr>
              <w:pStyle w:val="Standard"/>
              <w:jc w:val="right"/>
            </w:pPr>
            <w:r>
              <w:rPr>
                <w:rFonts w:ascii="Calibri" w:eastAsia="Calibri" w:hAnsi="Calibri" w:cs="Calibri"/>
              </w:rPr>
              <w:t>5.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6A157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Odporność na upadek z min. 1,5 m.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84132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98BC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42B64AD6" w14:textId="2DBC76AE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7F40E" w14:textId="77777777" w:rsidR="000D3D75" w:rsidRDefault="000D3D75" w:rsidP="00F8176F">
            <w:pPr>
              <w:pStyle w:val="Standard"/>
              <w:jc w:val="right"/>
            </w:pPr>
            <w:r>
              <w:rPr>
                <w:rFonts w:ascii="Calibri" w:eastAsia="Calibri" w:hAnsi="Calibri" w:cs="Calibri"/>
              </w:rPr>
              <w:t>6.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A6924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Odporność na działanie kurzu i wilgotności min. IP55 lub równoważna.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082CB" w14:textId="77777777" w:rsidR="000D3D75" w:rsidRDefault="000D3D75" w:rsidP="00F8176F">
            <w:pPr>
              <w:pStyle w:val="Standard"/>
              <w:jc w:val="center"/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CCB3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56888AD1" w14:textId="77BE3F50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1CA36" w14:textId="77777777" w:rsidR="000D3D75" w:rsidRDefault="000D3D75" w:rsidP="00F8176F">
            <w:pPr>
              <w:pStyle w:val="Standard"/>
              <w:jc w:val="right"/>
            </w:pPr>
            <w:r>
              <w:rPr>
                <w:rFonts w:ascii="Calibri" w:eastAsia="Calibri" w:hAnsi="Calibri" w:cs="Calibri"/>
              </w:rPr>
              <w:t>7.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75B9F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Temperatura pracy: od min. -5 do min. 50°C.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2D314" w14:textId="77777777" w:rsidR="000D3D75" w:rsidRDefault="000D3D75" w:rsidP="00F8176F">
            <w:pPr>
              <w:pStyle w:val="Standard"/>
              <w:jc w:val="center"/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16E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7E080F81" w14:textId="617E1EAB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26AFC" w14:textId="77777777" w:rsidR="000D3D75" w:rsidRDefault="000D3D75" w:rsidP="00F8176F">
            <w:pPr>
              <w:pStyle w:val="Standard"/>
              <w:jc w:val="right"/>
            </w:pPr>
            <w:r>
              <w:rPr>
                <w:rFonts w:ascii="Calibri" w:eastAsia="Calibri" w:hAnsi="Calibri" w:cs="Calibri"/>
              </w:rPr>
              <w:t>8.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3770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Temperatura przechowywania:</w:t>
            </w:r>
            <w:r>
              <w:rPr>
                <w:rFonts w:ascii="Calibri" w:eastAsia="Calibri" w:hAnsi="Calibri" w:cs="Calibri"/>
              </w:rPr>
              <w:br/>
              <w:t>do 7 dni: min. -30 do min. 70°C</w:t>
            </w:r>
            <w:r>
              <w:rPr>
                <w:rFonts w:ascii="Calibri" w:eastAsia="Calibri" w:hAnsi="Calibri" w:cs="Calibri"/>
              </w:rPr>
              <w:br/>
            </w:r>
            <w:r>
              <w:rPr>
                <w:rFonts w:ascii="Calibri" w:eastAsia="Calibri" w:hAnsi="Calibri" w:cs="Calibri"/>
              </w:rPr>
              <w:lastRenderedPageBreak/>
              <w:t>długotrwałe: min. 15 do min. 35°C.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EA11F" w14:textId="77777777" w:rsidR="000D3D75" w:rsidRDefault="000D3D75" w:rsidP="00F8176F">
            <w:pPr>
              <w:pStyle w:val="Standard"/>
              <w:jc w:val="center"/>
            </w:pPr>
            <w:r>
              <w:rPr>
                <w:rFonts w:ascii="Calibri" w:eastAsia="Calibri" w:hAnsi="Calibri" w:cs="Calibri"/>
              </w:rPr>
              <w:lastRenderedPageBreak/>
              <w:t>TAK,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7F6E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5E87E462" w14:textId="7A33E090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7C1A0" w14:textId="77777777" w:rsidR="000D3D75" w:rsidRDefault="000D3D75" w:rsidP="00F8176F">
            <w:pPr>
              <w:pStyle w:val="Standard"/>
              <w:jc w:val="right"/>
            </w:pPr>
            <w:r>
              <w:rPr>
                <w:rFonts w:ascii="Calibri" w:eastAsia="Calibri" w:hAnsi="Calibri" w:cs="Calibri"/>
              </w:rPr>
              <w:t>9.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BD10B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Dostępne min. 2 wersje językowe (polski, angielski), zmieniane wydzielonym przyciskiem.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F7C7E" w14:textId="77777777" w:rsidR="000D3D75" w:rsidRDefault="000D3D75" w:rsidP="00F8176F">
            <w:pPr>
              <w:pStyle w:val="Standard"/>
              <w:jc w:val="center"/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F783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59E17E91" w14:textId="105A1455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720C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10629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Przełączenie trybu pracy na pediatryczny za pomocą specjalnego wydzielonego przycisku/przełącznika (bez żadnych dodatkowych akcesoriów).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61788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C12A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65C97887" w14:textId="68074BFE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1696D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651E4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Stale widoczny wskaźnik sprawności aparatu, nie wymagający włączania urządzenia.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062C3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FD9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15EDA1CE" w14:textId="5D3B89DE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1BAE4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B398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Funkcja codziennego lub cotygodniowego automatycznego testu.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57DF2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609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159CA37B" w14:textId="04C8FBF1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51D19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A29F0" w14:textId="77777777" w:rsidR="000D3D75" w:rsidRDefault="000D3D75" w:rsidP="00F8176F">
            <w:pPr>
              <w:pStyle w:val="Standard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Urządzenie wyposażone w ekran typu LCD TFT o przekątnej min. 7" umożliwiający wyświetlanie:</w:t>
            </w:r>
          </w:p>
          <w:p w14:paraId="18C7BE92" w14:textId="77777777" w:rsidR="000D3D75" w:rsidRDefault="000D3D75" w:rsidP="00A556B4">
            <w:pPr>
              <w:pStyle w:val="Akapitzlist"/>
              <w:numPr>
                <w:ilvl w:val="0"/>
                <w:numId w:val="24"/>
              </w:numPr>
              <w:autoSpaceDN w:val="0"/>
              <w:ind w:left="430" w:hanging="284"/>
              <w:textAlignment w:val="baseline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animowanych instrukcji (lub krzywej EKG)</w:t>
            </w:r>
          </w:p>
          <w:p w14:paraId="41E6AD79" w14:textId="77777777" w:rsidR="000D3D75" w:rsidRDefault="000D3D75" w:rsidP="00A556B4">
            <w:pPr>
              <w:pStyle w:val="Akapitzlist"/>
              <w:numPr>
                <w:ilvl w:val="0"/>
                <w:numId w:val="22"/>
              </w:numPr>
              <w:autoSpaceDN w:val="0"/>
              <w:ind w:left="430" w:hanging="284"/>
              <w:textAlignment w:val="baseline"/>
            </w:pPr>
            <w:r>
              <w:rPr>
                <w:rFonts w:ascii="Calibri" w:eastAsia="Calibri" w:hAnsi="Calibri" w:cs="Calibri"/>
                <w:sz w:val="20"/>
                <w:szCs w:val="20"/>
              </w:rPr>
              <w:t>wyświetlanie liczby wykonanych defibrylacji i komunikatów tekstowych</w:t>
            </w:r>
          </w:p>
          <w:p w14:paraId="4999CAE8" w14:textId="77777777" w:rsidR="000D3D75" w:rsidRDefault="000D3D75" w:rsidP="00A556B4">
            <w:pPr>
              <w:pStyle w:val="Akapitzlist"/>
              <w:numPr>
                <w:ilvl w:val="0"/>
                <w:numId w:val="22"/>
              </w:numPr>
              <w:autoSpaceDN w:val="0"/>
              <w:ind w:left="430" w:hanging="284"/>
              <w:textAlignment w:val="baseline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wyświetlanie pozostałego czasu do końca 2 minutowej pętli po której następuje automatyczna ocena rytmu serca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9F8DB" w14:textId="77777777" w:rsidR="000D3D75" w:rsidRDefault="000D3D75" w:rsidP="00F8176F">
            <w:pPr>
              <w:pStyle w:val="Standard"/>
              <w:jc w:val="center"/>
            </w:pPr>
            <w:r>
              <w:rPr>
                <w:rFonts w:ascii="Calibri" w:eastAsia="Calibri" w:hAnsi="Calibri" w:cs="Calibri"/>
              </w:rPr>
              <w:t>TAK, opisać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ED4C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00077BC9" w14:textId="0ABF610D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868D2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A1089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 xml:space="preserve">Dwufazowa fala defibrylacji </w:t>
            </w:r>
            <w:proofErr w:type="spellStart"/>
            <w:r>
              <w:rPr>
                <w:rFonts w:ascii="Calibri" w:eastAsia="Calibri" w:hAnsi="Calibri" w:cs="Calibri"/>
              </w:rPr>
              <w:t>BTe</w:t>
            </w:r>
            <w:proofErr w:type="spellEnd"/>
            <w:r>
              <w:rPr>
                <w:rFonts w:ascii="Calibri" w:eastAsia="Calibri" w:hAnsi="Calibri" w:cs="Calibri"/>
              </w:rPr>
              <w:t xml:space="preserve"> z automatyczną kompensacją impedancji pacjenta. Dopuszcza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Calibri" w:eastAsia="Calibri" w:hAnsi="Calibri" w:cs="Calibri"/>
              </w:rPr>
              <w:t>się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defibrylator AED, który do defibrylacji wykorzystuje dwufazową falę defibrylacji </w:t>
            </w:r>
            <w:proofErr w:type="spellStart"/>
            <w:r>
              <w:rPr>
                <w:rFonts w:ascii="Calibri" w:eastAsia="Calibri" w:hAnsi="Calibri" w:cs="Calibri"/>
              </w:rPr>
              <w:t>rektangularną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br/>
              <w:t>z automatyczną kompensacją impedancji pacjenta.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94638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D329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0A6A7A2A" w14:textId="53D17834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46C4B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B3B69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Energia maksymalna defibrylacji 360 J dla pacjentów dorosłych i 100 J dla dzieci.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2FB2C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75F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6EB3DD4C" w14:textId="1207000D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D530F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829F6" w14:textId="77777777" w:rsidR="000D3D75" w:rsidRDefault="000D3D75" w:rsidP="00F8176F">
            <w:pPr>
              <w:pStyle w:val="Standard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Domyślne protokoły energii defibrylacji:</w:t>
            </w:r>
          </w:p>
          <w:p w14:paraId="23FE8F19" w14:textId="77777777" w:rsidR="000D3D75" w:rsidRDefault="000D3D75" w:rsidP="00A556B4">
            <w:pPr>
              <w:pStyle w:val="Akapitzlist"/>
              <w:numPr>
                <w:ilvl w:val="0"/>
                <w:numId w:val="25"/>
              </w:numPr>
              <w:autoSpaceDN w:val="0"/>
              <w:ind w:left="430" w:hanging="284"/>
              <w:textAlignment w:val="baseline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dla dorosłych: 200-300-360 J</w:t>
            </w:r>
          </w:p>
          <w:p w14:paraId="77C4658E" w14:textId="77777777" w:rsidR="000D3D75" w:rsidRDefault="000D3D75" w:rsidP="00A556B4">
            <w:pPr>
              <w:pStyle w:val="Akapitzlist"/>
              <w:numPr>
                <w:ilvl w:val="0"/>
                <w:numId w:val="23"/>
              </w:numPr>
              <w:autoSpaceDN w:val="0"/>
              <w:ind w:left="430" w:hanging="284"/>
              <w:textAlignment w:val="baseline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dla dzieci: 50-70-100 J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8F09F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A23A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119EA5BC" w14:textId="0941B7DA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DAF23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49560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Czas od włączenia do dostarczenia pierwszego wyładowania poniżej 8 sekund.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35E8A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ECC7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1562FB65" w14:textId="1015BFAB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8C95C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7A68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Wbudowany metronom.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1B329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BF37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10468844" w14:textId="1F395BE9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320D2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EC492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Konfiguracja trybu RKO – 30:2, 15:2 i tylko ucisk.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7FC4A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B00A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0E72FF6F" w14:textId="4B43ECFC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642F6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C24B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Komunikaty głosowe wskazujące kroki kompletnego algorytmu BLS/AED, zgodne z aktualnymi Wytycznymi Europejskiej Rady Resuscytacji.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17284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574B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5734CC8B" w14:textId="2FC78CDC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DF1C1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06E4D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Funkcja pozwalająca ocenić poziom umiejętności ratowników i zapewnić optymalną, inteligentną nawigację podczas całego procesu resuscytacji.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45D1C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8F31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110B5A74" w14:textId="3B4925AE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7D461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B4596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Pojedyncza, nieładowalna bateria LiMnO2 pozwalająca na min. 200 wyładowań z maksymalną energią 360 J.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955C0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TAK, podać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615A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  <w:tr w:rsidR="000D3D75" w14:paraId="0408D429" w14:textId="4A911129" w:rsidTr="00630B6D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9D45A" w14:textId="77777777" w:rsidR="000D3D75" w:rsidRDefault="000D3D75" w:rsidP="00F8176F">
            <w:pPr>
              <w:pStyle w:val="Standard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47415" w14:textId="77777777" w:rsidR="000D3D75" w:rsidRDefault="000D3D75" w:rsidP="00F8176F">
            <w:pPr>
              <w:pStyle w:val="Standard"/>
            </w:pPr>
            <w:r>
              <w:rPr>
                <w:rFonts w:ascii="Calibri" w:eastAsia="Calibri" w:hAnsi="Calibri" w:cs="Calibri"/>
              </w:rPr>
              <w:t>Szafka ścienna w zestawie z defibrylatorem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63F58" w14:textId="77777777" w:rsidR="000D3D75" w:rsidRDefault="000D3D75" w:rsidP="00F8176F">
            <w:pPr>
              <w:pStyle w:val="Standard"/>
              <w:jc w:val="center"/>
            </w:pPr>
            <w:r>
              <w:rPr>
                <w:rFonts w:ascii="Calibri" w:eastAsia="Calibri" w:hAnsi="Calibri" w:cs="Calibri"/>
              </w:rPr>
              <w:t>TAK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DB8" w14:textId="77777777" w:rsidR="000D3D75" w:rsidRDefault="000D3D75" w:rsidP="00F8176F">
            <w:pPr>
              <w:pStyle w:val="Standard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1793111D" w14:textId="77777777" w:rsidR="001838C5" w:rsidRDefault="001838C5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</w:p>
    <w:p w14:paraId="40BDAF37" w14:textId="77777777" w:rsidR="001838C5" w:rsidRDefault="001838C5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</w:p>
    <w:p w14:paraId="7BFA0136" w14:textId="000451AB" w:rsidR="002C2551" w:rsidRPr="003E3C71" w:rsidRDefault="002C255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</w:t>
      </w:r>
      <w:r w:rsidRPr="003E3C71">
        <w:rPr>
          <w:rFonts w:ascii="Arial" w:eastAsia="Calibri" w:hAnsi="Arial" w:cs="Arial"/>
          <w:sz w:val="20"/>
          <w:szCs w:val="20"/>
        </w:rPr>
        <w:t xml:space="preserve"> są bezwzględnie wymagane. </w:t>
      </w:r>
    </w:p>
    <w:p w14:paraId="410D80E2" w14:textId="77777777" w:rsidR="002C2551" w:rsidRPr="003E3C71" w:rsidRDefault="002C2551" w:rsidP="002C2551">
      <w:pPr>
        <w:spacing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lastRenderedPageBreak/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Tak,</w:t>
      </w:r>
      <w:r w:rsidRPr="003E3C71">
        <w:rPr>
          <w:rFonts w:ascii="Arial" w:eastAsia="Calibri" w:hAnsi="Arial" w:cs="Arial"/>
          <w:sz w:val="20"/>
          <w:szCs w:val="20"/>
        </w:rPr>
        <w:t xml:space="preserve">  </w:t>
      </w:r>
      <w:r w:rsidRPr="003E3C71">
        <w:rPr>
          <w:rFonts w:ascii="Arial" w:eastAsia="Calibri" w:hAnsi="Arial" w:cs="Arial"/>
          <w:b/>
          <w:sz w:val="20"/>
          <w:szCs w:val="20"/>
        </w:rPr>
        <w:t xml:space="preserve">podać </w:t>
      </w:r>
      <w:r w:rsidRPr="003E3C71">
        <w:rPr>
          <w:rFonts w:ascii="Arial" w:eastAsia="Calibri" w:hAnsi="Arial" w:cs="Arial"/>
          <w:sz w:val="20"/>
          <w:szCs w:val="20"/>
        </w:rPr>
        <w:t>są bezwzględnie wymagane i wymagają dodatkowego opisu.</w:t>
      </w:r>
    </w:p>
    <w:p w14:paraId="3E163924" w14:textId="3D62FF51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  <w:r w:rsidRPr="003E3C71">
        <w:rPr>
          <w:rFonts w:ascii="Arial" w:eastAsia="Arial" w:hAnsi="Arial" w:cs="Arial"/>
          <w:b/>
          <w:sz w:val="20"/>
          <w:szCs w:val="20"/>
        </w:rPr>
        <w:t>Nie wypełnienie tabeli parametrów wymagalnych lub jej nie dołączenie do oferty spowoduje odrzucenie oferty.</w:t>
      </w:r>
    </w:p>
    <w:p w14:paraId="759AE827" w14:textId="77777777" w:rsidR="002C2551" w:rsidRPr="003E3C71" w:rsidRDefault="002C2551" w:rsidP="002C2551">
      <w:pPr>
        <w:rPr>
          <w:rFonts w:ascii="Arial" w:eastAsia="Arial" w:hAnsi="Arial" w:cs="Arial"/>
          <w:sz w:val="20"/>
          <w:szCs w:val="20"/>
        </w:rPr>
      </w:pPr>
    </w:p>
    <w:p w14:paraId="52C90459" w14:textId="77777777" w:rsidR="002C2551" w:rsidRPr="003E3C71" w:rsidRDefault="002C2551" w:rsidP="002C2551">
      <w:pPr>
        <w:tabs>
          <w:tab w:val="left" w:pos="708"/>
        </w:tabs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sz w:val="20"/>
          <w:szCs w:val="20"/>
        </w:rP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4B89EA1" w14:textId="77777777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</w:p>
    <w:p w14:paraId="547B5383" w14:textId="77777777" w:rsidR="002C2551" w:rsidRPr="003E3C71" w:rsidRDefault="002C2551" w:rsidP="002F150C">
      <w:pPr>
        <w:spacing w:line="256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6D9396BE" w14:textId="77777777" w:rsidR="002F150C" w:rsidRPr="002F150C" w:rsidRDefault="002F150C" w:rsidP="002F150C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2F150C"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520AEDB6" w14:textId="77777777" w:rsidR="002F150C" w:rsidRPr="002F150C" w:rsidRDefault="002F150C" w:rsidP="002F150C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2F150C">
        <w:rPr>
          <w:rFonts w:ascii="Arial" w:eastAsia="Calibri" w:hAnsi="Arial" w:cs="Arial"/>
          <w:sz w:val="20"/>
          <w:szCs w:val="20"/>
        </w:rPr>
        <w:t>Podpis osoby uprawnionej do reprezentowania</w:t>
      </w:r>
    </w:p>
    <w:p w14:paraId="0C51927A" w14:textId="77777777" w:rsidR="006402A0" w:rsidRPr="003E3C71" w:rsidRDefault="006402A0" w:rsidP="002F150C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</w:rPr>
      </w:pPr>
    </w:p>
    <w:sectPr w:rsidR="006402A0" w:rsidRPr="003E3C71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9D2AD" w14:textId="77777777" w:rsidR="001217BE" w:rsidRDefault="001217BE">
      <w:pPr>
        <w:spacing w:after="0" w:line="240" w:lineRule="auto"/>
      </w:pPr>
      <w:r>
        <w:separator/>
      </w:r>
    </w:p>
  </w:endnote>
  <w:endnote w:type="continuationSeparator" w:id="0">
    <w:p w14:paraId="1AFB7DEF" w14:textId="77777777" w:rsidR="001217BE" w:rsidRDefault="00121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94297" w14:textId="77777777" w:rsidR="001217BE" w:rsidRDefault="001217BE">
      <w:pPr>
        <w:spacing w:after="0" w:line="240" w:lineRule="auto"/>
      </w:pPr>
      <w:r>
        <w:separator/>
      </w:r>
    </w:p>
  </w:footnote>
  <w:footnote w:type="continuationSeparator" w:id="0">
    <w:p w14:paraId="09859C57" w14:textId="77777777" w:rsidR="001217BE" w:rsidRDefault="00121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B0EF8B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3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5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6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7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393594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3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7B1C6C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5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3F81B1A"/>
    <w:multiLevelType w:val="multilevel"/>
    <w:tmpl w:val="BA9A43E8"/>
    <w:styleLink w:val="WW8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9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13472F"/>
    <w:multiLevelType w:val="multilevel"/>
    <w:tmpl w:val="49CA1DDC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8F73386"/>
    <w:multiLevelType w:val="multilevel"/>
    <w:tmpl w:val="9EB616A2"/>
    <w:styleLink w:val="WW8Num10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3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0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966913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32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A25713"/>
    <w:multiLevelType w:val="multilevel"/>
    <w:tmpl w:val="9102A62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AE04E3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36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37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4800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2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77257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90215FE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52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41"/>
    <w:lvlOverride w:ilvl="0">
      <w:startOverride w:val="1"/>
    </w:lvlOverride>
  </w:num>
  <w:num w:numId="2" w16cid:durableId="591549179">
    <w:abstractNumId w:val="29"/>
    <w:lvlOverride w:ilvl="0">
      <w:startOverride w:val="1"/>
    </w:lvlOverride>
  </w:num>
  <w:num w:numId="3" w16cid:durableId="445125570">
    <w:abstractNumId w:val="16"/>
  </w:num>
  <w:num w:numId="4" w16cid:durableId="10111089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19"/>
  </w:num>
  <w:num w:numId="6" w16cid:durableId="1129084979">
    <w:abstractNumId w:val="52"/>
  </w:num>
  <w:num w:numId="7" w16cid:durableId="1394430855">
    <w:abstractNumId w:val="25"/>
  </w:num>
  <w:num w:numId="8" w16cid:durableId="1048262520">
    <w:abstractNumId w:val="17"/>
  </w:num>
  <w:num w:numId="9" w16cid:durableId="324431591">
    <w:abstractNumId w:val="3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</w:rPr>
      </w:lvl>
    </w:lvlOverride>
  </w:num>
  <w:num w:numId="10" w16cid:durableId="209726931">
    <w:abstractNumId w:val="0"/>
  </w:num>
  <w:num w:numId="11" w16cid:durableId="1128159780">
    <w:abstractNumId w:val="1"/>
  </w:num>
  <w:num w:numId="12" w16cid:durableId="376784611">
    <w:abstractNumId w:val="40"/>
  </w:num>
  <w:num w:numId="13" w16cid:durableId="238104368">
    <w:abstractNumId w:val="45"/>
  </w:num>
  <w:num w:numId="14" w16cid:durableId="583685678">
    <w:abstractNumId w:val="35"/>
  </w:num>
  <w:num w:numId="15" w16cid:durableId="962922322">
    <w:abstractNumId w:val="31"/>
  </w:num>
  <w:num w:numId="16" w16cid:durableId="1816603187">
    <w:abstractNumId w:val="33"/>
  </w:num>
  <w:num w:numId="17" w16cid:durableId="399451513">
    <w:abstractNumId w:val="14"/>
  </w:num>
  <w:num w:numId="18" w16cid:durableId="736590614">
    <w:abstractNumId w:val="12"/>
  </w:num>
  <w:num w:numId="19" w16cid:durableId="1909338861">
    <w:abstractNumId w:val="51"/>
  </w:num>
  <w:num w:numId="20" w16cid:durableId="1912427642">
    <w:abstractNumId w:val="21"/>
  </w:num>
  <w:num w:numId="21" w16cid:durableId="1756441420">
    <w:abstractNumId w:val="21"/>
    <w:lvlOverride w:ilvl="0">
      <w:startOverride w:val="1"/>
    </w:lvlOverride>
  </w:num>
  <w:num w:numId="22" w16cid:durableId="1198271445">
    <w:abstractNumId w:val="22"/>
  </w:num>
  <w:num w:numId="23" w16cid:durableId="1074621607">
    <w:abstractNumId w:val="18"/>
  </w:num>
  <w:num w:numId="24" w16cid:durableId="176315315">
    <w:abstractNumId w:val="22"/>
  </w:num>
  <w:num w:numId="25" w16cid:durableId="621039173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3E3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2AD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6E1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D75"/>
    <w:rsid w:val="000D3F5B"/>
    <w:rsid w:val="000D4CAA"/>
    <w:rsid w:val="000D4F6F"/>
    <w:rsid w:val="000D5588"/>
    <w:rsid w:val="000D55F9"/>
    <w:rsid w:val="000D69B8"/>
    <w:rsid w:val="000D6D73"/>
    <w:rsid w:val="000D720C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012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7BE"/>
    <w:rsid w:val="00121960"/>
    <w:rsid w:val="00121E16"/>
    <w:rsid w:val="001224A9"/>
    <w:rsid w:val="00122A48"/>
    <w:rsid w:val="00122B5A"/>
    <w:rsid w:val="00122DF1"/>
    <w:rsid w:val="00123446"/>
    <w:rsid w:val="00123583"/>
    <w:rsid w:val="00123627"/>
    <w:rsid w:val="00124470"/>
    <w:rsid w:val="00125EA8"/>
    <w:rsid w:val="001266D1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5869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47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BBC"/>
    <w:rsid w:val="00143E8F"/>
    <w:rsid w:val="00144407"/>
    <w:rsid w:val="00144A66"/>
    <w:rsid w:val="00144B1A"/>
    <w:rsid w:val="00146171"/>
    <w:rsid w:val="00146FCD"/>
    <w:rsid w:val="001479C6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5FC1"/>
    <w:rsid w:val="001762C1"/>
    <w:rsid w:val="00176B6B"/>
    <w:rsid w:val="00176DA3"/>
    <w:rsid w:val="00176EC8"/>
    <w:rsid w:val="00176FD1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8C5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311"/>
    <w:rsid w:val="001926E9"/>
    <w:rsid w:val="00192C5D"/>
    <w:rsid w:val="00192CE9"/>
    <w:rsid w:val="00194F32"/>
    <w:rsid w:val="001963C2"/>
    <w:rsid w:val="00196C5D"/>
    <w:rsid w:val="001A0473"/>
    <w:rsid w:val="001A065C"/>
    <w:rsid w:val="001A0C3B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1FD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43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D0A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48C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41B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D69"/>
    <w:rsid w:val="002D3FB9"/>
    <w:rsid w:val="002D4254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B15"/>
    <w:rsid w:val="002F0DEA"/>
    <w:rsid w:val="002F0E38"/>
    <w:rsid w:val="002F150C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2C"/>
    <w:rsid w:val="002F5BB6"/>
    <w:rsid w:val="002F6BB8"/>
    <w:rsid w:val="002F7781"/>
    <w:rsid w:val="002F7A29"/>
    <w:rsid w:val="00300C9E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2ED4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799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287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1B7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F0"/>
    <w:rsid w:val="003E05C2"/>
    <w:rsid w:val="003E08EC"/>
    <w:rsid w:val="003E18F6"/>
    <w:rsid w:val="003E23F1"/>
    <w:rsid w:val="003E28CF"/>
    <w:rsid w:val="003E2BDB"/>
    <w:rsid w:val="003E2E6A"/>
    <w:rsid w:val="003E33B1"/>
    <w:rsid w:val="003E372B"/>
    <w:rsid w:val="003E3798"/>
    <w:rsid w:val="003E386D"/>
    <w:rsid w:val="003E3C71"/>
    <w:rsid w:val="003E3FFE"/>
    <w:rsid w:val="003E44B5"/>
    <w:rsid w:val="003E474E"/>
    <w:rsid w:val="003E4A7D"/>
    <w:rsid w:val="003E4C0B"/>
    <w:rsid w:val="003E52AA"/>
    <w:rsid w:val="003E5567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7EC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1628"/>
    <w:rsid w:val="00491BF8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051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24E0"/>
    <w:rsid w:val="004D31D6"/>
    <w:rsid w:val="004D402F"/>
    <w:rsid w:val="004D45FF"/>
    <w:rsid w:val="004D5116"/>
    <w:rsid w:val="004D6323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260D"/>
    <w:rsid w:val="004F2EA9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7C5"/>
    <w:rsid w:val="005068FA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A79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49A3"/>
    <w:rsid w:val="00574ED2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3B2"/>
    <w:rsid w:val="00600596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66"/>
    <w:rsid w:val="00613E7C"/>
    <w:rsid w:val="006144D5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325"/>
    <w:rsid w:val="00622451"/>
    <w:rsid w:val="006246E3"/>
    <w:rsid w:val="00624FBE"/>
    <w:rsid w:val="00625C71"/>
    <w:rsid w:val="00626100"/>
    <w:rsid w:val="006268E0"/>
    <w:rsid w:val="0062721A"/>
    <w:rsid w:val="00627635"/>
    <w:rsid w:val="00630B6D"/>
    <w:rsid w:val="0063109C"/>
    <w:rsid w:val="006318FF"/>
    <w:rsid w:val="00632816"/>
    <w:rsid w:val="0063287D"/>
    <w:rsid w:val="00632D97"/>
    <w:rsid w:val="00634CFE"/>
    <w:rsid w:val="00635282"/>
    <w:rsid w:val="00635519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6A"/>
    <w:rsid w:val="00657FCA"/>
    <w:rsid w:val="006610FC"/>
    <w:rsid w:val="00662A6B"/>
    <w:rsid w:val="00662C02"/>
    <w:rsid w:val="0066311D"/>
    <w:rsid w:val="006632C8"/>
    <w:rsid w:val="00663BCE"/>
    <w:rsid w:val="0066411E"/>
    <w:rsid w:val="0066413F"/>
    <w:rsid w:val="0066420F"/>
    <w:rsid w:val="00664655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4DF"/>
    <w:rsid w:val="0068051D"/>
    <w:rsid w:val="00680A45"/>
    <w:rsid w:val="00681E23"/>
    <w:rsid w:val="006820CB"/>
    <w:rsid w:val="006828E8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1D51"/>
    <w:rsid w:val="006C224E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C1E"/>
    <w:rsid w:val="006D00AA"/>
    <w:rsid w:val="006D0612"/>
    <w:rsid w:val="006D09C2"/>
    <w:rsid w:val="006D1931"/>
    <w:rsid w:val="006D1AC7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5D75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2BA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26F"/>
    <w:rsid w:val="0078046F"/>
    <w:rsid w:val="00780F65"/>
    <w:rsid w:val="00781027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19EF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1A3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49E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4CA0"/>
    <w:rsid w:val="00835385"/>
    <w:rsid w:val="00835E1F"/>
    <w:rsid w:val="008363F9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24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567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EEB"/>
    <w:rsid w:val="008A5C8C"/>
    <w:rsid w:val="008A5D92"/>
    <w:rsid w:val="008A5E30"/>
    <w:rsid w:val="008A6806"/>
    <w:rsid w:val="008A689B"/>
    <w:rsid w:val="008A6986"/>
    <w:rsid w:val="008B13E2"/>
    <w:rsid w:val="008B194C"/>
    <w:rsid w:val="008B1C10"/>
    <w:rsid w:val="008B1C86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A8"/>
    <w:rsid w:val="008C07B3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5D8"/>
    <w:rsid w:val="00900C10"/>
    <w:rsid w:val="009014D5"/>
    <w:rsid w:val="00902503"/>
    <w:rsid w:val="0090266F"/>
    <w:rsid w:val="00903923"/>
    <w:rsid w:val="009039D9"/>
    <w:rsid w:val="00903D53"/>
    <w:rsid w:val="009042AC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0DF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0D81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3AD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9E"/>
    <w:rsid w:val="00A456C9"/>
    <w:rsid w:val="00A459B5"/>
    <w:rsid w:val="00A45E6B"/>
    <w:rsid w:val="00A466FA"/>
    <w:rsid w:val="00A46BC2"/>
    <w:rsid w:val="00A46EEF"/>
    <w:rsid w:val="00A501A3"/>
    <w:rsid w:val="00A51C7B"/>
    <w:rsid w:val="00A53560"/>
    <w:rsid w:val="00A53646"/>
    <w:rsid w:val="00A54356"/>
    <w:rsid w:val="00A5457B"/>
    <w:rsid w:val="00A549A2"/>
    <w:rsid w:val="00A54EC2"/>
    <w:rsid w:val="00A554B7"/>
    <w:rsid w:val="00A556B4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811"/>
    <w:rsid w:val="00A65B89"/>
    <w:rsid w:val="00A66865"/>
    <w:rsid w:val="00A66FE6"/>
    <w:rsid w:val="00A67748"/>
    <w:rsid w:val="00A67C8B"/>
    <w:rsid w:val="00A67F09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0CBC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6E04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7DD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BD2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807"/>
    <w:rsid w:val="00AF38B1"/>
    <w:rsid w:val="00AF3F38"/>
    <w:rsid w:val="00AF3FC4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3D2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99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90A"/>
    <w:rsid w:val="00B90D47"/>
    <w:rsid w:val="00B91CF8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28BA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27B58"/>
    <w:rsid w:val="00C3040D"/>
    <w:rsid w:val="00C3074F"/>
    <w:rsid w:val="00C307E7"/>
    <w:rsid w:val="00C31042"/>
    <w:rsid w:val="00C31847"/>
    <w:rsid w:val="00C32387"/>
    <w:rsid w:val="00C32C1A"/>
    <w:rsid w:val="00C32E14"/>
    <w:rsid w:val="00C33FF8"/>
    <w:rsid w:val="00C34053"/>
    <w:rsid w:val="00C34706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5E8C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6764"/>
    <w:rsid w:val="00C6681D"/>
    <w:rsid w:val="00C67ABF"/>
    <w:rsid w:val="00C67B54"/>
    <w:rsid w:val="00C67BCD"/>
    <w:rsid w:val="00C67C9B"/>
    <w:rsid w:val="00C7001D"/>
    <w:rsid w:val="00C7010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80412"/>
    <w:rsid w:val="00C8077D"/>
    <w:rsid w:val="00C80798"/>
    <w:rsid w:val="00C80A92"/>
    <w:rsid w:val="00C82C7C"/>
    <w:rsid w:val="00C82DA6"/>
    <w:rsid w:val="00C82E13"/>
    <w:rsid w:val="00C83C16"/>
    <w:rsid w:val="00C846F7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568C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5AB1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4E"/>
    <w:rsid w:val="00D34827"/>
    <w:rsid w:val="00D34C25"/>
    <w:rsid w:val="00D358EF"/>
    <w:rsid w:val="00D35BD9"/>
    <w:rsid w:val="00D35C36"/>
    <w:rsid w:val="00D362DB"/>
    <w:rsid w:val="00D36D27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982"/>
    <w:rsid w:val="00DC2B0E"/>
    <w:rsid w:val="00DC2D8A"/>
    <w:rsid w:val="00DC2FC7"/>
    <w:rsid w:val="00DC327F"/>
    <w:rsid w:val="00DC3289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815"/>
    <w:rsid w:val="00E04480"/>
    <w:rsid w:val="00E05232"/>
    <w:rsid w:val="00E05649"/>
    <w:rsid w:val="00E05F37"/>
    <w:rsid w:val="00E06069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1D7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4D9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494"/>
    <w:rsid w:val="00E648A3"/>
    <w:rsid w:val="00E64A81"/>
    <w:rsid w:val="00E64EB8"/>
    <w:rsid w:val="00E64F64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003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8E5"/>
    <w:rsid w:val="00E80D6C"/>
    <w:rsid w:val="00E81602"/>
    <w:rsid w:val="00E81939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B7F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18A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2A9F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912"/>
    <w:rsid w:val="00EE7FBF"/>
    <w:rsid w:val="00EE7FC0"/>
    <w:rsid w:val="00EF01F5"/>
    <w:rsid w:val="00EF0544"/>
    <w:rsid w:val="00EF0D5F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3DC"/>
    <w:rsid w:val="00F40B88"/>
    <w:rsid w:val="00F4116A"/>
    <w:rsid w:val="00F41546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24B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364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0A3C"/>
    <w:rsid w:val="00F815F2"/>
    <w:rsid w:val="00F8191F"/>
    <w:rsid w:val="00F81CF6"/>
    <w:rsid w:val="00F81F46"/>
    <w:rsid w:val="00F838BA"/>
    <w:rsid w:val="00F842DE"/>
    <w:rsid w:val="00F844AE"/>
    <w:rsid w:val="00F85557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2D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1F97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226"/>
    <w:rsid w:val="00FF5BA4"/>
    <w:rsid w:val="00FF693C"/>
    <w:rsid w:val="00FF6A70"/>
    <w:rsid w:val="00FF6C70"/>
    <w:rsid w:val="00FF708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648C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WW8Num1">
    <w:name w:val="WW8Num1"/>
    <w:basedOn w:val="Bezlisty"/>
    <w:rsid w:val="00AD07DD"/>
    <w:pPr>
      <w:numPr>
        <w:numId w:val="16"/>
      </w:numPr>
    </w:pPr>
  </w:style>
  <w:style w:type="numbering" w:customStyle="1" w:styleId="WW8Num3">
    <w:name w:val="WW8Num3"/>
    <w:basedOn w:val="Bezlisty"/>
    <w:rsid w:val="001A0C3B"/>
    <w:pPr>
      <w:numPr>
        <w:numId w:val="20"/>
      </w:numPr>
    </w:pPr>
  </w:style>
  <w:style w:type="numbering" w:customStyle="1" w:styleId="WW8Num10">
    <w:name w:val="WW8Num10"/>
    <w:basedOn w:val="Bezlisty"/>
    <w:rsid w:val="00A556B4"/>
    <w:pPr>
      <w:numPr>
        <w:numId w:val="22"/>
      </w:numPr>
    </w:pPr>
  </w:style>
  <w:style w:type="numbering" w:customStyle="1" w:styleId="WW8Num14">
    <w:name w:val="WW8Num14"/>
    <w:basedOn w:val="Bezlisty"/>
    <w:rsid w:val="00A556B4"/>
    <w:pPr>
      <w:numPr>
        <w:numId w:val="23"/>
      </w:numPr>
    </w:pPr>
  </w:style>
  <w:style w:type="numbering" w:customStyle="1" w:styleId="WW8Num11">
    <w:name w:val="WW8Num11"/>
    <w:basedOn w:val="Bezlisty"/>
    <w:rsid w:val="00630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572</Words>
  <Characters>3434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3</cp:revision>
  <dcterms:created xsi:type="dcterms:W3CDTF">2026-02-09T18:00:00Z</dcterms:created>
  <dcterms:modified xsi:type="dcterms:W3CDTF">2026-02-26T19:02:00Z</dcterms:modified>
</cp:coreProperties>
</file>