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AA42A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04A58" w:rsidRPr="00404A58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3930F3C5" w14:textId="77777777" w:rsidTr="00467CA2">
        <w:tc>
          <w:tcPr>
            <w:tcW w:w="2800" w:type="dxa"/>
          </w:tcPr>
          <w:p w14:paraId="5878A145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6CFAEE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874CD4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F3C09D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5BC28EB3" w14:textId="77777777" w:rsidTr="00467CA2">
        <w:tc>
          <w:tcPr>
            <w:tcW w:w="2800" w:type="dxa"/>
          </w:tcPr>
          <w:p w14:paraId="260490E7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837BA9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CFD45E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6FD171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1E96123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5618BD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405C14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D190F02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A3F2483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</w:t>
      </w:r>
      <w:proofErr w:type="gramStart"/>
      <w:r w:rsidR="00EF3368" w:rsidRPr="00053927">
        <w:rPr>
          <w:rFonts w:ascii="Arial" w:hAnsi="Arial" w:cs="Arial"/>
          <w:sz w:val="24"/>
          <w:szCs w:val="24"/>
        </w:rPr>
        <w:t>2019r.</w:t>
      </w:r>
      <w:proofErr w:type="gramEnd"/>
      <w:r w:rsidR="00EF3368" w:rsidRPr="00053927">
        <w:rPr>
          <w:rFonts w:ascii="Arial" w:hAnsi="Arial" w:cs="Arial"/>
          <w:sz w:val="24"/>
          <w:szCs w:val="24"/>
        </w:rPr>
        <w:t xml:space="preserve"> Prawo zamówień publicznych </w:t>
      </w:r>
      <w:r w:rsidR="00404A58" w:rsidRPr="00404A58">
        <w:rPr>
          <w:rFonts w:ascii="Arial" w:hAnsi="Arial" w:cs="Arial"/>
          <w:sz w:val="24"/>
          <w:szCs w:val="24"/>
        </w:rPr>
        <w:t>(</w:t>
      </w:r>
      <w:proofErr w:type="spellStart"/>
      <w:r w:rsidR="00404A58" w:rsidRPr="00404A58">
        <w:rPr>
          <w:rFonts w:ascii="Arial" w:hAnsi="Arial" w:cs="Arial"/>
          <w:sz w:val="24"/>
          <w:szCs w:val="24"/>
        </w:rPr>
        <w:t>t.j</w:t>
      </w:r>
      <w:proofErr w:type="spellEnd"/>
      <w:r w:rsidR="00404A58" w:rsidRPr="00404A58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404A58" w:rsidRPr="00404A58">
        <w:rPr>
          <w:rFonts w:ascii="Arial" w:hAnsi="Arial" w:cs="Arial"/>
          <w:sz w:val="24"/>
          <w:szCs w:val="24"/>
        </w:rPr>
        <w:t>późn</w:t>
      </w:r>
      <w:proofErr w:type="spellEnd"/>
      <w:r w:rsidR="00404A58" w:rsidRPr="00404A58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70D75C9E" w14:textId="77777777" w:rsidTr="00467CA2">
        <w:tc>
          <w:tcPr>
            <w:tcW w:w="2269" w:type="dxa"/>
          </w:tcPr>
          <w:p w14:paraId="1368B6EB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33E1C7B" w14:textId="77777777" w:rsidR="00D520D3" w:rsidRPr="00A2540E" w:rsidRDefault="00404A5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4A5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wyposażenia medycznego na potrzeby: Pracowni Diagnostyki Medycznej. Pracowni Tomografii Komputerowej oraz Pracowni Rentgenodiagnostyki dla SP ZOZ w Kolbuszowej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04A58" w:rsidRPr="00A2540E" w14:paraId="13C82169" w14:textId="77777777" w:rsidTr="001B0DED">
        <w:tc>
          <w:tcPr>
            <w:tcW w:w="2269" w:type="dxa"/>
          </w:tcPr>
          <w:p w14:paraId="1109139C" w14:textId="77777777" w:rsidR="00404A58" w:rsidRPr="00A2540E" w:rsidRDefault="00404A58" w:rsidP="001B0DE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42050A" w14:textId="77777777" w:rsidR="00404A58" w:rsidRPr="00A2540E" w:rsidRDefault="00404A58" w:rsidP="001B0DE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4A5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Eap-2412/6/2026</w:t>
            </w:r>
          </w:p>
        </w:tc>
      </w:tr>
    </w:tbl>
    <w:p w14:paraId="7FB66546" w14:textId="77777777" w:rsidR="00DC652A" w:rsidRPr="00053927" w:rsidRDefault="00404A5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13582E1C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8EDAF6E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116FDED6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BC48359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0CEFAB60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18E44A2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29EBF4F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5C22443B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29A07FB9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0D50B274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6BDAC23D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25A7D8B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48F202E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21D240A8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A072C80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042D835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3F6D3B73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415C3038" w14:textId="77777777" w:rsidTr="00467CA2">
        <w:tc>
          <w:tcPr>
            <w:tcW w:w="2660" w:type="dxa"/>
          </w:tcPr>
          <w:p w14:paraId="5C8E8E95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00C1D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C1A5664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970EDA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C5A09C5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53585D6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04A5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8B2A725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default" r:id="rId7"/>
      <w:footerReference w:type="default" r:id="rId8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5803F" w14:textId="77777777" w:rsidR="004D5B61" w:rsidRDefault="004D5B61" w:rsidP="00025386">
      <w:pPr>
        <w:spacing w:after="0" w:line="240" w:lineRule="auto"/>
      </w:pPr>
      <w:r>
        <w:separator/>
      </w:r>
    </w:p>
  </w:endnote>
  <w:endnote w:type="continuationSeparator" w:id="0">
    <w:p w14:paraId="606B1981" w14:textId="77777777" w:rsidR="004D5B61" w:rsidRDefault="004D5B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AB441" w14:textId="77777777" w:rsidR="00025386" w:rsidRDefault="000B75C6" w:rsidP="00025386">
    <w:pPr>
      <w:pStyle w:val="Stopka"/>
      <w:tabs>
        <w:tab w:val="clear" w:pos="4536"/>
      </w:tabs>
      <w:jc w:val="center"/>
    </w:pPr>
    <w:r>
      <w:rPr>
        <w:noProof/>
      </w:rPr>
      <w:pict w14:anchorId="6EFC6BE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501EF1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63E1826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E210D" w14:textId="77777777" w:rsidR="004D5B61" w:rsidRDefault="004D5B61" w:rsidP="00025386">
      <w:pPr>
        <w:spacing w:after="0" w:line="240" w:lineRule="auto"/>
      </w:pPr>
      <w:r>
        <w:separator/>
      </w:r>
    </w:p>
  </w:footnote>
  <w:footnote w:type="continuationSeparator" w:id="0">
    <w:p w14:paraId="749A5788" w14:textId="77777777" w:rsidR="004D5B61" w:rsidRDefault="004D5B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D9427" w14:textId="77777777" w:rsidR="000B75C6" w:rsidRPr="000B75C6" w:rsidRDefault="000B75C6" w:rsidP="000B75C6">
    <w:pPr>
      <w:pStyle w:val="Nagwek"/>
    </w:pPr>
    <w:r w:rsidRPr="000B75C6">
      <w:pict w14:anchorId="0416EF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8.4pt;height:46.2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5227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5B61"/>
    <w:rsid w:val="00025386"/>
    <w:rsid w:val="000423B9"/>
    <w:rsid w:val="00053927"/>
    <w:rsid w:val="00066C44"/>
    <w:rsid w:val="00071D4C"/>
    <w:rsid w:val="00084786"/>
    <w:rsid w:val="000B75C6"/>
    <w:rsid w:val="000D08D4"/>
    <w:rsid w:val="0016158F"/>
    <w:rsid w:val="001C2314"/>
    <w:rsid w:val="00213980"/>
    <w:rsid w:val="00404A58"/>
    <w:rsid w:val="004374F2"/>
    <w:rsid w:val="00460705"/>
    <w:rsid w:val="00467CA2"/>
    <w:rsid w:val="00485239"/>
    <w:rsid w:val="004D5B61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71159"/>
  <w15:chartTrackingRefBased/>
  <w15:docId w15:val="{B4AA3C88-7DEC-4918-A13B-F331A34D9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dc:description/>
  <cp:lastModifiedBy>Michał Borys</cp:lastModifiedBy>
  <cp:revision>2</cp:revision>
  <dcterms:created xsi:type="dcterms:W3CDTF">2026-02-26T00:07:00Z</dcterms:created>
  <dcterms:modified xsi:type="dcterms:W3CDTF">2026-02-26T00:07:00Z</dcterms:modified>
</cp:coreProperties>
</file>