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176EB" w14:textId="433FB40D" w:rsidR="00C3404B" w:rsidRDefault="00C3404B" w:rsidP="00C3404B">
      <w:pPr>
        <w:spacing w:line="240" w:lineRule="auto"/>
        <w:jc w:val="right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>
        <w:rPr>
          <w:rFonts w:ascii="Times New Roman" w:hAnsi="Times New Roman" w:cs="Times New Roman"/>
          <w:b/>
          <w:i/>
        </w:rPr>
        <w:t>11.1</w:t>
      </w:r>
    </w:p>
    <w:p w14:paraId="54041DE0" w14:textId="4148A648" w:rsidR="003E3D8C" w:rsidRPr="00C3512D" w:rsidRDefault="003E3D8C" w:rsidP="003E3D8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C3404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 - </w:t>
      </w:r>
      <w:r w:rsidRPr="001A133A">
        <w:rPr>
          <w:rFonts w:ascii="Times New Roman" w:hAnsi="Times New Roman" w:cs="Times New Roman"/>
          <w:b/>
        </w:rPr>
        <w:t xml:space="preserve">Urządzenia do </w:t>
      </w:r>
      <w:proofErr w:type="spellStart"/>
      <w:r w:rsidRPr="001A133A">
        <w:rPr>
          <w:rFonts w:ascii="Times New Roman" w:hAnsi="Times New Roman" w:cs="Times New Roman"/>
          <w:b/>
        </w:rPr>
        <w:t>resektoskopii</w:t>
      </w:r>
      <w:proofErr w:type="spellEnd"/>
    </w:p>
    <w:p w14:paraId="3CFB0B38" w14:textId="77777777" w:rsidR="003E3D8C" w:rsidRPr="00C3512D" w:rsidRDefault="003E3D8C" w:rsidP="003E3D8C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„Zakup i dostawa wyposażenia medycznego na potrzeby: Blok Operacyjny”</w:t>
      </w:r>
    </w:p>
    <w:p w14:paraId="05EA2BF4" w14:textId="77777777" w:rsidR="003E3D8C" w:rsidRPr="00C3512D" w:rsidRDefault="003E3D8C" w:rsidP="003E3D8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03A4E37F" w14:textId="77777777" w:rsidR="003E3D8C" w:rsidRPr="00C3512D" w:rsidRDefault="003E3D8C" w:rsidP="003E3D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67B826EC" w14:textId="77777777" w:rsidR="003E3D8C" w:rsidRPr="00C3512D" w:rsidRDefault="003E3D8C" w:rsidP="003E3D8C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1EBA16E2" w14:textId="30D634DE" w:rsidR="003E3D8C" w:rsidRPr="00C3512D" w:rsidRDefault="003E3D8C" w:rsidP="003E3D8C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C3404B">
        <w:rPr>
          <w:rFonts w:ascii="Times New Roman" w:eastAsia="Times New Roman" w:hAnsi="Times New Roman" w:cs="Times New Roman"/>
          <w:b/>
          <w:bCs/>
        </w:rPr>
        <w:t>1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Zamawiający wymaga dostawy urządzeń wraz instalacją i uruchomieniem:</w:t>
      </w:r>
    </w:p>
    <w:p w14:paraId="640CAC33" w14:textId="77777777" w:rsidR="003E3D8C" w:rsidRPr="00C3512D" w:rsidRDefault="003E3D8C" w:rsidP="003E3D8C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Optyka URS </w:t>
      </w:r>
      <w:proofErr w:type="spellStart"/>
      <w:r w:rsidRPr="00C3512D">
        <w:rPr>
          <w:b/>
          <w:bCs/>
          <w:sz w:val="22"/>
          <w:szCs w:val="22"/>
        </w:rPr>
        <w:t>Ureterorenoskop</w:t>
      </w:r>
      <w:proofErr w:type="spellEnd"/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  <w:t>6 szt.</w:t>
      </w:r>
    </w:p>
    <w:p w14:paraId="55370109" w14:textId="77777777" w:rsidR="003E3D8C" w:rsidRPr="00C3512D" w:rsidRDefault="003E3D8C" w:rsidP="003E3D8C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Resektoskop 26 FR</w:t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  <w:t>2 szt.</w:t>
      </w:r>
    </w:p>
    <w:p w14:paraId="3A2F8E50" w14:textId="77777777" w:rsidR="003E3D8C" w:rsidRPr="00C3512D" w:rsidRDefault="003E3D8C" w:rsidP="003E3D8C">
      <w:pPr>
        <w:pStyle w:val="Akapitzlist"/>
        <w:numPr>
          <w:ilvl w:val="0"/>
          <w:numId w:val="19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Resektoskop 28 FR</w:t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</w:r>
      <w:r w:rsidRPr="00C3512D">
        <w:rPr>
          <w:b/>
          <w:bCs/>
          <w:sz w:val="22"/>
          <w:szCs w:val="22"/>
        </w:rPr>
        <w:tab/>
        <w:t>2 szt.</w:t>
      </w:r>
    </w:p>
    <w:p w14:paraId="4D7356F2" w14:textId="77777777" w:rsidR="003E3D8C" w:rsidRPr="00C3512D" w:rsidRDefault="003E3D8C" w:rsidP="003E3D8C">
      <w:pPr>
        <w:pStyle w:val="Akapitzlist"/>
        <w:ind w:left="360"/>
        <w:rPr>
          <w:b/>
          <w:bCs/>
          <w:sz w:val="22"/>
          <w:szCs w:val="22"/>
        </w:rPr>
      </w:pPr>
    </w:p>
    <w:p w14:paraId="5CDB717B" w14:textId="77777777" w:rsidR="003E3D8C" w:rsidRPr="00C3512D" w:rsidRDefault="003E3D8C" w:rsidP="003E3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99D6747" w14:textId="77777777" w:rsidR="003E3D8C" w:rsidRDefault="003E3D8C" w:rsidP="003E3D8C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Optyka URS </w:t>
      </w:r>
      <w:proofErr w:type="spellStart"/>
      <w:r w:rsidRPr="00C3512D">
        <w:rPr>
          <w:b/>
          <w:bCs/>
          <w:sz w:val="22"/>
          <w:szCs w:val="22"/>
        </w:rPr>
        <w:t>Ureterorenoskop</w:t>
      </w:r>
      <w:proofErr w:type="spellEnd"/>
      <w:r w:rsidRPr="00C3512D">
        <w:rPr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3E3D8C" w:rsidRPr="003E3FFE" w14:paraId="4DD76D9F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008B3" w14:textId="77777777" w:rsidR="003E3D8C" w:rsidRPr="003E3FFE" w:rsidRDefault="003E3D8C" w:rsidP="00AF6793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AAA92B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8D746" w14:textId="77777777" w:rsidR="003E3D8C" w:rsidRPr="003E3FFE" w:rsidRDefault="003E3D8C" w:rsidP="00AF679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E3D8C" w:rsidRPr="003E3FFE" w14:paraId="245E3327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5AC1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90D4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F260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3D8C" w:rsidRPr="003E3FFE" w14:paraId="5971325A" w14:textId="77777777" w:rsidTr="00AF6793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36AF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B768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6D6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3D8C" w:rsidRPr="003E3FFE" w14:paraId="28C7881B" w14:textId="77777777" w:rsidTr="00AF6793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92E4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19C1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F4A7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9BD3AB2" w14:textId="77777777" w:rsidR="003E3D8C" w:rsidRPr="00C3512D" w:rsidRDefault="003E3D8C" w:rsidP="003E3D8C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3E3D8C" w:rsidRPr="00C3512D" w14:paraId="586BE024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816BB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0D6BD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F02C8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A4F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9804D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3E3D8C" w:rsidRPr="00C3512D" w14:paraId="3D17D4B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829A92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0B68B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3E3D8C" w:rsidRPr="00C3512D" w14:paraId="02EDEDF2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8C26E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7CE27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C7FFE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16F43D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48E2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1DB9BC0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E21D8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55FDF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Okular sztywny, osadzony pod kątem do płaszcza </w:t>
            </w:r>
            <w:proofErr w:type="spellStart"/>
            <w:r w:rsidRPr="00C3512D">
              <w:t>ureterorenoskopu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BB6E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52517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CEDC0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546A964C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F8493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DFD67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Rozmiar płaszcza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 odcinku dystalnym 9,5 Fr., z końcówką dystalną o 8 Fr. umożliwiającą atraumatyczne wprowadzenie </w:t>
            </w:r>
            <w:proofErr w:type="spellStart"/>
            <w:r w:rsidRPr="00C3512D">
              <w:t>ureterorenoskopu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F37F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255D2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32C6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71DE2CEC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4D4A1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DD0FE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Jedno łagodne przejście powiększające obwód płaszcza do rozmiaru  nie większego niż 12 Fr.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79C6E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9010D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A2870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6C61A30D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E4A93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FD885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Kąt patrzenia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-  6</w:t>
            </w:r>
            <w:r w:rsidRPr="00C3512D">
              <w:rPr>
                <w:vertAlign w:val="superscript"/>
              </w:rPr>
              <w:t>0</w:t>
            </w:r>
            <w:r w:rsidRPr="00C3512D"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24E8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DBF75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DDF7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4583AEC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921FB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9888D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Długość 43 cm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8787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93499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A5109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2233894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58A7E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F016F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Kanał instrumentowy osiowy o rozmiarze min. 6 Fr.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6A3E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DA2DE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EF897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6453480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558A2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60668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2 boczne przyłącza do odsysania i płukania osadzone pod kątem 90º do osi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, jedno z przyłączy wyposażone w wymienny zawór do precyzyjnej regulacji przepływu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0AF87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8AAF86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8DA9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668A45D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F7196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56C0D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Wejście kanału instrumentowego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wyposażone w zdejmowany port do wprowadzania instrumentów mechanicznych, cewników, drutów prowadzących, sond litotryptora oraz włókien laserowych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ED90E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D9DFF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2574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24929D94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6DC51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EEFA2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Port montowany na szybkozłącze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BFC6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AE0FF9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78B2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3C69114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41002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6DD04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Wejście portu wyposażone w uszczelkę o konstrukcji zapobiegającej wyciekowi płynu zarówno, gdy instrument znajduje się w kanale i oraz gdy jest poza kanałem roboczym,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9B67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09250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D7F4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2DD2EA1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79626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7F7BC" w14:textId="77777777" w:rsidR="003E3D8C" w:rsidRPr="00C3512D" w:rsidRDefault="003E3D8C" w:rsidP="00AF6793">
            <w:pPr>
              <w:spacing w:after="0" w:line="240" w:lineRule="auto"/>
            </w:pPr>
            <w:r w:rsidRPr="00C3512D">
              <w:t xml:space="preserve">Możliwość sterylizacji </w:t>
            </w:r>
            <w:proofErr w:type="spellStart"/>
            <w:r w:rsidRPr="00C3512D">
              <w:t>ureterorenoskopu</w:t>
            </w:r>
            <w:proofErr w:type="spellEnd"/>
            <w:r w:rsidRPr="00C3512D">
              <w:t xml:space="preserve"> w autoklawie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7CF86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F114A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1533D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49199A0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E854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C8751" w14:textId="77777777" w:rsidR="003E3D8C" w:rsidRPr="00C3512D" w:rsidRDefault="003E3D8C" w:rsidP="00AF6793">
            <w:pPr>
              <w:spacing w:after="0" w:line="259" w:lineRule="auto"/>
            </w:pPr>
            <w:r w:rsidRPr="00C3512D">
              <w:t xml:space="preserve">Kosz druciany do mycia, sterylizacji oraz przechowywania </w:t>
            </w:r>
            <w:proofErr w:type="spellStart"/>
            <w:r w:rsidRPr="00C3512D">
              <w:t>ureterorenosokopu</w:t>
            </w:r>
            <w:proofErr w:type="spellEnd"/>
            <w:r w:rsidRPr="00C3512D">
              <w:t xml:space="preserve"> wyposażony w specjalne przyłącza do przepłukiwania kanału instrumentowego oraz portu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FF16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FBC1D8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870BB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72B46825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73EE2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4485B" w14:textId="77777777" w:rsidR="003E3D8C" w:rsidRPr="00C3512D" w:rsidRDefault="003E3D8C" w:rsidP="00AF6793">
            <w:pPr>
              <w:spacing w:after="0" w:line="259" w:lineRule="auto"/>
            </w:pPr>
            <w:r w:rsidRPr="00C3512D">
              <w:t xml:space="preserve">Kleszcze chwytające, do fragmentów kamieni, 5 Fr., dł. 60 cm, obie </w:t>
            </w:r>
            <w:proofErr w:type="spellStart"/>
            <w:r w:rsidRPr="00C3512D">
              <w:t>bransze</w:t>
            </w:r>
            <w:proofErr w:type="spellEnd"/>
            <w:r w:rsidRPr="00C3512D">
              <w:t xml:space="preserve"> ruchome</w:t>
            </w:r>
            <w:r>
              <w:t xml:space="preserve">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8A66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E45AA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6194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486E39DC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C4BDB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6C024" w14:textId="77777777" w:rsidR="003E3D8C" w:rsidRPr="00C3512D" w:rsidRDefault="003E3D8C" w:rsidP="00AF6793">
            <w:pPr>
              <w:spacing w:after="0" w:line="259" w:lineRule="auto"/>
            </w:pPr>
            <w:r>
              <w:t>Kleszcze biopsyjne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5E5A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089AA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0CD3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52CA657C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E8D34" w14:textId="77777777" w:rsidR="003E3D8C" w:rsidRPr="00C3512D" w:rsidRDefault="003E3D8C" w:rsidP="003E3D8C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BED65" w14:textId="77777777" w:rsidR="003E3D8C" w:rsidRPr="00C3512D" w:rsidRDefault="003E3D8C" w:rsidP="00AF6793">
            <w:pPr>
              <w:spacing w:after="0" w:line="259" w:lineRule="auto"/>
            </w:pPr>
            <w:r w:rsidRPr="00C3512D">
              <w:t xml:space="preserve">Światłowód, śr. 3,5 mm, dł. 230 cm, z </w:t>
            </w:r>
            <w:proofErr w:type="spellStart"/>
            <w:r w:rsidRPr="00C3512D">
              <w:t>safety</w:t>
            </w:r>
            <w:proofErr w:type="spellEnd"/>
            <w:r w:rsidRPr="00C3512D">
              <w:t xml:space="preserve"> lock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EE59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3A26D8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122A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39A42E93" w14:textId="77777777" w:rsidR="003E3D8C" w:rsidRPr="00C3512D" w:rsidRDefault="003E3D8C" w:rsidP="003E3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A9B7FC9" w14:textId="77777777" w:rsidR="003E3D8C" w:rsidRPr="00E36A96" w:rsidRDefault="003E3D8C" w:rsidP="003E3D8C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</w:rPr>
        <w:t xml:space="preserve">Resektoskop </w:t>
      </w:r>
      <w:proofErr w:type="spellStart"/>
      <w:r w:rsidRPr="00C3512D">
        <w:rPr>
          <w:b/>
          <w:bCs/>
        </w:rPr>
        <w:t>monopolarny</w:t>
      </w:r>
      <w:proofErr w:type="spellEnd"/>
      <w:r w:rsidRPr="00C3512D">
        <w:rPr>
          <w:b/>
          <w:bCs/>
        </w:rPr>
        <w:t xml:space="preserve"> 26 FR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541"/>
        <w:gridCol w:w="7370"/>
      </w:tblGrid>
      <w:tr w:rsidR="003E3D8C" w:rsidRPr="003E3FFE" w14:paraId="7F4D67D1" w14:textId="77777777" w:rsidTr="00AF6793">
        <w:trPr>
          <w:trHeight w:val="3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23FAC" w14:textId="77777777" w:rsidR="003E3D8C" w:rsidRPr="003E3FFE" w:rsidRDefault="003E3D8C" w:rsidP="00AF6793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D19AC7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2B9059" w14:textId="77777777" w:rsidR="003E3D8C" w:rsidRPr="003E3FFE" w:rsidRDefault="003E3D8C" w:rsidP="00AF679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E3D8C" w:rsidRPr="003E3FFE" w14:paraId="531C58E6" w14:textId="77777777" w:rsidTr="00AF6793">
        <w:trPr>
          <w:trHeight w:val="3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B3B0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4891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683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3D8C" w:rsidRPr="003E3FFE" w14:paraId="6A1BD5F1" w14:textId="77777777" w:rsidTr="00AF6793">
        <w:trPr>
          <w:trHeight w:val="44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4C52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9452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FE9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3D8C" w:rsidRPr="003E3FFE" w14:paraId="3B076D26" w14:textId="77777777" w:rsidTr="00AF6793">
        <w:trPr>
          <w:trHeight w:val="44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78C2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8E22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828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6F323BF" w14:textId="77777777" w:rsidR="003E3D8C" w:rsidRPr="00C3512D" w:rsidRDefault="003E3D8C" w:rsidP="003E3D8C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3E3D8C" w:rsidRPr="00C3512D" w14:paraId="4817AA8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AF212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982CB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9186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983F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8EAE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3E3D8C" w:rsidRPr="00C3512D" w14:paraId="2E229B8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F4FEDD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2429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3E3D8C" w:rsidRPr="00C3512D" w14:paraId="206CF6B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5C571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43E64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A60F7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26B27B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9EEDB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1768532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0A172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E4E48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Płaszcz resektoskopu obrotowy, przepływowy, rozmiar 26 Fr., składający się z płaszcza zewnętrznego i wewnętrznego z ukośną końcówką ceramiczną, mocowanie pomiędzy płaszczem zewnętrznym i wewnętrznym na "klik", mocowanie do elementu pracującego obrotowe –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DFF04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D14A5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DCFC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5C0294F2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B5EAF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C0CAF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Obturator kompatybilny z płaszczem </w:t>
            </w:r>
            <w:proofErr w:type="spellStart"/>
            <w:r w:rsidRPr="00C3512D">
              <w:t>resektoskopowym</w:t>
            </w:r>
            <w:proofErr w:type="spellEnd"/>
            <w:r w:rsidRPr="00C3512D">
              <w:t xml:space="preserve"> 26 Fr. -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F5664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1F260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C219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3A47E4A6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8ECFD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8A763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Element pracujący resektoskopu </w:t>
            </w:r>
            <w:proofErr w:type="spellStart"/>
            <w:r w:rsidRPr="00C3512D">
              <w:t>monopolarnego</w:t>
            </w:r>
            <w:proofErr w:type="spellEnd"/>
            <w:r w:rsidRPr="00C3512D">
              <w:t>, aktywny, wyposażony w zamknięte uchwyty na palce oraz obrotowe mocowanie do płaszcza i optyki –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A560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26AC8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7759D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707E6468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B7B42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493B5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Optyka </w:t>
            </w:r>
            <w:proofErr w:type="spellStart"/>
            <w:r w:rsidRPr="00C3512D">
              <w:t>cystoskopowa</w:t>
            </w:r>
            <w:proofErr w:type="spellEnd"/>
            <w:r w:rsidRPr="00C3512D">
              <w:t xml:space="preserve"> 30°, dł. 30 cm, śr. 4 mm, </w:t>
            </w:r>
            <w:proofErr w:type="spellStart"/>
            <w:r w:rsidRPr="00C3512D">
              <w:t>autoklawowalna</w:t>
            </w:r>
            <w:proofErr w:type="spellEnd"/>
            <w:r w:rsidRPr="00C3512D">
              <w:t xml:space="preserve">, wyposażona w system soczewek </w:t>
            </w:r>
            <w:r w:rsidRPr="00C3512D">
              <w:lastRenderedPageBreak/>
              <w:t>wałeczkowych Hopkinsa, oznakowanie średnicy kompatybilnego światłowodu w postaci cyfrowej lub graficznej umieszczone obok przyłącza światłowodu, oznakowanie kodem QR lub Data-Matrix z zakodowanym nr katalogowym oraz nr seryjnym optyki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33CA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9B6F8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D1F16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156996F5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ECAE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AB5A3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Przewód HF do resektoskopu </w:t>
            </w:r>
            <w:proofErr w:type="spellStart"/>
            <w:r w:rsidRPr="00C3512D">
              <w:t>monopolarnego</w:t>
            </w:r>
            <w:proofErr w:type="spellEnd"/>
            <w:r w:rsidRPr="00C3512D">
              <w:t xml:space="preserve"> 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713A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0A5EDD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612BD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09F8392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0F49F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53EE9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Pojemnik  do sterylizacji i przechowywania instrumentów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B22E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61D1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60486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3B7B622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5A161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CC4A7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Kosz druciany na 1 optykę sztywną o dł. rob. do 34 cm i śr. do 10 mm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1204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0FDC97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E91C8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4BB14EF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02F82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B4572" w14:textId="77777777" w:rsidR="003E3D8C" w:rsidRPr="00C3512D" w:rsidRDefault="003E3D8C" w:rsidP="00AF6793">
            <w:pPr>
              <w:spacing w:after="0" w:line="240" w:lineRule="auto"/>
            </w:pPr>
            <w:r w:rsidRPr="00C3512D">
              <w:t>Światłowód, śr. 3,5 mm, dł. 230 cm</w:t>
            </w:r>
            <w:r>
              <w:t xml:space="preserve"> </w:t>
            </w:r>
            <w:r w:rsidRPr="00C3512D">
              <w:t xml:space="preserve">z </w:t>
            </w:r>
            <w:proofErr w:type="spellStart"/>
            <w:r w:rsidRPr="00C3512D">
              <w:t>safety</w:t>
            </w:r>
            <w:proofErr w:type="spellEnd"/>
            <w:r w:rsidRPr="00C3512D">
              <w:t xml:space="preserve"> lock </w:t>
            </w:r>
            <w:r>
              <w:t>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42198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89B5B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DCE5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632C92C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F73DB" w14:textId="77777777" w:rsidR="003E3D8C" w:rsidRPr="00C3512D" w:rsidRDefault="003E3D8C" w:rsidP="003E3D8C">
            <w:pPr>
              <w:pStyle w:val="ListParagraph1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C8ABF" w14:textId="77777777" w:rsidR="003E3D8C" w:rsidRPr="00C3512D" w:rsidRDefault="003E3D8C" w:rsidP="00AF6793">
            <w:pPr>
              <w:spacing w:after="0" w:line="259" w:lineRule="auto"/>
            </w:pPr>
            <w:r>
              <w:t>Kleszcze biopsyjne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E3BAB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7E1B80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1D95D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4008063B" w14:textId="77777777" w:rsidR="003E3D8C" w:rsidRPr="00C3512D" w:rsidRDefault="003E3D8C" w:rsidP="003E3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EE3DDC7" w14:textId="77777777" w:rsidR="003E3D8C" w:rsidRPr="00E36A96" w:rsidRDefault="003E3D8C" w:rsidP="003E3D8C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</w:rPr>
        <w:t xml:space="preserve">Resektoskop </w:t>
      </w:r>
      <w:proofErr w:type="spellStart"/>
      <w:r w:rsidRPr="00C3512D">
        <w:rPr>
          <w:b/>
          <w:bCs/>
        </w:rPr>
        <w:t>monopolarny</w:t>
      </w:r>
      <w:proofErr w:type="spellEnd"/>
      <w:r w:rsidRPr="00C3512D">
        <w:rPr>
          <w:b/>
          <w:bCs/>
        </w:rPr>
        <w:t xml:space="preserve"> 28 FR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3E3D8C" w:rsidRPr="003E3FFE" w14:paraId="0E61ED78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BFD4B0" w14:textId="77777777" w:rsidR="003E3D8C" w:rsidRPr="003E3FFE" w:rsidRDefault="003E3D8C" w:rsidP="00AF6793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4F4306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CB03EA" w14:textId="77777777" w:rsidR="003E3D8C" w:rsidRPr="003E3FFE" w:rsidRDefault="003E3D8C" w:rsidP="00AF679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E3D8C" w:rsidRPr="003E3FFE" w14:paraId="41D14B7E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6AE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B2FD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95AF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3D8C" w:rsidRPr="003E3FFE" w14:paraId="33F9DCE3" w14:textId="77777777" w:rsidTr="00AF6793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F05A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5C6D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020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3D8C" w:rsidRPr="003E3FFE" w14:paraId="3574A4D2" w14:textId="77777777" w:rsidTr="00AF6793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D253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762B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C6B" w14:textId="77777777" w:rsidR="003E3D8C" w:rsidRPr="003E3FFE" w:rsidRDefault="003E3D8C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6E3DEDC" w14:textId="77777777" w:rsidR="003E3D8C" w:rsidRPr="00C3512D" w:rsidRDefault="003E3D8C" w:rsidP="003E3D8C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3E3D8C" w:rsidRPr="00C3512D" w14:paraId="0B57827D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EE97E34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9B7A6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31E94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8DBD9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06E3A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3E3D8C" w:rsidRPr="00C3512D" w14:paraId="2AEBD0AD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35B793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D044C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3E3D8C" w:rsidRPr="00C3512D" w14:paraId="4854738F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147C7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B6959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53CD2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1B14B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579F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479CA544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220B2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D2E26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Płaszcz resektoskopu obrotowy, przepływowy, rozmiar 28 Fr., składający się z płaszcza zewnętrznego i wewnętrznego z ukośną końcówką ceramiczną, mocowanie pomiędzy płaszczem zewnętrznym i wewnętrznym na "klik", mocowanie do elementu pracującego obrotowe –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0276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515E1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5305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64A1770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D00DC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6EBFC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Obturator kompatybilny z płaszczem </w:t>
            </w:r>
            <w:proofErr w:type="spellStart"/>
            <w:r w:rsidRPr="00C3512D">
              <w:t>resektoskopowym</w:t>
            </w:r>
            <w:proofErr w:type="spellEnd"/>
            <w:r w:rsidRPr="00C3512D">
              <w:t xml:space="preserve"> 28 Fr. -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80A40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DFBB7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E5360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15FD5FE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0D3DD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8A39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Element pracujący resektoskopu </w:t>
            </w:r>
            <w:proofErr w:type="spellStart"/>
            <w:r w:rsidRPr="00C3512D">
              <w:t>monopolarnego</w:t>
            </w:r>
            <w:proofErr w:type="spellEnd"/>
            <w:r w:rsidRPr="00C3512D">
              <w:t>, aktywny, wyposażony w zamknięte uchwyty na palce oraz obrotowe mocowanie do płaszcza i optyki –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F6460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AB581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1EEA7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4A85EE53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3DABC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B2748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Optyka </w:t>
            </w:r>
            <w:proofErr w:type="spellStart"/>
            <w:r w:rsidRPr="00C3512D">
              <w:t>cystoskopowa</w:t>
            </w:r>
            <w:proofErr w:type="spellEnd"/>
            <w:r w:rsidRPr="00C3512D">
              <w:t xml:space="preserve"> 30°, dł. 30 cm, śr. 4 mm, </w:t>
            </w:r>
            <w:proofErr w:type="spellStart"/>
            <w:r w:rsidRPr="00C3512D">
              <w:t>autoklawowalna</w:t>
            </w:r>
            <w:proofErr w:type="spellEnd"/>
            <w:r w:rsidRPr="00C3512D">
              <w:t>, wyposażona w system soczewek wałeczkowych Hopkinsa, oznakowanie średnicy kompatybilnego światłowodu w postaci cyfrowej lub graficznej umieszczone obok przyłącza światłowodu, oznakowanie kodem QR lub Data-Matrix z zakodowanym nr katalogowym oraz nr seryjnym optyki -.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EA57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F65F4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72EA9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3D8C" w:rsidRPr="00C3512D" w14:paraId="0A1852E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4B368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35AAC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Przewód HF do resektoskopu </w:t>
            </w:r>
            <w:proofErr w:type="spellStart"/>
            <w:r w:rsidRPr="00C3512D">
              <w:t>monopolarnego</w:t>
            </w:r>
            <w:proofErr w:type="spellEnd"/>
            <w:r w:rsidRPr="00C3512D">
              <w:t xml:space="preserve"> 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A53A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D8C97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6E91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2CF4EF8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00E1A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9D429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>Pojemnik  do sterylizacji i przechowywania instrumentów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D052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6AB3D5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1BB2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65A53388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4EDC5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28A77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Kosz druciany na 1 optykę sztywną o dł. rob. do 34 cm i śr. do 10 mm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6C049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7B8E2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A567F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13F82FF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6C9BE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62FA0" w14:textId="77777777" w:rsidR="003E3D8C" w:rsidRPr="00C3512D" w:rsidRDefault="003E3D8C" w:rsidP="00AF6793">
            <w:pPr>
              <w:spacing w:after="0" w:line="259" w:lineRule="auto"/>
            </w:pPr>
            <w:r>
              <w:t>Kleszcze biopsyjne – 2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DF068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3C931C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45E08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0F8C270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53FD8" w14:textId="77777777" w:rsidR="003E3D8C" w:rsidRPr="00C3512D" w:rsidRDefault="003E3D8C" w:rsidP="003E3D8C">
            <w:pPr>
              <w:pStyle w:val="ListParagraph1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F19E2" w14:textId="77777777" w:rsidR="003E3D8C" w:rsidRPr="00C3512D" w:rsidRDefault="003E3D8C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t xml:space="preserve">Światłowód, śr. 3,5 mm, dł. 230 cm z </w:t>
            </w:r>
            <w:proofErr w:type="spellStart"/>
            <w:r w:rsidRPr="00C3512D">
              <w:t>safety</w:t>
            </w:r>
            <w:proofErr w:type="spellEnd"/>
            <w:r w:rsidRPr="00C3512D">
              <w:t xml:space="preserve"> lock</w:t>
            </w:r>
            <w:r>
              <w:t xml:space="preserve"> 1 szt.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0D9D3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8174FA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18871" w14:textId="77777777" w:rsidR="003E3D8C" w:rsidRPr="00C3512D" w:rsidRDefault="003E3D8C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0EC0FD93" w14:textId="77777777" w:rsidR="003E3D8C" w:rsidRDefault="003E3D8C" w:rsidP="003E3D8C">
      <w:pPr>
        <w:spacing w:after="160" w:line="256" w:lineRule="auto"/>
        <w:ind w:right="117"/>
        <w:rPr>
          <w:rFonts w:eastAsia="Calibri"/>
        </w:rPr>
      </w:pPr>
    </w:p>
    <w:p w14:paraId="1CCCAA53" w14:textId="77777777" w:rsidR="003E3D8C" w:rsidRDefault="003E3D8C" w:rsidP="003E3D8C">
      <w:pPr>
        <w:spacing w:after="160" w:line="256" w:lineRule="auto"/>
        <w:ind w:right="117"/>
        <w:rPr>
          <w:rFonts w:eastAsia="Calibri"/>
        </w:rPr>
      </w:pPr>
    </w:p>
    <w:p w14:paraId="72AEF549" w14:textId="77777777" w:rsidR="003E3D8C" w:rsidRPr="00A3179C" w:rsidRDefault="003E3D8C" w:rsidP="003E3D8C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3D04E822" w14:textId="77777777" w:rsidR="003E3D8C" w:rsidRPr="00A3179C" w:rsidRDefault="003E3D8C" w:rsidP="003E3D8C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004A2883" w14:textId="77777777" w:rsidR="003E3D8C" w:rsidRPr="00A3179C" w:rsidRDefault="003E3D8C" w:rsidP="003E3D8C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3800D9FF" w14:textId="77777777" w:rsidR="003E3D8C" w:rsidRPr="00A3179C" w:rsidRDefault="003E3D8C" w:rsidP="003E3D8C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13B7CC28" w14:textId="77777777" w:rsidR="003E3D8C" w:rsidRPr="00A3179C" w:rsidRDefault="003E3D8C" w:rsidP="003E3D8C">
      <w:pPr>
        <w:autoSpaceDE w:val="0"/>
        <w:rPr>
          <w:rFonts w:eastAsia="Arial"/>
          <w:b/>
          <w:sz w:val="16"/>
          <w:szCs w:val="16"/>
        </w:rPr>
      </w:pPr>
    </w:p>
    <w:p w14:paraId="0D1FC518" w14:textId="77777777" w:rsidR="003E3D8C" w:rsidRPr="00A3179C" w:rsidRDefault="003E3D8C" w:rsidP="003E3D8C">
      <w:pPr>
        <w:spacing w:line="256" w:lineRule="auto"/>
        <w:rPr>
          <w:rFonts w:eastAsia="Calibri"/>
        </w:rPr>
      </w:pPr>
    </w:p>
    <w:p w14:paraId="16D8E3CB" w14:textId="77777777" w:rsidR="003E3D8C" w:rsidRPr="00A3179C" w:rsidRDefault="003E3D8C" w:rsidP="003E3D8C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19A78D75" w14:textId="2C041922" w:rsidR="003E3D8C" w:rsidRPr="00A3179C" w:rsidRDefault="003E3D8C" w:rsidP="003E3D8C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podpis osoby uprawnionej do reprezentowania</w:t>
      </w:r>
    </w:p>
    <w:p w14:paraId="4BEA8982" w14:textId="77777777" w:rsidR="003E3D8C" w:rsidRPr="00C3512D" w:rsidRDefault="003E3D8C" w:rsidP="003E3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72ED232" w14:textId="77777777" w:rsidR="003E3D8C" w:rsidRDefault="003E3D8C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62BD61D" w14:textId="77777777" w:rsidR="003E3D8C" w:rsidRDefault="003E3D8C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202ED1D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0A2BC02C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555716D1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41134068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3C362E17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04CF1ED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49037CB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6E7F1A56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45DF0EA5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0893BE64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20FED712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32193FE8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5D11862E" w14:textId="77777777" w:rsidR="00EF441E" w:rsidRPr="00C3512D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EF441E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3769" w14:textId="77777777" w:rsidR="002B641F" w:rsidRPr="00F2041F" w:rsidRDefault="002B641F">
      <w:pPr>
        <w:spacing w:after="0" w:line="240" w:lineRule="auto"/>
      </w:pPr>
      <w:r w:rsidRPr="00F2041F">
        <w:separator/>
      </w:r>
    </w:p>
  </w:endnote>
  <w:endnote w:type="continuationSeparator" w:id="0">
    <w:p w14:paraId="41BEE201" w14:textId="77777777" w:rsidR="002B641F" w:rsidRPr="00F2041F" w:rsidRDefault="002B641F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F467B" w14:textId="77777777" w:rsidR="002B641F" w:rsidRPr="00F2041F" w:rsidRDefault="002B641F">
      <w:pPr>
        <w:spacing w:after="0" w:line="240" w:lineRule="auto"/>
      </w:pPr>
      <w:r w:rsidRPr="00F2041F">
        <w:separator/>
      </w:r>
    </w:p>
  </w:footnote>
  <w:footnote w:type="continuationSeparator" w:id="0">
    <w:p w14:paraId="5FDE48CE" w14:textId="77777777" w:rsidR="002B641F" w:rsidRPr="00F2041F" w:rsidRDefault="002B641F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669C0"/>
    <w:multiLevelType w:val="multilevel"/>
    <w:tmpl w:val="821C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673A04"/>
    <w:multiLevelType w:val="multilevel"/>
    <w:tmpl w:val="B25C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36"/>
    <w:lvlOverride w:ilvl="0">
      <w:startOverride w:val="1"/>
    </w:lvlOverride>
  </w:num>
  <w:num w:numId="3" w16cid:durableId="445125570">
    <w:abstractNumId w:val="20"/>
  </w:num>
  <w:num w:numId="4" w16cid:durableId="1011108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1"/>
  </w:num>
  <w:num w:numId="6" w16cid:durableId="1129084979">
    <w:abstractNumId w:val="69"/>
  </w:num>
  <w:num w:numId="7" w16cid:durableId="1955163093">
    <w:abstractNumId w:val="11"/>
  </w:num>
  <w:num w:numId="8" w16cid:durableId="391075268">
    <w:abstractNumId w:val="61"/>
  </w:num>
  <w:num w:numId="9" w16cid:durableId="1836647611">
    <w:abstractNumId w:val="30"/>
  </w:num>
  <w:num w:numId="10" w16cid:durableId="1935477433">
    <w:abstractNumId w:val="22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37"/>
  </w:num>
  <w:num w:numId="14" w16cid:durableId="1928463552">
    <w:abstractNumId w:val="34"/>
  </w:num>
  <w:num w:numId="15" w16cid:durableId="1381394561">
    <w:abstractNumId w:val="66"/>
  </w:num>
  <w:num w:numId="16" w16cid:durableId="139612836">
    <w:abstractNumId w:val="38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8"/>
  </w:num>
  <w:num w:numId="20" w16cid:durableId="673142668">
    <w:abstractNumId w:val="18"/>
  </w:num>
  <w:num w:numId="21" w16cid:durableId="940915982">
    <w:abstractNumId w:val="55"/>
  </w:num>
  <w:num w:numId="22" w16cid:durableId="1948853025">
    <w:abstractNumId w:val="7"/>
  </w:num>
  <w:num w:numId="23" w16cid:durableId="1478648922">
    <w:abstractNumId w:val="31"/>
  </w:num>
  <w:num w:numId="24" w16cid:durableId="742601005">
    <w:abstractNumId w:val="50"/>
  </w:num>
  <w:num w:numId="25" w16cid:durableId="2070758640">
    <w:abstractNumId w:val="68"/>
  </w:num>
  <w:num w:numId="26" w16cid:durableId="695959072">
    <w:abstractNumId w:val="26"/>
  </w:num>
  <w:num w:numId="27" w16cid:durableId="805512165">
    <w:abstractNumId w:val="59"/>
  </w:num>
  <w:num w:numId="28" w16cid:durableId="26104760">
    <w:abstractNumId w:val="51"/>
  </w:num>
  <w:num w:numId="29" w16cid:durableId="91558151">
    <w:abstractNumId w:val="24"/>
  </w:num>
  <w:num w:numId="30" w16cid:durableId="1144199465">
    <w:abstractNumId w:val="39"/>
  </w:num>
  <w:num w:numId="31" w16cid:durableId="1841768350">
    <w:abstractNumId w:val="33"/>
  </w:num>
  <w:num w:numId="32" w16cid:durableId="211160205">
    <w:abstractNumId w:val="13"/>
  </w:num>
  <w:num w:numId="33" w16cid:durableId="1804304151">
    <w:abstractNumId w:val="44"/>
  </w:num>
  <w:num w:numId="34" w16cid:durableId="394278534">
    <w:abstractNumId w:val="46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8"/>
  </w:num>
  <w:num w:numId="38" w16cid:durableId="759569872">
    <w:abstractNumId w:val="60"/>
  </w:num>
  <w:num w:numId="39" w16cid:durableId="1925217502">
    <w:abstractNumId w:val="29"/>
  </w:num>
  <w:num w:numId="40" w16cid:durableId="976107300">
    <w:abstractNumId w:val="62"/>
  </w:num>
  <w:num w:numId="41" w16cid:durableId="683674214">
    <w:abstractNumId w:val="52"/>
  </w:num>
  <w:num w:numId="42" w16cid:durableId="114512055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496A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6FC4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A8B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511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03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70C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415"/>
    <w:rsid w:val="002B475C"/>
    <w:rsid w:val="002B5A9F"/>
    <w:rsid w:val="002B641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54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247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D8C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698"/>
    <w:rsid w:val="006207FB"/>
    <w:rsid w:val="00621352"/>
    <w:rsid w:val="00621CA0"/>
    <w:rsid w:val="00621F58"/>
    <w:rsid w:val="00622451"/>
    <w:rsid w:val="006246E3"/>
    <w:rsid w:val="00624FBE"/>
    <w:rsid w:val="0062585A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5EC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E33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91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EEF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026D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70D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5EB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7A4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51FC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57D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4BD8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54F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0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55CA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1A6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5DC1"/>
    <w:rsid w:val="00BF649E"/>
    <w:rsid w:val="00BF7B77"/>
    <w:rsid w:val="00BF7E77"/>
    <w:rsid w:val="00C00244"/>
    <w:rsid w:val="00C02F1B"/>
    <w:rsid w:val="00C03430"/>
    <w:rsid w:val="00C036AE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4B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67CA7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9E4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C7D4D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3947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A68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EF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41E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4D1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6C24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910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4</cp:revision>
  <dcterms:created xsi:type="dcterms:W3CDTF">2026-02-26T09:43:00Z</dcterms:created>
  <dcterms:modified xsi:type="dcterms:W3CDTF">2026-03-02T17:39:00Z</dcterms:modified>
</cp:coreProperties>
</file>