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EDF30" w14:textId="77777777" w:rsidR="00081D13" w:rsidRPr="00353FDC" w:rsidRDefault="00C27466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27466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C27466">
        <w:rPr>
          <w:rFonts w:ascii="Arial" w:hAnsi="Arial" w:cs="Arial"/>
        </w:rPr>
        <w:t>2026-05-29</w:t>
      </w:r>
    </w:p>
    <w:p w14:paraId="1C250A3C" w14:textId="77777777" w:rsidR="00081D13" w:rsidRPr="00353FDC" w:rsidRDefault="00C27466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27466">
        <w:rPr>
          <w:rFonts w:ascii="Arial" w:hAnsi="Arial" w:cs="Arial"/>
          <w:b/>
          <w:bCs/>
        </w:rPr>
        <w:t>Samodzielny Publiczny Zespół Opieki Zdrowotnej w Kolbuszowej</w:t>
      </w:r>
    </w:p>
    <w:p w14:paraId="54065273" w14:textId="77777777" w:rsidR="00081D13" w:rsidRPr="00353FDC" w:rsidRDefault="00C27466" w:rsidP="00081D13">
      <w:pPr>
        <w:spacing w:line="360" w:lineRule="auto"/>
        <w:ind w:right="3969"/>
        <w:rPr>
          <w:rFonts w:ascii="Arial" w:hAnsi="Arial" w:cs="Arial"/>
        </w:rPr>
      </w:pPr>
      <w:r w:rsidRPr="00C27466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C27466">
        <w:rPr>
          <w:rFonts w:ascii="Arial" w:hAnsi="Arial" w:cs="Arial"/>
        </w:rPr>
        <w:t>4</w:t>
      </w:r>
    </w:p>
    <w:p w14:paraId="1195D787" w14:textId="77777777" w:rsidR="00081D13" w:rsidRPr="00353FDC" w:rsidRDefault="00C27466" w:rsidP="00081D13">
      <w:pPr>
        <w:ind w:right="3969"/>
        <w:rPr>
          <w:rFonts w:ascii="Arial" w:hAnsi="Arial" w:cs="Arial"/>
        </w:rPr>
      </w:pPr>
      <w:r w:rsidRPr="00C27466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C27466">
        <w:rPr>
          <w:rFonts w:ascii="Arial" w:hAnsi="Arial" w:cs="Arial"/>
        </w:rPr>
        <w:t>Kolbuszowa</w:t>
      </w:r>
    </w:p>
    <w:p w14:paraId="3C7A100A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1C619BD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7D633CA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517B2DFE" w14:textId="77777777" w:rsidTr="00C13EA9">
        <w:tc>
          <w:tcPr>
            <w:tcW w:w="10065" w:type="dxa"/>
            <w:shd w:val="clear" w:color="auto" w:fill="F2F2F2"/>
            <w:hideMark/>
          </w:tcPr>
          <w:p w14:paraId="0F8D94D7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593C862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DA053AB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AB6C4A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C6C1ACF" w14:textId="77777777" w:rsidTr="00081D13">
        <w:tc>
          <w:tcPr>
            <w:tcW w:w="2269" w:type="dxa"/>
          </w:tcPr>
          <w:p w14:paraId="20A2118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04884FDA" w14:textId="77777777" w:rsidR="00081D13" w:rsidRPr="00353FDC" w:rsidRDefault="00C2746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27466">
              <w:rPr>
                <w:rFonts w:ascii="Arial" w:hAnsi="Arial" w:cs="Arial"/>
                <w:bCs/>
              </w:rPr>
              <w:t xml:space="preserve">Dostawa lekkich pojemników jednorazowego użytku do gromadzenia zużytego sprzętu medycznego (igieł, strzykawek, </w:t>
            </w:r>
            <w:proofErr w:type="spellStart"/>
            <w:r w:rsidRPr="00C27466">
              <w:rPr>
                <w:rFonts w:ascii="Arial" w:hAnsi="Arial" w:cs="Arial"/>
                <w:bCs/>
              </w:rPr>
              <w:t>wenflonów</w:t>
            </w:r>
            <w:proofErr w:type="spellEnd"/>
            <w:r w:rsidRPr="00C27466">
              <w:rPr>
                <w:rFonts w:ascii="Arial" w:hAnsi="Arial" w:cs="Arial"/>
                <w:bCs/>
              </w:rPr>
              <w:t>, rękawiczek itp.), przeznaczonych po zapełnieniu do utylizacji poprzez spalanie, kod odpadów:  180103, 180102, 180108,180101, 180109, 180182,180180</w:t>
            </w:r>
          </w:p>
        </w:tc>
      </w:tr>
      <w:tr w:rsidR="00C27466" w:rsidRPr="00353FDC" w14:paraId="653A2CB2" w14:textId="77777777" w:rsidTr="00D84DBB">
        <w:tc>
          <w:tcPr>
            <w:tcW w:w="2269" w:type="dxa"/>
          </w:tcPr>
          <w:p w14:paraId="5A4D7561" w14:textId="77777777" w:rsidR="00C27466" w:rsidRPr="00353FDC" w:rsidRDefault="00C27466" w:rsidP="00D84D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689CDF94" w14:textId="77777777" w:rsidR="00C27466" w:rsidRPr="00353FDC" w:rsidRDefault="00C27466" w:rsidP="00D84D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27466">
              <w:rPr>
                <w:rFonts w:ascii="Arial" w:hAnsi="Arial" w:cs="Arial"/>
                <w:bCs/>
              </w:rPr>
              <w:t>Eap-2412/8/26/M</w:t>
            </w:r>
          </w:p>
        </w:tc>
      </w:tr>
    </w:tbl>
    <w:p w14:paraId="03D19324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A0683D4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27466" w:rsidRPr="00C27466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27466" w:rsidRPr="00C27466">
        <w:rPr>
          <w:rFonts w:ascii="Arial" w:hAnsi="Arial" w:cs="Arial"/>
        </w:rPr>
        <w:t>(</w:t>
      </w:r>
      <w:proofErr w:type="spellStart"/>
      <w:r w:rsidR="00C27466" w:rsidRPr="00C27466">
        <w:rPr>
          <w:rFonts w:ascii="Arial" w:hAnsi="Arial" w:cs="Arial"/>
        </w:rPr>
        <w:t>t.j</w:t>
      </w:r>
      <w:proofErr w:type="spellEnd"/>
      <w:r w:rsidR="00C27466" w:rsidRPr="00C27466">
        <w:rPr>
          <w:rFonts w:ascii="Arial" w:hAnsi="Arial" w:cs="Arial"/>
        </w:rPr>
        <w:t>. Dz. U. z 2024 r. poz. 1320 ze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27466" w:rsidRPr="00E1738E" w14:paraId="28CEACF4" w14:textId="77777777" w:rsidTr="00D84D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6FC14E4" w14:textId="77777777" w:rsidR="00C27466" w:rsidRDefault="00C27466" w:rsidP="00D84DB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27466">
              <w:rPr>
                <w:rFonts w:ascii="Arial" w:hAnsi="Arial" w:cs="Arial"/>
                <w:b/>
              </w:rPr>
              <w:lastRenderedPageBreak/>
              <w:t>PPUH ENTEMED Krzysztof Cibor</w:t>
            </w:r>
          </w:p>
          <w:p w14:paraId="0FBA1D23" w14:textId="77777777" w:rsidR="00C27466" w:rsidRPr="00AC1F4A" w:rsidRDefault="00C27466" w:rsidP="00D84DB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27466">
              <w:rPr>
                <w:rFonts w:ascii="Arial" w:hAnsi="Arial" w:cs="Arial"/>
                <w:bCs/>
              </w:rPr>
              <w:t>Wspólna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27466">
              <w:rPr>
                <w:rFonts w:ascii="Arial" w:hAnsi="Arial" w:cs="Arial"/>
                <w:bCs/>
              </w:rPr>
              <w:t>66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1FC84EE" w14:textId="77777777" w:rsidR="00C27466" w:rsidRPr="00E1738E" w:rsidRDefault="00C27466" w:rsidP="00D84DB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27466">
              <w:rPr>
                <w:rFonts w:ascii="Arial" w:hAnsi="Arial" w:cs="Arial"/>
                <w:bCs/>
              </w:rPr>
              <w:t>34-120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27466">
              <w:rPr>
                <w:rFonts w:ascii="Arial" w:hAnsi="Arial" w:cs="Arial"/>
                <w:bCs/>
              </w:rPr>
              <w:t>Andrychów</w:t>
            </w:r>
          </w:p>
          <w:p w14:paraId="7F8487A8" w14:textId="77777777" w:rsidR="00C27466" w:rsidRPr="00BC506C" w:rsidRDefault="00C27466" w:rsidP="00D84DB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27466">
              <w:rPr>
                <w:rFonts w:ascii="Arial" w:hAnsi="Arial" w:cs="Arial"/>
                <w:b/>
              </w:rPr>
              <w:t>294 769.50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A553923" w14:textId="77777777" w:rsidR="00C27466" w:rsidRPr="00E1738E" w:rsidRDefault="00C27466" w:rsidP="00D84DB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27DA5FE" w14:textId="77777777" w:rsidR="00C27466" w:rsidRPr="00C27466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proofErr w:type="spellStart"/>
            <w:r w:rsidRPr="00C27466">
              <w:rPr>
                <w:rFonts w:ascii="Arial" w:hAnsi="Arial" w:cs="Arial"/>
              </w:rPr>
              <w:t>reść</w:t>
            </w:r>
            <w:proofErr w:type="spellEnd"/>
            <w:r w:rsidRPr="00C27466">
              <w:rPr>
                <w:rFonts w:ascii="Arial" w:hAnsi="Arial" w:cs="Arial"/>
              </w:rPr>
              <w:t xml:space="preserve"> wybranej oferty odpowiada treści SWZ, </w:t>
            </w:r>
          </w:p>
          <w:p w14:paraId="3955D68B" w14:textId="77777777" w:rsidR="00C27466" w:rsidRPr="00C27466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7466">
              <w:rPr>
                <w:rFonts w:ascii="Arial" w:hAnsi="Arial" w:cs="Arial"/>
              </w:rPr>
              <w:t>-</w:t>
            </w:r>
            <w:r w:rsidRPr="00C2746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D146119" w14:textId="77777777" w:rsidR="00C27466" w:rsidRPr="00C27466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7466">
              <w:rPr>
                <w:rFonts w:ascii="Arial" w:hAnsi="Arial" w:cs="Arial"/>
              </w:rPr>
              <w:t>I. Kryterium: Cena oferty - 60 punktów</w:t>
            </w:r>
          </w:p>
          <w:p w14:paraId="01DDC451" w14:textId="77777777" w:rsidR="00C27466" w:rsidRPr="00C27466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7466">
              <w:rPr>
                <w:rFonts w:ascii="Arial" w:hAnsi="Arial" w:cs="Arial"/>
              </w:rPr>
              <w:t>II. Warunki techniczne  - 35 punktów</w:t>
            </w:r>
          </w:p>
          <w:p w14:paraId="33C10ECD" w14:textId="77777777" w:rsidR="00C27466" w:rsidRPr="00C27466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7466">
              <w:rPr>
                <w:rFonts w:ascii="Arial" w:hAnsi="Arial" w:cs="Arial"/>
              </w:rPr>
              <w:t>III. Termin dostawy  - 5 punktów</w:t>
            </w:r>
          </w:p>
          <w:p w14:paraId="10618ADF" w14:textId="77777777" w:rsidR="00C27466" w:rsidRPr="00C27466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746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9194091" w14:textId="77777777" w:rsidR="00C27466" w:rsidRPr="00E1738E" w:rsidRDefault="00C27466" w:rsidP="00D84D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7466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1BCDE1E9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1DAA2DBD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460763F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3A5171E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F74B7A3" w14:textId="77777777" w:rsidR="00081D13" w:rsidRPr="00553EDC" w:rsidRDefault="00C2746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746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B5A49C" w14:textId="77777777" w:rsidR="00081D13" w:rsidRPr="00553EDC" w:rsidRDefault="00C2746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7466">
              <w:rPr>
                <w:rFonts w:ascii="Arial" w:hAnsi="Arial" w:cs="Arial"/>
                <w:bCs/>
                <w:sz w:val="24"/>
                <w:szCs w:val="24"/>
              </w:rPr>
              <w:t>Warunki techniczne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278B795" w14:textId="77777777" w:rsidR="00081D13" w:rsidRPr="00553EDC" w:rsidRDefault="00C2746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7466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C27B0D7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39B7D630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CA0BE1C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27466" w:rsidRPr="008567C7" w14:paraId="37977E40" w14:textId="77777777" w:rsidTr="00D84DBB">
        <w:tc>
          <w:tcPr>
            <w:tcW w:w="851" w:type="dxa"/>
            <w:vAlign w:val="center"/>
          </w:tcPr>
          <w:p w14:paraId="24A95EEA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746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0AAF3C7" w14:textId="77777777" w:rsidR="00C27466" w:rsidRPr="00553EDC" w:rsidRDefault="00C27466" w:rsidP="00D84DB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27466">
              <w:rPr>
                <w:rFonts w:ascii="Arial" w:hAnsi="Arial" w:cs="Arial"/>
                <w:b/>
                <w:sz w:val="22"/>
                <w:szCs w:val="22"/>
              </w:rPr>
              <w:t>PPUH ENTEMED Krzysztof Cibor</w:t>
            </w:r>
          </w:p>
          <w:p w14:paraId="0956D8B0" w14:textId="77777777" w:rsidR="00C27466" w:rsidRPr="00553EDC" w:rsidRDefault="00C27466" w:rsidP="00D84DB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27466">
              <w:rPr>
                <w:rFonts w:ascii="Arial" w:hAnsi="Arial" w:cs="Arial"/>
                <w:bCs/>
                <w:sz w:val="22"/>
                <w:szCs w:val="22"/>
              </w:rPr>
              <w:t>Wspólna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27466">
              <w:rPr>
                <w:rFonts w:ascii="Arial" w:hAnsi="Arial" w:cs="Arial"/>
                <w:bCs/>
                <w:sz w:val="22"/>
                <w:szCs w:val="22"/>
              </w:rPr>
              <w:t>66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3C37EAC" w14:textId="77777777" w:rsidR="00C27466" w:rsidRPr="00553EDC" w:rsidRDefault="00C27466" w:rsidP="00D84DB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27466">
              <w:rPr>
                <w:rFonts w:ascii="Arial" w:hAnsi="Arial" w:cs="Arial"/>
                <w:bCs/>
                <w:sz w:val="22"/>
                <w:szCs w:val="22"/>
              </w:rPr>
              <w:t>34-120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27466">
              <w:rPr>
                <w:rFonts w:ascii="Arial" w:hAnsi="Arial" w:cs="Arial"/>
                <w:bCs/>
                <w:sz w:val="22"/>
                <w:szCs w:val="22"/>
              </w:rPr>
              <w:t>Andrychów</w:t>
            </w:r>
          </w:p>
        </w:tc>
        <w:tc>
          <w:tcPr>
            <w:tcW w:w="1134" w:type="dxa"/>
            <w:vAlign w:val="center"/>
          </w:tcPr>
          <w:p w14:paraId="5DDF892A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7466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39DF3B0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7466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134" w:type="dxa"/>
            <w:vAlign w:val="center"/>
          </w:tcPr>
          <w:p w14:paraId="3D9A8233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7466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6B81C181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BE9700A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57C2B56" w14:textId="77777777" w:rsidR="00C27466" w:rsidRPr="00553EDC" w:rsidRDefault="00C27466" w:rsidP="00D84DB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746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9D32867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44C1D860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B96B65C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3FDEDF4F" w14:textId="4C149568" w:rsidR="008642B3" w:rsidRDefault="00C27466" w:rsidP="00005838">
      <w:pPr>
        <w:jc w:val="right"/>
        <w:rPr>
          <w:rFonts w:ascii="Arial" w:hAnsi="Arial" w:cs="Arial"/>
        </w:rPr>
      </w:pPr>
      <w:r w:rsidRPr="00C27466">
        <w:rPr>
          <w:rFonts w:ascii="Arial" w:hAnsi="Arial" w:cs="Arial"/>
        </w:rPr>
        <w:t xml:space="preserve">  </w:t>
      </w:r>
      <w:bookmarkEnd w:id="0"/>
      <w:r w:rsidR="00A9415D">
        <w:rPr>
          <w:rFonts w:ascii="Arial" w:hAnsi="Arial" w:cs="Arial"/>
        </w:rPr>
        <w:t>Dyrektor SP ZOZ Kolbuszowa</w:t>
      </w:r>
    </w:p>
    <w:p w14:paraId="471CC9EC" w14:textId="008AFC60" w:rsidR="00A9415D" w:rsidRPr="00005838" w:rsidRDefault="00A9415D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</w:p>
    <w:sectPr w:rsidR="00A9415D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3DCF1" w14:textId="77777777" w:rsidR="00700D2D" w:rsidRDefault="00700D2D">
      <w:r>
        <w:separator/>
      </w:r>
    </w:p>
  </w:endnote>
  <w:endnote w:type="continuationSeparator" w:id="0">
    <w:p w14:paraId="1632C45F" w14:textId="77777777" w:rsidR="00700D2D" w:rsidRDefault="0070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B44A" w14:textId="77777777" w:rsidR="00C27466" w:rsidRDefault="00C274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5B8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1B71DD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E0F2C" w14:textId="77777777" w:rsidR="00C27466" w:rsidRDefault="00C274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B5E00" w14:textId="77777777" w:rsidR="00700D2D" w:rsidRDefault="00700D2D">
      <w:r>
        <w:separator/>
      </w:r>
    </w:p>
  </w:footnote>
  <w:footnote w:type="continuationSeparator" w:id="0">
    <w:p w14:paraId="08506651" w14:textId="77777777" w:rsidR="00700D2D" w:rsidRDefault="00700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D4933" w14:textId="77777777" w:rsidR="00C27466" w:rsidRDefault="00C27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AD86D" w14:textId="77777777" w:rsidR="00C27466" w:rsidRDefault="00C27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67691" w14:textId="77777777" w:rsidR="00C27466" w:rsidRDefault="00C27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D2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0D2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415D"/>
    <w:rsid w:val="00AA02AC"/>
    <w:rsid w:val="00B32D12"/>
    <w:rsid w:val="00B464D3"/>
    <w:rsid w:val="00B8185B"/>
    <w:rsid w:val="00BD2174"/>
    <w:rsid w:val="00C13EA9"/>
    <w:rsid w:val="00C2746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BE7F4D"/>
  <w15:chartTrackingRefBased/>
  <w15:docId w15:val="{7D441060-53FF-47ED-9519-4C5070FAD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2026-05-29T09:31:00Z</dcterms:created>
  <dcterms:modified xsi:type="dcterms:W3CDTF">2026-05-29T09:31:00Z</dcterms:modified>
</cp:coreProperties>
</file>