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0EC3" w14:textId="77777777" w:rsidR="00A62A58" w:rsidRDefault="00A62A58" w:rsidP="00A62A58">
      <w:pPr>
        <w:pStyle w:val="Normalny1"/>
        <w:pageBreakBefore/>
        <w:spacing w:after="0" w:line="100" w:lineRule="atLeast"/>
        <w:ind w:left="4248" w:firstLine="708"/>
        <w:jc w:val="right"/>
      </w:pPr>
      <w:bookmarkStart w:id="0" w:name="_Hlk110582708"/>
      <w:r>
        <w:rPr>
          <w:rStyle w:val="Domylnaczcionkaakapitu1"/>
          <w:rFonts w:ascii="Times New Roman" w:eastAsia="Times New Roman" w:hAnsi="Times New Roman"/>
          <w:bCs/>
          <w:sz w:val="21"/>
          <w:szCs w:val="21"/>
        </w:rPr>
        <w:t>Załącznik nr 3</w:t>
      </w:r>
    </w:p>
    <w:p w14:paraId="6CC7E335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UMOWA NR … </w:t>
      </w:r>
    </w:p>
    <w:p w14:paraId="4B64501B" w14:textId="7CB98141" w:rsidR="00A62A58" w:rsidRPr="004B619A" w:rsidRDefault="00A62A58" w:rsidP="00A62A58">
      <w:pPr>
        <w:pStyle w:val="Normalny1"/>
        <w:spacing w:after="0" w:line="100" w:lineRule="atLeast"/>
        <w:rPr>
          <w:sz w:val="20"/>
          <w:szCs w:val="20"/>
        </w:rPr>
      </w:pP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dniu </w:t>
      </w:r>
      <w:r w:rsidR="000F00ED" w:rsidRPr="004B619A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   </w:t>
      </w:r>
      <w:proofErr w:type="gramStart"/>
      <w:r w:rsidR="00315D72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…….</w:t>
      </w:r>
      <w:proofErr w:type="gramEnd"/>
      <w:r w:rsidR="005E4E6D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202</w:t>
      </w:r>
      <w:r w:rsidR="00CE1AF1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6</w:t>
      </w:r>
      <w:r w:rsidR="005E4E6D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</w:t>
      </w:r>
      <w:r w:rsidRPr="004B619A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r.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proofErr w:type="gramStart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w  Kolbuszowej</w:t>
      </w:r>
      <w:proofErr w:type="gramEnd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pomiędzy</w:t>
      </w:r>
    </w:p>
    <w:p w14:paraId="6261EC5B" w14:textId="3BA9C43D" w:rsidR="00A62A58" w:rsidRPr="004B619A" w:rsidRDefault="00A62A58" w:rsidP="00A62A58">
      <w:pPr>
        <w:pStyle w:val="Normalny1"/>
        <w:spacing w:after="0" w:line="100" w:lineRule="atLeast"/>
        <w:rPr>
          <w:sz w:val="20"/>
          <w:szCs w:val="20"/>
        </w:rPr>
      </w:pPr>
      <w:r w:rsidRPr="004B619A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Samodzielnym Publicznym Zespołem Opieki Zdrowotnej z siedzibą w Kolbuszowej,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36-</w:t>
      </w:r>
      <w:proofErr w:type="gramStart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100  Kolbuszowa</w:t>
      </w:r>
      <w:proofErr w:type="gramEnd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ul. Grunwaldzka 4, NIP 814-14-68-382, REGON 00030450430113, KRS  0000004930, </w:t>
      </w:r>
      <w:proofErr w:type="gramStart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zwanym  dalej</w:t>
      </w:r>
      <w:proofErr w:type="gramEnd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Zamawiającym, reprezentowanym przez:</w:t>
      </w:r>
      <w:r w:rsidR="004B619A"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DYREKTORA ZBIGNIEWA STRZELCZYKA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a:</w:t>
      </w:r>
    </w:p>
    <w:p w14:paraId="61B54303" w14:textId="2432597D" w:rsidR="00A62A58" w:rsidRDefault="00A62A58" w:rsidP="00A62A58">
      <w:pPr>
        <w:pStyle w:val="Normalny1"/>
        <w:spacing w:after="0" w:line="100" w:lineRule="atLeast"/>
      </w:pP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NIP:</w:t>
      </w:r>
      <w:r w:rsidR="006C58CC"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REGON: KRS:</w:t>
      </w:r>
      <w:r w:rsidR="006C58CC"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</w:r>
      <w:proofErr w:type="gramStart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zwanym  dalej</w:t>
      </w:r>
      <w:proofErr w:type="gramEnd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„Wykonawcą”, </w:t>
      </w:r>
      <w:proofErr w:type="gramStart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reprezentowanym  przez</w:t>
      </w:r>
      <w:proofErr w:type="gramEnd"/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: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>- ...........................................................................................................................................................</w:t>
      </w:r>
    </w:p>
    <w:p w14:paraId="01D8AFC6" w14:textId="0C4E5ECD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w wyniku wyboru najkorzystniejszej oferty w postępowaniu o udzielenie zamówienia </w:t>
      </w:r>
      <w:proofErr w:type="gramStart"/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publicznego  w</w:t>
      </w:r>
      <w:proofErr w:type="gramEnd"/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 trybie przetargu nieograniczonego rozstrzygniętego w 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dniu    </w:t>
      </w:r>
      <w:r w:rsidR="00315D72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………</w:t>
      </w:r>
      <w:proofErr w:type="gramStart"/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20</w:t>
      </w:r>
      <w:r w:rsidR="004B619A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2</w:t>
      </w:r>
      <w:r w:rsidR="00CE1AF1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6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r.</w:t>
      </w:r>
      <w:proofErr w:type="gramEnd"/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 - znak – Eap-2412/</w:t>
      </w:r>
      <w:r w:rsidR="002E0707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12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/</w:t>
      </w:r>
      <w:r w:rsidR="004B619A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2</w:t>
      </w:r>
      <w:r w:rsidR="00CE1AF1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6</w:t>
      </w: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/D została zawarta umowa o następującej treści: </w:t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</w:p>
    <w:p w14:paraId="70DBDEB2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</w:t>
      </w:r>
    </w:p>
    <w:p w14:paraId="3DFB5378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DEFINICJE</w:t>
      </w:r>
    </w:p>
    <w:p w14:paraId="6DBDF64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Użyte w umowie pojęcia oznaczają:</w:t>
      </w:r>
    </w:p>
    <w:p w14:paraId="2B9E4A9A" w14:textId="559399F9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SWZ-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</w:t>
      </w:r>
      <w:proofErr w:type="gramStart"/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specyfikacja  warunków</w:t>
      </w:r>
      <w:proofErr w:type="gramEnd"/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zamówienia w postępowaniu o udzielenie zamówienia publicznego w trybie przetargu nieograniczonego rozstrzygniętego dnia </w:t>
      </w:r>
      <w:r w:rsidR="000606E8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………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20</w:t>
      </w:r>
      <w:r w:rsidR="00FA7777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</w:t>
      </w:r>
      <w:r w:rsidR="00CE1AF1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6</w:t>
      </w:r>
      <w:proofErr w:type="gramStart"/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r.,Eap</w:t>
      </w:r>
      <w:proofErr w:type="gramEnd"/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-2412/</w:t>
      </w:r>
      <w:r w:rsidR="002E0707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12/</w:t>
      </w:r>
      <w:r w:rsidR="00FA7777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</w:t>
      </w:r>
      <w:r w:rsidR="00CE1AF1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6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br/>
        <w:t xml:space="preserve">wraz z </w:t>
      </w:r>
      <w:r w:rsidR="00FA7777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Opisem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przedmiotu zamówienia- zał. 2 do SWZ</w:t>
      </w:r>
    </w:p>
    <w:p w14:paraId="72A0C7FD" w14:textId="15381B5A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Przedmioty umowy 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i/>
          <w:sz w:val="20"/>
          <w:szCs w:val="20"/>
        </w:rPr>
        <w:t xml:space="preserve">produkty </w:t>
      </w:r>
      <w:proofErr w:type="gramStart"/>
      <w:r>
        <w:rPr>
          <w:rStyle w:val="Domylnaczcionkaakapitu1"/>
          <w:rFonts w:ascii="Times New Roman" w:eastAsia="Times New Roman" w:hAnsi="Times New Roman"/>
          <w:b/>
          <w:i/>
          <w:sz w:val="20"/>
          <w:szCs w:val="20"/>
        </w:rPr>
        <w:t>farmaceutyczne</w:t>
      </w:r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(</w:t>
      </w:r>
      <w:proofErr w:type="gramEnd"/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</w:t>
      </w:r>
      <w:proofErr w:type="gramStart"/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>Pakiecie :</w:t>
      </w:r>
      <w:proofErr w:type="gramEnd"/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1 - </w:t>
      </w:r>
      <w:r w:rsidR="00CE1AF1">
        <w:rPr>
          <w:rStyle w:val="Domylnaczcionkaakapitu1"/>
          <w:rFonts w:ascii="Times New Roman" w:eastAsia="Times New Roman" w:hAnsi="Times New Roman"/>
          <w:sz w:val="20"/>
          <w:szCs w:val="20"/>
        </w:rPr>
        <w:t>51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)</w:t>
      </w:r>
    </w:p>
    <w:p w14:paraId="76D06275" w14:textId="77777777" w:rsidR="000B3B6B" w:rsidRPr="00560990" w:rsidRDefault="000B3B6B" w:rsidP="002E0707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</w:p>
    <w:p w14:paraId="59CE874B" w14:textId="4DEAE86F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będące przedmiotem dostawy z niniejszej umowy sprzedaży szczegółowo opisane w SWZ w tym w szczególności w zał. nr 2 p.n. </w:t>
      </w:r>
      <w:r w:rsidR="009744BA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Opis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przedmiotu zamówienia oraz w Ofercie Wykonawcy </w:t>
      </w:r>
      <w:r w:rsidRPr="0061383E">
        <w:rPr>
          <w:rStyle w:val="Domylnaczcionkaakapitu1"/>
          <w:rFonts w:ascii="Times New Roman" w:eastAsia="Times New Roman" w:hAnsi="Times New Roman"/>
          <w:i/>
          <w:iCs/>
          <w:color w:val="auto"/>
          <w:sz w:val="20"/>
          <w:szCs w:val="20"/>
        </w:rPr>
        <w:t>(określenia zamienne to leki, towary, produkty).</w:t>
      </w:r>
    </w:p>
    <w:p w14:paraId="6329315E" w14:textId="47E3D1F3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Wada przedmiotu umowy-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cecha lub właściwość zmniejszająca wartość lub użyteczność dostarczanych przedmiotów umowy ze względu na jej cel wynikający w szczególności z przeznaczenia towarów, a także jakakolwiek niezgodność dostarczonego towaru z opisem zawartym w SWZ w szczególności w zakresie wysokiej jakości przedmiotów umowy, ich właściwości użytkowych, w tym parametrów chemicznych, w zakresie terminów przydatności do użycia (także po otwarciu opakowania towaru),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3E57DD48" w14:textId="1031B27B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Umowa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- niniejsza umowa zawarta w trybie przetargu nieograniczonego na podstawie ustawy z </w:t>
      </w:r>
      <w:r w:rsidRP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dnia </w:t>
      </w:r>
      <w:r w:rsidR="004337F2"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>11 września</w:t>
      </w:r>
      <w:r w:rsidR="004107E8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 xml:space="preserve"> </w:t>
      </w:r>
      <w:r w:rsidR="004337F2"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 xml:space="preserve">2019 r Prawo zamówień publicznych </w:t>
      </w:r>
      <w:r w:rsidR="000606E8" w:rsidRPr="000606E8">
        <w:rPr>
          <w:rFonts w:ascii="Times New Roman" w:eastAsia="Times New Roman" w:hAnsi="Times New Roman"/>
          <w:color w:val="auto"/>
          <w:kern w:val="3"/>
          <w:sz w:val="20"/>
          <w:szCs w:val="20"/>
          <w:lang w:eastAsia="zh-CN" w:bidi="hi-IN"/>
        </w:rPr>
        <w:t>(Dz. U. z 2024 r. poz. 1320.)</w:t>
      </w:r>
      <w:r w:rsidR="000606E8" w:rsidRPr="000606E8">
        <w:rPr>
          <w:rFonts w:ascii="Times New Roman" w:eastAsia="Times New Roman" w:hAnsi="Times New Roman"/>
          <w:color w:val="auto"/>
          <w:kern w:val="3"/>
          <w:lang w:eastAsia="zh-CN" w:bidi="hi-IN"/>
        </w:rPr>
        <w:t xml:space="preserve"> </w:t>
      </w:r>
      <w:r w:rsidR="005E6295" w:rsidRPr="005E6295">
        <w:rPr>
          <w:rFonts w:ascii="Times New Roman" w:eastAsia="Times New Roman" w:hAnsi="Times New Roman"/>
          <w:color w:val="auto"/>
          <w:kern w:val="3"/>
          <w:lang w:eastAsia="zh-CN" w:bidi="hi-IN"/>
        </w:rPr>
        <w:t xml:space="preserve">ze </w:t>
      </w:r>
      <w:proofErr w:type="spellStart"/>
      <w:r w:rsidR="005E6295" w:rsidRPr="005E6295">
        <w:rPr>
          <w:rFonts w:ascii="Times New Roman" w:eastAsia="Times New Roman" w:hAnsi="Times New Roman"/>
          <w:color w:val="auto"/>
          <w:kern w:val="3"/>
          <w:lang w:eastAsia="zh-CN" w:bidi="hi-IN"/>
        </w:rPr>
        <w:t>zm.</w:t>
      </w:r>
      <w:r w:rsidRP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Prawo</w:t>
      </w:r>
      <w:proofErr w:type="spellEnd"/>
      <w:r w:rsidRP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zamówień publicznych oraz przepisów wykonawczych wydanych na podstawie ww. ustawy, której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przedmiotem jest dostawa towarów szczegółowo opisanych w SWZ i ofercie Wykonawcy, której to umowy integralną częścią jest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  <w:u w:val="single"/>
        </w:rPr>
        <w:t>oferta złożona przez Wykonawcę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w postępowaniu o udzielenie za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mówienia publicznego Eap-2412/</w:t>
      </w:r>
      <w:r w:rsidR="002E0707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12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/</w:t>
      </w:r>
      <w:r w:rsid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</w:t>
      </w:r>
      <w:r w:rsidR="00CE1AF1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6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wraz z załącznikami </w:t>
      </w:r>
    </w:p>
    <w:p w14:paraId="4BD0EFD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Zamienniki-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towary odpowiadające parametrom i właściwościom określonym w SIWZ </w:t>
      </w:r>
    </w:p>
    <w:p w14:paraId="298DFF65" w14:textId="1B165755" w:rsidR="00A62A58" w:rsidRDefault="00A62A58" w:rsidP="00A62A58">
      <w:pPr>
        <w:pStyle w:val="Nagwek3"/>
        <w:shd w:val="clear" w:color="auto" w:fill="FFFFFF"/>
        <w:spacing w:before="0" w:after="0"/>
        <w:jc w:val="both"/>
        <w:rPr>
          <w:rFonts w:cs="Times New Roman"/>
          <w:kern w:val="3"/>
          <w:sz w:val="18"/>
          <w:szCs w:val="18"/>
          <w:lang w:eastAsia="zh-CN" w:bidi="hi-IN"/>
        </w:rPr>
      </w:pPr>
      <w:r>
        <w:rPr>
          <w:rStyle w:val="Domylnaczcionkaakapitu1"/>
          <w:sz w:val="20"/>
          <w:szCs w:val="20"/>
        </w:rPr>
        <w:t>Ustawa</w:t>
      </w:r>
      <w:r>
        <w:rPr>
          <w:rStyle w:val="Domylnaczcionkaakapitu1"/>
          <w:b w:val="0"/>
          <w:sz w:val="20"/>
          <w:szCs w:val="20"/>
        </w:rPr>
        <w:t xml:space="preserve">- </w:t>
      </w:r>
      <w:r>
        <w:rPr>
          <w:b w:val="0"/>
          <w:sz w:val="20"/>
          <w:szCs w:val="20"/>
        </w:rPr>
        <w:t xml:space="preserve">Ustawa z dnia </w:t>
      </w:r>
      <w:r w:rsidR="004337F2" w:rsidRPr="004337F2">
        <w:rPr>
          <w:rFonts w:cs="Times New Roman"/>
          <w:kern w:val="3"/>
          <w:sz w:val="20"/>
          <w:szCs w:val="20"/>
          <w:lang w:eastAsia="zh-CN" w:bidi="hi-IN"/>
        </w:rPr>
        <w:t xml:space="preserve">11 września.2019 r Prawo zamówień publicznych </w:t>
      </w:r>
      <w:r w:rsidR="000606E8" w:rsidRPr="000606E8">
        <w:rPr>
          <w:rFonts w:cs="Times New Roman"/>
          <w:kern w:val="3"/>
          <w:sz w:val="18"/>
          <w:szCs w:val="18"/>
          <w:lang w:eastAsia="zh-CN" w:bidi="hi-IN"/>
        </w:rPr>
        <w:t xml:space="preserve">(Dz. U. z 2024 r. poz. 1320. </w:t>
      </w:r>
      <w:r w:rsidR="005E6295" w:rsidRPr="005E6295">
        <w:rPr>
          <w:rFonts w:cs="Times New Roman"/>
          <w:b w:val="0"/>
          <w:bCs w:val="0"/>
          <w:color w:val="auto"/>
          <w:kern w:val="3"/>
          <w:sz w:val="22"/>
          <w:szCs w:val="22"/>
          <w:lang w:eastAsia="zh-CN" w:bidi="hi-IN"/>
        </w:rPr>
        <w:t>ze zm.</w:t>
      </w:r>
      <w:r w:rsidR="0078399C">
        <w:rPr>
          <w:rFonts w:cs="Times New Roman"/>
          <w:b w:val="0"/>
          <w:bCs w:val="0"/>
          <w:color w:val="auto"/>
          <w:kern w:val="3"/>
          <w:sz w:val="22"/>
          <w:szCs w:val="22"/>
          <w:lang w:eastAsia="zh-CN" w:bidi="hi-IN"/>
        </w:rPr>
        <w:t>)</w:t>
      </w:r>
    </w:p>
    <w:p w14:paraId="1686559A" w14:textId="77777777" w:rsidR="004107E8" w:rsidRPr="004107E8" w:rsidRDefault="004107E8" w:rsidP="00A62A58">
      <w:pPr>
        <w:pStyle w:val="Nagwek3"/>
        <w:shd w:val="clear" w:color="auto" w:fill="FFFFFF"/>
        <w:spacing w:before="0" w:after="0"/>
        <w:jc w:val="both"/>
        <w:rPr>
          <w:sz w:val="18"/>
          <w:szCs w:val="18"/>
        </w:rPr>
      </w:pPr>
    </w:p>
    <w:p w14:paraId="478B9BEF" w14:textId="77777777" w:rsidR="00A62A58" w:rsidRDefault="00A62A58" w:rsidP="00A62A58">
      <w:pPr>
        <w:pStyle w:val="Nagwek3"/>
        <w:shd w:val="clear" w:color="auto" w:fill="FFFFFF"/>
        <w:spacing w:before="0" w:after="0"/>
        <w:jc w:val="center"/>
      </w:pPr>
      <w:r>
        <w:rPr>
          <w:rStyle w:val="Domylnaczcionkaakapitu1"/>
          <w:sz w:val="20"/>
          <w:szCs w:val="20"/>
        </w:rPr>
        <w:t>Postanowienia Ogólne. Przedmiot umowy. Podstawowe Obowiązki Stron.</w:t>
      </w:r>
    </w:p>
    <w:p w14:paraId="51E9FC49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2</w:t>
      </w:r>
    </w:p>
    <w:p w14:paraId="18805BE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Mocą przedmiotowego kontraktu sprzedaży Wykonawca zobowiązuje się do sukcesywnego zaopatrywania Zamawiającego w wyszczególnione cenowo i asortymentowo przedmioty umowy określone w:</w:t>
      </w:r>
    </w:p>
    <w:p w14:paraId="0F528F87" w14:textId="676120D9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Pakiecie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nr</w:t>
      </w:r>
      <w:proofErr w:type="gramStart"/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….</w:t>
      </w:r>
      <w:proofErr w:type="gramEnd"/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.: (1 – </w:t>
      </w:r>
      <w:r w:rsidR="00CE1AF1">
        <w:rPr>
          <w:rStyle w:val="Domylnaczcionkaakapitu1"/>
          <w:rFonts w:ascii="Times New Roman" w:eastAsia="Times New Roman" w:hAnsi="Times New Roman"/>
          <w:sz w:val="20"/>
          <w:szCs w:val="20"/>
        </w:rPr>
        <w:t>51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)  formularza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cenowego – załącznika do SWZ oraz ofercie Wykonawcy w okresie od dnia jej zawarcia tj. w okresie </w:t>
      </w:r>
      <w:r w:rsidR="000F00ED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od dnia   </w:t>
      </w:r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06.10.20</w:t>
      </w:r>
      <w:r w:rsidR="004337F2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2</w:t>
      </w:r>
      <w:r w:rsidR="00CE1AF1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6</w:t>
      </w:r>
      <w:r w:rsidR="0090130D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 xml:space="preserve"> </w:t>
      </w:r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 xml:space="preserve">r. do </w:t>
      </w:r>
      <w:proofErr w:type="gramStart"/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dnia  05.10.202</w:t>
      </w:r>
      <w:r w:rsidR="00CE1AF1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7</w:t>
      </w:r>
      <w:proofErr w:type="gramEnd"/>
      <w:r w:rsidR="0090130D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 xml:space="preserve"> 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r.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za cenę nie przekraczającą kwoty …………….... zł netto (słownie ….................................................) (kwoty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…….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brutto słownie …............................................................................złotych) </w:t>
      </w:r>
    </w:p>
    <w:p w14:paraId="085AE0E9" w14:textId="77777777" w:rsidR="004107E8" w:rsidRDefault="004107E8" w:rsidP="00A62A5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</w:pPr>
    </w:p>
    <w:p w14:paraId="0609FA68" w14:textId="376AE503" w:rsidR="00A62A58" w:rsidRPr="004107E8" w:rsidRDefault="00A62A58" w:rsidP="00A62A58">
      <w:pPr>
        <w:pStyle w:val="Normalny1"/>
        <w:spacing w:after="0" w:line="100" w:lineRule="atLeast"/>
        <w:jc w:val="both"/>
        <w:rPr>
          <w:b/>
          <w:bCs/>
          <w:sz w:val="20"/>
          <w:szCs w:val="20"/>
          <w:u w:val="single"/>
        </w:rPr>
      </w:pPr>
      <w:r w:rsidRPr="004107E8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  <w:t>Ceny i wysokość kwoty wynagrodzenia za realizację obowiązków wynikających z umowy</w:t>
      </w:r>
      <w:r w:rsidR="00773B5B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  <w:t xml:space="preserve"> przez cały okres jej trwania</w:t>
      </w:r>
      <w:r w:rsidRPr="004107E8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  <w:t xml:space="preserve"> są stałe. Zmiany mogą nastąpić jedynie na zasadach i warunkach wskazanych w umowie.</w:t>
      </w:r>
    </w:p>
    <w:p w14:paraId="24280102" w14:textId="77777777" w:rsidR="004107E8" w:rsidRDefault="004107E8" w:rsidP="00A62A5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47D81543" w14:textId="1C77348F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Dostawa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przedmiotów umowy następować będzie na podstawie sukcesywnych zamówień/ zleceń Zamawiającego dokonywanych drogą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lub elektroniczną przez Upoważnionych Pracowników Zamawiającego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(w szczególności wskazanych w ust. 10 § 2 umowy</w:t>
      </w:r>
      <w:proofErr w:type="gramStart"/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).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Zamówienie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będzie zawierało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lastRenderedPageBreak/>
        <w:t>zestawienie ilościowe i asortymentowe przedmiotów umowy odzwierciedlające aktualne potrzeby Zamawiającego.</w:t>
      </w:r>
    </w:p>
    <w:p w14:paraId="47B48EFF" w14:textId="0ADCA481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3.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Dostawa będzie następować w terminie </w:t>
      </w:r>
      <w:bookmarkStart w:id="1" w:name="__DdeLink__43653_1441553117"/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bookmarkEnd w:id="1"/>
      <w:r w:rsidR="00E93F54"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 </w:t>
      </w:r>
      <w:r w:rsidR="00E93F54" w:rsidRPr="00E93F54">
        <w:rPr>
          <w:rFonts w:ascii="Times New Roman" w:eastAsia="Times New Roman" w:hAnsi="Times New Roman"/>
          <w:b/>
          <w:color w:val="EE0000"/>
          <w:sz w:val="20"/>
          <w:szCs w:val="20"/>
          <w:u w:val="single"/>
        </w:rPr>
        <w:t>( do 3 dni roboczych  pakiet 23)</w:t>
      </w:r>
      <w:r w:rsidRPr="00E93F54">
        <w:rPr>
          <w:rFonts w:ascii="Times New Roman" w:eastAsia="Times New Roman" w:hAnsi="Times New Roman"/>
          <w:color w:val="EE0000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na koszt i ryzyko Wykonawcy do  Apteki Zakładowej SP ZOZ w Kolbuszowej, ul. Grunwaldzka 4, tel. 1 7</w:t>
      </w:r>
      <w:r w:rsid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 581 99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10 pomiędzy godziną 8.00 a 14. </w:t>
      </w:r>
      <w:r w:rsidR="00DC3F11">
        <w:rPr>
          <w:rStyle w:val="Domylnaczcionkaakapitu1"/>
          <w:rFonts w:ascii="Times New Roman" w:eastAsia="Times New Roman" w:hAnsi="Times New Roman"/>
          <w:sz w:val="20"/>
          <w:szCs w:val="20"/>
        </w:rPr>
        <w:t>0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0. 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(termin dostawy nie dotyczy leków na ratunek (tzw. cito</w:t>
      </w:r>
      <w:r w:rsidRPr="00D03CDD"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), </w:t>
      </w:r>
      <w:r w:rsidRPr="00D03CDD">
        <w:rPr>
          <w:rStyle w:val="Domylnaczcionkaakapitu1"/>
          <w:rFonts w:ascii="Times New Roman" w:eastAsia="Times New Roman" w:hAnsi="Times New Roman"/>
          <w:sz w:val="20"/>
          <w:szCs w:val="20"/>
        </w:rPr>
        <w:t>o których mowa w ust. 4 i 4a)</w:t>
      </w:r>
      <w:r w:rsidR="00D03CD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 w:rsidR="00D03CDD" w:rsidRPr="00D03CDD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Pakiet </w:t>
      </w:r>
      <w:r w:rsidR="007A0FD2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37 </w:t>
      </w:r>
      <w:r w:rsidR="00D03CDD" w:rsidRPr="00D03CDD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dostarczenie wg potrzeb zamawiającego ul. Kolejowa 3, Kolbuszowa</w:t>
      </w:r>
      <w:r w:rsidR="00980569"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.</w:t>
      </w:r>
    </w:p>
    <w:p w14:paraId="74DE967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Ryzyko utraty, zniszczenia, uszkodzenia towaru przechodzi na Zamawiającego z chwilą odebrania przedmiotów umowy bez zastrzeżeń.</w:t>
      </w:r>
    </w:p>
    <w:p w14:paraId="1A3E43AC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Do obowiązków Wykonawcy w zakresie dostawy należy również wyładunek i wniesienie towarów do pomieszczenia wskazanego przez personel apteki.</w:t>
      </w:r>
    </w:p>
    <w:p w14:paraId="61B6D00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3A. </w:t>
      </w:r>
      <w:r>
        <w:rPr>
          <w:rFonts w:ascii="Times New Roman" w:eastAsia="Times New Roman" w:hAnsi="Times New Roman"/>
          <w:sz w:val="20"/>
          <w:szCs w:val="20"/>
        </w:rPr>
        <w:t xml:space="preserve">Wykonawca do dostarczonej partii przedmiotów umowy zobowiązany jest niezwłocznie przesłać fakturę elektroniczną na adres </w:t>
      </w:r>
      <w:hyperlink r:id="rId7">
        <w:r>
          <w:rPr>
            <w:rStyle w:val="czeinternetowe"/>
            <w:rFonts w:ascii="Times New Roman" w:hAnsi="Times New Roman"/>
            <w:sz w:val="20"/>
            <w:szCs w:val="20"/>
          </w:rPr>
          <w:t>apteka@szpital.kolbuszowa.pl</w:t>
        </w:r>
      </w:hyperlink>
      <w:r>
        <w:rPr>
          <w:rFonts w:ascii="Times New Roman" w:eastAsia="Times New Roman" w:hAnsi="Times New Roman"/>
          <w:sz w:val="20"/>
          <w:szCs w:val="20"/>
        </w:rPr>
        <w:t xml:space="preserve"> w formie umożliwiającej wprowadzenie danych z ww. faktury do programu komputerowego używanego przez Zamawiającego w formacie „Malicki”.</w:t>
      </w:r>
    </w:p>
    <w:p w14:paraId="3D58C09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4.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Termin dostarczenia kolejnych zamówionych partii towaru wynosi maksymalnie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złożenia zlecenia ich dostawy przez osobę uprawnioną przez Zamawiającego, </w:t>
      </w:r>
      <w:bookmarkStart w:id="2" w:name="_Hlk74896839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a w wypadku leku na ratunek (tzw. cito) termin ten wynosi </w:t>
      </w:r>
      <w:r>
        <w:rPr>
          <w:rStyle w:val="Domylnaczcionkaakapitu1"/>
          <w:rFonts w:ascii="Times New Roman" w:eastAsia="Times New Roman" w:hAnsi="Times New Roman"/>
          <w:i/>
          <w:sz w:val="20"/>
          <w:szCs w:val="20"/>
          <w:u w:val="single"/>
        </w:rPr>
        <w:t>maksymalnie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Jeżeli dostawa wypada w dniu wolnym od pracy lub sobotę, dostawa nastąpi w pierwszym dniu roboczym po wyznaczonym terminie.</w:t>
      </w:r>
      <w:bookmarkEnd w:id="2"/>
      <w:r>
        <w:rPr>
          <w:rFonts w:ascii="Times New Roman" w:hAnsi="Times New Roman"/>
          <w:i/>
          <w:iCs/>
          <w:sz w:val="20"/>
          <w:szCs w:val="20"/>
        </w:rPr>
        <w:t xml:space="preserve"> Zdanie drugie ust. 4 nie dotyczy leków na ratunek (tzw. cito) w zakresie w jakim dostawa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wypada  w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sobotę.</w:t>
      </w:r>
    </w:p>
    <w:p w14:paraId="10E14556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4a.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wypadku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gdy Wykonawca poinformuje, że nie dostarczy leku na ratunek (tzw. cito) w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terminie 12 </w:t>
      </w:r>
      <w:proofErr w:type="gramStart"/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lub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nie dostarczy tego leku w tym terminie, w tym dostarczy towar wadliwy, Zamawiający będzie uprawniony do dokonania zakupu ww. leku u innego kontrahenta. Paragraf 5 ust. 7 -11 stosuje się odpowiednio. </w:t>
      </w:r>
    </w:p>
    <w:p w14:paraId="2D2DBDF9" w14:textId="11DD58AA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5.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</w:t>
      </w:r>
      <w:proofErr w:type="spellStart"/>
      <w:proofErr w:type="gramStart"/>
      <w:r>
        <w:rPr>
          <w:rStyle w:val="Domylnaczcionkaakapitu1"/>
          <w:rFonts w:ascii="Times New Roman" w:hAnsi="Times New Roman"/>
          <w:sz w:val="20"/>
          <w:szCs w:val="20"/>
        </w:rPr>
        <w:t>tzw.„</w:t>
      </w:r>
      <w:proofErr w:type="gramEnd"/>
      <w:r>
        <w:rPr>
          <w:rStyle w:val="Domylnaczcionkaakapitu1"/>
          <w:rFonts w:ascii="Times New Roman" w:hAnsi="Times New Roman"/>
          <w:sz w:val="20"/>
          <w:szCs w:val="20"/>
        </w:rPr>
        <w:t>druk</w:t>
      </w:r>
      <w:proofErr w:type="spellEnd"/>
      <w:r>
        <w:rPr>
          <w:rStyle w:val="Domylnaczcionkaakapitu1"/>
          <w:rFonts w:ascii="Times New Roman" w:hAnsi="Times New Roman"/>
          <w:sz w:val="20"/>
          <w:szCs w:val="20"/>
        </w:rPr>
        <w:t xml:space="preserve"> reklamacyjny”.</w:t>
      </w:r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 xml:space="preserve"> Faktury będą wystawiane i przekazywane Zamawiającemu w formie faktur ustrukturyzowanych za pośrednictwem Krajowego Systemu e-Faktur (</w:t>
      </w:r>
      <w:proofErr w:type="spellStart"/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>KSeF</w:t>
      </w:r>
      <w:proofErr w:type="spellEnd"/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 xml:space="preserve">), zgodnie z obowiązującymi przepisami prawa. Za datę otrzymania faktury przez Zamawiającego uznaje się datę przydzielenia fakturze numeru identyfikującego w systemie </w:t>
      </w:r>
      <w:proofErr w:type="spellStart"/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>KSeF</w:t>
      </w:r>
      <w:proofErr w:type="spellEnd"/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 xml:space="preserve">. W przypadku niedostępności systemu </w:t>
      </w:r>
      <w:proofErr w:type="spellStart"/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>KSeF</w:t>
      </w:r>
      <w:proofErr w:type="spellEnd"/>
      <w:r w:rsidR="002C3794" w:rsidRPr="002C3794">
        <w:rPr>
          <w:rFonts w:ascii="Times New Roman" w:eastAsia="Aptos" w:hAnsi="Times New Roman"/>
          <w:color w:val="EE0000"/>
          <w:kern w:val="2"/>
          <w:lang w:eastAsia="en-US"/>
          <w14:ligatures w14:val="standardContextual"/>
        </w:rPr>
        <w:t xml:space="preserve"> (awaria, tryb offline), faktury będą wystawiane i dostarczane zgodnie z procedurami przewidzianymi w ustawie o podatku od towarów i usług lub w inny sposób uzgodniony przez Strony</w:t>
      </w:r>
    </w:p>
    <w:p w14:paraId="4EDDC91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hAnsi="Times New Roman"/>
          <w:b/>
          <w:bCs/>
          <w:sz w:val="20"/>
          <w:szCs w:val="20"/>
        </w:rPr>
        <w:t xml:space="preserve">5A. </w:t>
      </w:r>
      <w:r>
        <w:rPr>
          <w:rStyle w:val="Domylnaczcionkaakapitu1"/>
          <w:rFonts w:ascii="Times New Roman" w:hAnsi="Times New Roman"/>
          <w:sz w:val="20"/>
          <w:szCs w:val="20"/>
        </w:rPr>
        <w:t>Wykonawca zobowiązany jest na każdej fakturze umieszczać numer umowy oraz kod EAN.</w:t>
      </w:r>
    </w:p>
    <w:p w14:paraId="2D78EDD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6. </w:t>
      </w:r>
      <w:r>
        <w:rPr>
          <w:rStyle w:val="Domylnaczcionkaakapitu1"/>
          <w:rFonts w:ascii="Times New Roman" w:hAnsi="Times New Roman"/>
          <w:sz w:val="20"/>
          <w:szCs w:val="20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134A4E6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7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W przypadku zgłoszenia wad przedmiotu umowy, Wykonawca jest obowiązany wymienić wadliwe przedmioty umowy na wolne od wad nie później 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od chwili otrzymania zgłoszenia reklamacji (drogą pisemną,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, elektroniczną) tj. w terminie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od chwili stwierdzenia wady przy dostawie towaru lub w terminie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 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stwierdzenia wady w późniejszym czasie, o ile nastąpiło to w okresie gwarancji. Przy dostarczeniu towaru wolnego od wad procedura czynności odbioru zostanie powtórzona.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(uprawnienia wynikające z nieprawidłowej realizacji umowy przeze Wykonawcę zostały szczegółowo uregulowane w § 4 i 5 niniejszej umowy).</w:t>
      </w:r>
    </w:p>
    <w:p w14:paraId="24AF2083" w14:textId="4CB5144D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8.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ma prawo składania zamówień/ zleceń/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64F69213" w14:textId="79669385" w:rsidR="004337F2" w:rsidRPr="004337F2" w:rsidRDefault="00A62A58" w:rsidP="00A62A58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9.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zastrzega sobie prawo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rezygnacji z nabycia </w:t>
      </w:r>
      <w:r w:rsidR="004337F2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do 20 </w:t>
      </w:r>
      <w:proofErr w:type="gramStart"/>
      <w:r w:rsidR="004337F2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%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asortymentu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wskazanego w SWZ i ofercie Wykonawcy w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wypadku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gdyby okazało się, iż nie będzie on wykorzystany przez Zamawiającego z przyczyn obiektywnych, w tym w szczególności z uwagi na zmniejszenie ilości chorych potrzebujących odpowiedniego towaru. W takim wypadku, w odpowiednim zakresie, Wykonawcy nie przysługuje żadne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roszczenie,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ani o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wynagrodzenie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ani o odszkodowanie.</w:t>
      </w:r>
    </w:p>
    <w:p w14:paraId="3B38D71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10. Strony postanawiają, iż uprawnionymi do realizacji umowy:</w:t>
      </w:r>
    </w:p>
    <w:p w14:paraId="0EA055D1" w14:textId="1485E45C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(w szczególności w zakresie sukcesywnego zamawiania, odbioru, reklamacji towaru)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są: Anna Dudek- Kierownik Apteki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Szpitalnej  tel.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17</w:t>
      </w:r>
      <w:r w:rsidR="004337F2">
        <w:rPr>
          <w:rStyle w:val="Domylnaczcionkaakapitu1"/>
          <w:rFonts w:ascii="Times New Roman" w:eastAsia="Times New Roman" w:hAnsi="Times New Roman"/>
          <w:sz w:val="20"/>
          <w:szCs w:val="20"/>
        </w:rPr>
        <w:t> 581 99 10</w:t>
      </w:r>
    </w:p>
    <w:p w14:paraId="3808D8D7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 xml:space="preserve">w imieniu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Wykonawcy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 …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..........................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1. ………………………………………………… tel. ………………</w:t>
      </w:r>
    </w:p>
    <w:p w14:paraId="4673867F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58FBA089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3</w:t>
      </w:r>
    </w:p>
    <w:p w14:paraId="484A7EE9" w14:textId="4392E665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Fonts w:ascii="Times New Roman" w:eastAsia="Times New Roman" w:hAnsi="Times New Roman"/>
          <w:sz w:val="20"/>
          <w:szCs w:val="20"/>
        </w:rPr>
        <w:t xml:space="preserve">Wykonawca zapewnia, że dostarczane przedmioty umowy będą zgodne z SWZ oraz złożoną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ofertą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a więc w szczególności będą najwyższej jakości, o właściwych parametrach użytkowych w tym chemicznych, będą wprowadzone do obrotu i używania zgodnie z przepisami prawa oraz będą posiadać wymagane prawem dokumenty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(wpisy, zgłoszenia, powiadomienia, świadectwa, deklaracje, atesty, certyfikaty dopuszczające do obrotu i używania w służbie zdrowia)</w:t>
      </w:r>
      <w:r>
        <w:rPr>
          <w:rFonts w:ascii="Times New Roman" w:eastAsia="Times New Roman" w:hAnsi="Times New Roman"/>
          <w:sz w:val="20"/>
          <w:szCs w:val="20"/>
        </w:rPr>
        <w:t xml:space="preserve">. Wykonawca zapewnia, iż dostarczane przedmioty umowy będą posiadać okres przydatności do użycia wynoszący </w:t>
      </w:r>
      <w:r>
        <w:rPr>
          <w:rFonts w:ascii="Times New Roman" w:eastAsia="Times New Roman" w:hAnsi="Times New Roman"/>
          <w:sz w:val="20"/>
          <w:szCs w:val="20"/>
          <w:u w:val="single"/>
        </w:rPr>
        <w:t xml:space="preserve">co najmniej 9 miesięcy </w:t>
      </w:r>
      <w:r>
        <w:rPr>
          <w:rFonts w:ascii="Times New Roman" w:eastAsia="Times New Roman" w:hAnsi="Times New Roman"/>
          <w:sz w:val="20"/>
          <w:szCs w:val="20"/>
        </w:rPr>
        <w:t>od daty odbioru dostawy bez zastrzeżeń.</w:t>
      </w:r>
      <w:r w:rsidR="00BC44C6" w:rsidRPr="00BC44C6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proofErr w:type="gramStart"/>
      <w:r w:rsidR="00BC44C6" w:rsidRPr="00DF57E0"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 xml:space="preserve">za </w:t>
      </w:r>
      <w:r w:rsidR="00BC44C6" w:rsidRPr="00DF57E0">
        <w:rPr>
          <w:rFonts w:ascii="Times New Roman" w:eastAsia="Times New Roman" w:hAnsi="Times New Roman"/>
          <w:color w:val="auto"/>
          <w:sz w:val="18"/>
          <w:szCs w:val="18"/>
          <w:lang w:eastAsia="pl-PL"/>
        </w:rPr>
        <w:t>wyjątkiem</w:t>
      </w:r>
      <w:proofErr w:type="gramEnd"/>
      <w:r w:rsidR="00BC44C6" w:rsidRPr="00DF57E0">
        <w:rPr>
          <w:rFonts w:ascii="Times New Roman" w:eastAsia="Times New Roman" w:hAnsi="Times New Roman"/>
          <w:color w:val="auto"/>
          <w:sz w:val="18"/>
          <w:szCs w:val="18"/>
          <w:lang w:eastAsia="pl-PL"/>
        </w:rPr>
        <w:t xml:space="preserve"> produktów do żywienia dojelitowego z terminem ważności nie krótszym niż połowa terminu ważności dla danego produktu.</w:t>
      </w:r>
      <w:r w:rsidRPr="00DF57E0">
        <w:rPr>
          <w:rFonts w:ascii="Times New Roman" w:eastAsia="Times New Roman" w:hAnsi="Times New Roman"/>
          <w:color w:val="auto"/>
          <w:sz w:val="20"/>
          <w:szCs w:val="20"/>
        </w:rPr>
        <w:t xml:space="preserve"> </w:t>
      </w:r>
      <w:r>
        <w:rPr>
          <w:rFonts w:ascii="Times New Roman" w:hAnsi="Times New Roman"/>
          <w:bCs/>
          <w:i/>
          <w:sz w:val="20"/>
          <w:szCs w:val="20"/>
          <w:lang w:eastAsia="en-US"/>
        </w:rPr>
        <w:t>Dostarczenie towaru z krótszym terminem przydatności do użycia jest możliwe na zasadzie wyjątku po uprzednim uzgodnieniu z Zamawiającym i potwierdzeniu przez Zamawiającego na piśmie.</w:t>
      </w:r>
    </w:p>
    <w:p w14:paraId="6CF393F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sz w:val="20"/>
          <w:szCs w:val="20"/>
        </w:rPr>
        <w:t xml:space="preserve">1a. </w:t>
      </w:r>
      <w:r>
        <w:rPr>
          <w:rFonts w:ascii="Times New Roman" w:eastAsia="Times New Roman" w:hAnsi="Times New Roman"/>
          <w:sz w:val="20"/>
          <w:szCs w:val="2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5781984B" w14:textId="148390B3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2. Wykonawca przedstawi odpowiednie dokumenty potwierdzające ww. wymagane cechy, parametry, właściwości towarów na każde żądanie Zamawiającego niezwłocznie, nie później ni</w:t>
      </w:r>
      <w:r w:rsidRPr="00DF57E0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ż w ciągu </w:t>
      </w:r>
      <w:r w:rsidR="00BC44C6" w:rsidRPr="00DF57E0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pięciu </w:t>
      </w:r>
      <w:r w:rsidRPr="00DF57E0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dni </w:t>
      </w:r>
      <w:r w:rsidR="00BC44C6" w:rsidRPr="00DF57E0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roboczych </w:t>
      </w:r>
      <w:r w:rsidRPr="00DF57E0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od wezwania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 A. Odstąpienie może nastąpić w terminie miesiąca od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dnia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w którym upłynął termin do złożenia ww. dokumentów.</w:t>
      </w:r>
    </w:p>
    <w:p w14:paraId="21BC5C6D" w14:textId="10409E99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2A. Wykonawca zobowiązany jest dostarczać Zamawiającemu komunikaty Głównego Inspektoratu Farmaceutycznego o wstrzymaniu bądź wycofaniu oferowanego przedmiotu umowy z obrotu na adres: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e- mail:</w:t>
      </w:r>
      <w:r w:rsidR="004337F2"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</w:t>
      </w:r>
      <w:hyperlink r:id="rId8" w:history="1">
        <w:r w:rsidR="004337F2" w:rsidRPr="00601391">
          <w:rPr>
            <w:rStyle w:val="Hipercze"/>
            <w:rFonts w:ascii="Times New Roman" w:hAnsi="Times New Roman"/>
            <w:b/>
            <w:sz w:val="20"/>
            <w:szCs w:val="20"/>
          </w:rPr>
          <w:t>apteka@szpital.kolbuszowa.pl</w:t>
        </w:r>
      </w:hyperlink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oraz fax. sekretariatu SP ZOZ w Kolbuszowej: 17 2271 233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523279A5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 oraz przechowywane, w szczególności w zakresie zapewnienia odpowiedniej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temperatury  i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wyposażenia w rejestratory temperatury z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wyświetlaczem  do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preparatów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termolabilnych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757183AF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4. Wynagrodzenie za dostawę przedmiotów umowy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wskazane  §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8 kontraktu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obejmuje w szczególności wartość przedmiotów umowy, opakowania, transportu, ubezpieczenia na czas transportu i innych kosztów związanych z dostawą towaru do Zamawiającego, w tym także kosztów odebrania przedmiotów umowy, w tym wyładunku i wniesienia do wskazanych przez personel apteki pomieszczeń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apteki ,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iCs/>
          <w:sz w:val="20"/>
          <w:szCs w:val="20"/>
        </w:rPr>
        <w:t>koszty związane z realizacją uprawnień Zamawiającego wynikające z nieprawidłowego wykonywania kontraktu przez Wykonawcę.</w:t>
      </w:r>
    </w:p>
    <w:p w14:paraId="1ED5BB20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/>
          <w:sz w:val="20"/>
          <w:szCs w:val="20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0878797E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6. Wykonawca ponosi pełną odpowiedzialność za prawidłowe, kompetentne, rzetelne i terminowe wykonanie niniejszej umowy.</w:t>
      </w:r>
    </w:p>
    <w:p w14:paraId="10D99976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7. 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wniesieniem  przedmiotów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umowy. </w:t>
      </w:r>
    </w:p>
    <w:p w14:paraId="06E110AC" w14:textId="77777777" w:rsidR="00A62A58" w:rsidRPr="008C0E36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8.Wykonawca oświadcza, że część umowy w zakresie </w:t>
      </w:r>
      <w:r w:rsidRPr="008C0E36">
        <w:rPr>
          <w:rFonts w:ascii="Times New Roman" w:eastAsia="Times New Roman" w:hAnsi="Times New Roman"/>
          <w:sz w:val="20"/>
          <w:szCs w:val="20"/>
        </w:rPr>
        <w:t>.............................................................................</w:t>
      </w:r>
    </w:p>
    <w:p w14:paraId="034950EF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 w:rsidRPr="008C0E36">
        <w:rPr>
          <w:rFonts w:ascii="Times New Roman" w:eastAsia="Times New Roman" w:hAnsi="Times New Roman"/>
          <w:sz w:val="20"/>
          <w:szCs w:val="20"/>
        </w:rPr>
        <w:t>……...........................................................................................</w:t>
      </w:r>
      <w:r>
        <w:rPr>
          <w:rFonts w:ascii="Times New Roman" w:eastAsia="Times New Roman" w:hAnsi="Times New Roman"/>
          <w:sz w:val="20"/>
          <w:szCs w:val="20"/>
        </w:rPr>
        <w:t xml:space="preserve"> zamierza powierzyć podwykonawcy. </w:t>
      </w:r>
    </w:p>
    <w:p w14:paraId="2EB28803" w14:textId="6BD4E20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8a. Wykonawca oświadcza, że w celu wykazania spełnienia warunków udziału w postępowaniu – na zasadach określonych w Ustawie z dnia </w:t>
      </w:r>
      <w:r w:rsidR="00933D63"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 xml:space="preserve">11 września.2019 r Prawo zamówień publicznych </w:t>
      </w:r>
      <w:r w:rsidR="005E6295" w:rsidRPr="005E6295">
        <w:rPr>
          <w:rFonts w:ascii="Times New Roman" w:eastAsia="Times New Roman" w:hAnsi="Times New Roman"/>
          <w:color w:val="auto"/>
          <w:kern w:val="3"/>
          <w:lang w:eastAsia="zh-CN" w:bidi="hi-IN"/>
        </w:rPr>
        <w:t>(</w:t>
      </w:r>
      <w:r w:rsidR="00CE1AF1" w:rsidRPr="00CE1AF1">
        <w:rPr>
          <w:rFonts w:ascii="Times New Roman" w:eastAsia="Times New Roman" w:hAnsi="Times New Roman"/>
          <w:color w:val="auto"/>
          <w:kern w:val="3"/>
          <w:lang w:eastAsia="zh-CN" w:bidi="hi-IN"/>
        </w:rPr>
        <w:t xml:space="preserve">Dz. U. z 2024 r. poz. 1320.) </w:t>
      </w:r>
      <w:r w:rsidR="00F14D6E" w:rsidRPr="00F14D6E">
        <w:rPr>
          <w:rFonts w:ascii="Times New Roman" w:eastAsia="Times New Roman" w:hAnsi="Times New Roman"/>
          <w:color w:val="auto"/>
          <w:kern w:val="3"/>
          <w:lang w:eastAsia="zh-CN" w:bidi="hi-IN"/>
        </w:rPr>
        <w:t xml:space="preserve">ze </w:t>
      </w:r>
      <w:proofErr w:type="gramStart"/>
      <w:r w:rsidR="00F14D6E" w:rsidRPr="00F14D6E">
        <w:rPr>
          <w:rFonts w:ascii="Times New Roman" w:eastAsia="Times New Roman" w:hAnsi="Times New Roman"/>
          <w:color w:val="auto"/>
          <w:kern w:val="3"/>
          <w:lang w:eastAsia="zh-CN" w:bidi="hi-IN"/>
        </w:rPr>
        <w:t>zm.)</w:t>
      </w:r>
      <w:r>
        <w:rPr>
          <w:rFonts w:ascii="Times New Roman" w:eastAsia="Times New Roman" w:hAnsi="Times New Roman"/>
          <w:sz w:val="20"/>
          <w:szCs w:val="20"/>
        </w:rPr>
        <w:t>powołał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się na zasoby </w:t>
      </w:r>
      <w:r w:rsidRPr="008C0E36">
        <w:rPr>
          <w:rFonts w:ascii="Times New Roman" w:eastAsia="Times New Roman" w:hAnsi="Times New Roman"/>
          <w:sz w:val="20"/>
          <w:szCs w:val="20"/>
        </w:rPr>
        <w:t>…...............…................................... …..............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i/>
          <w:iCs/>
          <w:sz w:val="20"/>
          <w:szCs w:val="20"/>
        </w:rPr>
        <w:t>(należy podać nazwę firmy podwykonawcy)</w:t>
      </w:r>
    </w:p>
    <w:p w14:paraId="1218B4DC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58DF1744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Gwarancja. Uprawnienia związane nieprawidłową realizacją obowiązków wynikających z kontraktu. </w:t>
      </w:r>
    </w:p>
    <w:p w14:paraId="018C6027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4</w:t>
      </w:r>
    </w:p>
    <w:p w14:paraId="0151607C" w14:textId="6947C37F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</w:t>
      </w:r>
      <w:r>
        <w:rPr>
          <w:rFonts w:ascii="Times New Roman" w:eastAsia="Times New Roman" w:hAnsi="Times New Roman"/>
          <w:sz w:val="20"/>
          <w:szCs w:val="20"/>
        </w:rPr>
        <w:lastRenderedPageBreak/>
        <w:t>przedmiotów umowy jak i w terminie późniejszym w szczególności podczas stosowania towaru. Wykonawca dostarcza Zamawiającemu towar, którego okres przydatności do użycia na dzień odbioru produktów farmaceutycznych bez zastrzeżeń wynosi co najmniej 9 miesięcy</w:t>
      </w:r>
      <w:r w:rsidRPr="00DF57E0">
        <w:rPr>
          <w:rFonts w:ascii="Times New Roman" w:eastAsia="Times New Roman" w:hAnsi="Times New Roman"/>
          <w:color w:val="auto"/>
          <w:sz w:val="20"/>
          <w:szCs w:val="20"/>
        </w:rPr>
        <w:t>.</w:t>
      </w:r>
      <w:r w:rsidR="00491213" w:rsidRPr="00DF57E0"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 xml:space="preserve"> </w:t>
      </w:r>
      <w:proofErr w:type="gramStart"/>
      <w:r w:rsidR="00383F18" w:rsidRPr="00DF57E0"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>Z</w:t>
      </w:r>
      <w:r w:rsidR="00491213" w:rsidRPr="00DF57E0"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 xml:space="preserve">a </w:t>
      </w:r>
      <w:r w:rsidR="00491213" w:rsidRPr="00DF57E0">
        <w:rPr>
          <w:rFonts w:ascii="Times New Roman" w:eastAsia="Times New Roman" w:hAnsi="Times New Roman"/>
          <w:color w:val="auto"/>
          <w:sz w:val="18"/>
          <w:szCs w:val="18"/>
          <w:lang w:eastAsia="pl-PL"/>
        </w:rPr>
        <w:t>wyjątkiem</w:t>
      </w:r>
      <w:proofErr w:type="gramEnd"/>
      <w:r w:rsidR="00491213" w:rsidRPr="00DF57E0">
        <w:rPr>
          <w:rFonts w:ascii="Times New Roman" w:eastAsia="Times New Roman" w:hAnsi="Times New Roman"/>
          <w:color w:val="auto"/>
          <w:sz w:val="18"/>
          <w:szCs w:val="18"/>
          <w:lang w:eastAsia="pl-PL"/>
        </w:rPr>
        <w:t xml:space="preserve"> produktów do żywienia dojelitowego z terminem ważności nie krótszym niż połowa terminu ważności dla danego produktu</w:t>
      </w:r>
      <w:r w:rsidR="00491213" w:rsidRPr="00DF57E0"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>.</w:t>
      </w:r>
    </w:p>
    <w:p w14:paraId="29EF1DE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W ww. okresie gwarancji oraz rękojmi wszystkie koszty związane z wymianą wadliwych przedmiotów umowy na wolne od wad obciążają Wykonawcę.</w:t>
      </w:r>
    </w:p>
    <w:p w14:paraId="555A4C3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3. Gwarancja nie może ograniczać praw Zamawiającego do przekazywania dostarczonego przedmiotu umowy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do  innych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jednostek Zamawiającego.</w:t>
      </w:r>
    </w:p>
    <w:p w14:paraId="042AB4C3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5</w:t>
      </w:r>
    </w:p>
    <w:p w14:paraId="75653F4E" w14:textId="77777777" w:rsidR="00A62A58" w:rsidRDefault="00A62A58" w:rsidP="00A62A58">
      <w:pPr>
        <w:pStyle w:val="Normalny1"/>
        <w:shd w:val="clear" w:color="auto" w:fill="FFFFFF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483A8274" w14:textId="6995A153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2. Wykonawca zapewni możliwość zgłaszania reklamacji towarów w okresie gwarancji lub rękojmi nie tylko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pisemnie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ale również telefonicznie, faksem i drogą elektroniczną w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godzinach  od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08:00 do 15:00, od poniedziałku do piątku z wyłączeniem dni ustawowo wolnych od pracy. </w:t>
      </w:r>
      <w:r>
        <w:rPr>
          <w:rStyle w:val="Domylnaczcionkaakapitu1"/>
          <w:rFonts w:ascii="Times New Roman" w:hAnsi="Times New Roman"/>
          <w:sz w:val="20"/>
          <w:szCs w:val="20"/>
        </w:rPr>
        <w:t>Reklamacji będą podlegać stwierdzone wady przedmiotów umowy, w tym nienależyte jego zabezpieczenie, transport, oznaczenie, w szczególności brak potwierdzenia na etykietach towaru zgodności produktu z zawartą umową, w tym z wymogami zawartymi w SWZ, w szczególności w zakresie informacji potwierdzających jakość, brak potwierdzenia numeru partii towaru i okresu przydatności do użycia.</w:t>
      </w:r>
    </w:p>
    <w:p w14:paraId="07AB845F" w14:textId="0A0A0CC4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</w:t>
      </w:r>
      <w:r>
        <w:rPr>
          <w:rStyle w:val="Domylnaczcionkaakapitu1"/>
          <w:rFonts w:ascii="Times New Roman" w:hAnsi="Times New Roman"/>
          <w:sz w:val="20"/>
          <w:szCs w:val="20"/>
        </w:rPr>
        <w:t>Zgłoszenie telefoniczne reklamacji powinno być potwierdzone (</w:t>
      </w:r>
      <w:r>
        <w:rPr>
          <w:rStyle w:val="Domylnaczcionkaakapitu1"/>
          <w:rFonts w:ascii="Times New Roman" w:hAnsi="Times New Roman"/>
          <w:i/>
          <w:sz w:val="20"/>
          <w:szCs w:val="20"/>
          <w:u w:val="single"/>
        </w:rPr>
        <w:t xml:space="preserve">przez </w:t>
      </w:r>
      <w:proofErr w:type="gramStart"/>
      <w:r>
        <w:rPr>
          <w:rStyle w:val="Domylnaczcionkaakapitu1"/>
          <w:rFonts w:ascii="Times New Roman" w:hAnsi="Times New Roman"/>
          <w:i/>
          <w:sz w:val="20"/>
          <w:szCs w:val="20"/>
          <w:u w:val="single"/>
        </w:rPr>
        <w:t>Zamawiającego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 )</w:t>
      </w:r>
      <w:proofErr w:type="gramEnd"/>
      <w:r>
        <w:rPr>
          <w:rStyle w:val="Domylnaczcionkaakapitu1"/>
          <w:rFonts w:ascii="Times New Roman" w:hAnsi="Times New Roman"/>
          <w:sz w:val="20"/>
          <w:szCs w:val="20"/>
        </w:rPr>
        <w:t xml:space="preserve">  elektronicznie lub w formie pisemnej w postaci dokumentu reklamacji tzw. „druku reklamacji</w:t>
      </w:r>
      <w:proofErr w:type="gramStart"/>
      <w:r>
        <w:rPr>
          <w:rStyle w:val="Domylnaczcionkaakapitu1"/>
          <w:rFonts w:ascii="Times New Roman" w:hAnsi="Times New Roman"/>
          <w:sz w:val="20"/>
          <w:szCs w:val="20"/>
        </w:rPr>
        <w:t>” .</w:t>
      </w:r>
      <w:proofErr w:type="gramEnd"/>
      <w:r>
        <w:rPr>
          <w:rStyle w:val="Domylnaczcionkaakapitu1"/>
          <w:rFonts w:ascii="Times New Roman" w:hAnsi="Times New Roman"/>
          <w:sz w:val="20"/>
          <w:szCs w:val="20"/>
        </w:rPr>
        <w:t xml:space="preserve"> Dalsze obowiązki Wykonawcy będące </w:t>
      </w:r>
      <w:proofErr w:type="gramStart"/>
      <w:r>
        <w:rPr>
          <w:rStyle w:val="Domylnaczcionkaakapitu1"/>
          <w:rFonts w:ascii="Times New Roman" w:hAnsi="Times New Roman"/>
          <w:sz w:val="20"/>
          <w:szCs w:val="20"/>
        </w:rPr>
        <w:t>konsekwencją  zgłoszenia</w:t>
      </w:r>
      <w:proofErr w:type="gramEnd"/>
      <w:r>
        <w:rPr>
          <w:rStyle w:val="Domylnaczcionkaakapitu1"/>
          <w:rFonts w:ascii="Times New Roman" w:hAnsi="Times New Roman"/>
          <w:sz w:val="20"/>
          <w:szCs w:val="20"/>
        </w:rPr>
        <w:t xml:space="preserve"> reklamacyjnego uzależnione będą od rodzaju stwierdzonej wady i wynikać będą z treści zgłoszenia oraz druku reklamacyjnego.</w:t>
      </w:r>
    </w:p>
    <w:p w14:paraId="5A01D706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4. Wykonawca dokona wymiany zakwestionowanego towaru nie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później  niż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 xml:space="preserve">od zgłoszenia reklamacyjnego. (termin określony w ust. 7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2).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Nie dotyczy leku na </w:t>
      </w:r>
      <w:proofErr w:type="gramStart"/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ratunek</w:t>
      </w:r>
      <w:proofErr w:type="gramEnd"/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gdyż </w:t>
      </w:r>
      <w:proofErr w:type="gramStart"/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obowiązuje  regulacja</w:t>
      </w:r>
      <w:proofErr w:type="gramEnd"/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z ust. 4a § 2).</w:t>
      </w:r>
    </w:p>
    <w:p w14:paraId="13A2E8F5" w14:textId="77777777" w:rsidR="00A62A58" w:rsidRPr="0078399C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>
        <w:rPr>
          <w:rFonts w:ascii="Times New Roman" w:eastAsia="Times New Roman" w:hAnsi="Times New Roman"/>
          <w:sz w:val="20"/>
          <w:szCs w:val="20"/>
        </w:rPr>
        <w:t xml:space="preserve">5.W przypadku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nie dokonania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przez Wykonawcę wymiany przedmiotów umowy na wolne od wad w terminie określonym w ust. 4, Zamawiający będzie uprawniony do dokonania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zakupu  zareklamowanej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ilości towaru u innego </w:t>
      </w:r>
      <w:r w:rsidRPr="0078399C">
        <w:rPr>
          <w:rFonts w:ascii="Times New Roman" w:eastAsia="Times New Roman" w:hAnsi="Times New Roman"/>
          <w:color w:val="auto"/>
          <w:sz w:val="20"/>
          <w:szCs w:val="20"/>
        </w:rPr>
        <w:t xml:space="preserve">kontrahenta. </w:t>
      </w:r>
    </w:p>
    <w:p w14:paraId="6BCFC86E" w14:textId="14F9CED8" w:rsidR="00A62A58" w:rsidRDefault="00A62A58" w:rsidP="00A62A58">
      <w:pPr>
        <w:pStyle w:val="Normalny1"/>
        <w:spacing w:after="0" w:line="100" w:lineRule="atLeast"/>
        <w:ind w:left="-15"/>
        <w:jc w:val="both"/>
      </w:pPr>
      <w:r w:rsidRPr="0078399C">
        <w:rPr>
          <w:rFonts w:ascii="Times New Roman" w:eastAsia="Times New Roman" w:hAnsi="Times New Roman"/>
          <w:color w:val="auto"/>
          <w:sz w:val="20"/>
          <w:szCs w:val="20"/>
        </w:rPr>
        <w:t>6.W przypadku zwłoki w realizacji dostawy przedmiotów umowy wynoszącego co najmniej 24 godziny, Zamawiający będzie uprawniony do dokonania zakupu takiej ilości i rodzaju asortymenty co do którego Wykonawca pozostaje w zwłoce, u innego kontrahenta. (</w:t>
      </w:r>
      <w:r w:rsidRPr="0078399C">
        <w:rPr>
          <w:rStyle w:val="Domylnaczcionkaakapitu1"/>
          <w:rFonts w:ascii="Times New Roman" w:eastAsia="Times New Roman" w:hAnsi="Times New Roman"/>
          <w:i/>
          <w:iCs/>
          <w:color w:val="auto"/>
          <w:sz w:val="20"/>
          <w:szCs w:val="20"/>
        </w:rPr>
        <w:t>Ustęp 5 i 6 paragrafu 5 nie dotyczy leków na ratunek- postępowanie, w tym uprawnienia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Zamawiającego i obowiązki Wykonawcy reguluje ust. 4a §2)</w:t>
      </w:r>
    </w:p>
    <w:p w14:paraId="1D492477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7. 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zakupu,</w:t>
      </w:r>
      <w:r>
        <w:rPr>
          <w:sz w:val="20"/>
          <w:szCs w:val="20"/>
          <w:lang w:eastAsia="en-US"/>
        </w:rPr>
        <w:t xml:space="preserve"> </w:t>
      </w:r>
      <w:r>
        <w:rPr>
          <w:i/>
          <w:sz w:val="20"/>
          <w:szCs w:val="20"/>
          <w:u w:val="single"/>
          <w:lang w:eastAsia="en-US"/>
        </w:rPr>
        <w:t>są to m. in. koszty zamawiania, dostarczenia itp.</w:t>
      </w:r>
    </w:p>
    <w:p w14:paraId="1A08B07D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8. W każdym przypadku, gdy Zamawiający skorzysta z uprawnienia dokonania zakupów u innego kontrahenta w związku z nieprawidłową realizacją kontraktu przez Wykonawcę (o których mowa w ust. 5-7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>), Zamawiającemu będzie przysługiwać uprawnienie do żądania zapłaty od Wykonawc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y kary umownej w wysokości do </w:t>
      </w:r>
      <w:r w:rsidR="00EE6D54" w:rsidRPr="00001E5E">
        <w:rPr>
          <w:rFonts w:ascii="Times New Roman" w:eastAsia="Times New Roman" w:hAnsi="Times New Roman"/>
          <w:color w:val="auto"/>
          <w:sz w:val="20"/>
          <w:szCs w:val="20"/>
        </w:rPr>
        <w:t>5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przedmiotów umowy których dotyczyć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będzie  nieprawidłowa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realizacja kontraktu przez Wykonawcę. </w:t>
      </w:r>
    </w:p>
    <w:p w14:paraId="5A677B48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9. W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wypadku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gdyby zachowania Wykonawcy opisane w ust. 5 lub ust.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§ 9 ust. 5 umowy lub § 2 ust. 4a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powtórzyły się co najmniej 2 razy, po stronie Zamawiającego powstanie uprawnienie do odstąpienia od umowy z winy Wykonawcy w terminie dwóch miesięcy od daty powstania tego uprawnienia. W razie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nie skorzystania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przez Zamawiającego z ww. uprawnienia do odstąpienia od umowy powstaje ono na nowo w razie każdorazowego powtórzenia się nagannego zachowania Wykonawcy opisanego w ust 5- 6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umowy. Prawo Zamawiającego do odstąpienia od umowy w takim wypadku trwa trzy miesiące od chwili jego powstania.</w:t>
      </w:r>
    </w:p>
    <w:p w14:paraId="4EF16B1F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Z tytułu odstąpienia od umowy z winy Wykonawcy w ww. przypadku przysługuje Zamawiaj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>ącemu kara umowna w wysokości 10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nie zrealizowanego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przedmiotu umowy. </w:t>
      </w:r>
    </w:p>
    <w:p w14:paraId="1EA768AB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17672AE3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11. Zamawiający ma prawo potrącania swych wymagalnych należności względem Wykonawcy z tytułu nieprawidłowej realizacji kontraktu w tym w szczególności z tytułu kar umownych opisanych w umowie, a </w:t>
      </w:r>
      <w:r>
        <w:rPr>
          <w:rFonts w:ascii="Times New Roman" w:eastAsia="Times New Roman" w:hAnsi="Times New Roman"/>
          <w:sz w:val="20"/>
          <w:szCs w:val="20"/>
        </w:rPr>
        <w:lastRenderedPageBreak/>
        <w:t>także różnicy w cenie i kosztów zakupu o których mowa w paragrafie 5 z bieżącymi należnościami Wykonawcy wynikającymi z wystawianych przez niego faktur.</w:t>
      </w:r>
    </w:p>
    <w:p w14:paraId="6BE4F3DE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</w:p>
    <w:p w14:paraId="16384518" w14:textId="3A51F5C8" w:rsidR="00F14D6E" w:rsidRDefault="00F14D6E" w:rsidP="00A62A58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754ED1D8" w14:textId="6BD543A7" w:rsidR="005E4E6D" w:rsidRDefault="005E4E6D" w:rsidP="00A62A58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6F9144FE" w14:textId="77777777" w:rsidR="005E4E6D" w:rsidRDefault="005E4E6D" w:rsidP="00A62A58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496C8EB3" w14:textId="44734C05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6</w:t>
      </w:r>
    </w:p>
    <w:p w14:paraId="468D99F4" w14:textId="77777777" w:rsidR="00E571BF" w:rsidRPr="00E571BF" w:rsidRDefault="00E571BF" w:rsidP="00E571B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0"/>
          <w:szCs w:val="20"/>
        </w:rPr>
      </w:pPr>
      <w:r w:rsidRPr="00E571BF">
        <w:rPr>
          <w:rFonts w:ascii="Times New Roman" w:eastAsia="Times New Roman" w:hAnsi="Times New Roman"/>
          <w:color w:val="000000"/>
          <w:sz w:val="20"/>
          <w:szCs w:val="20"/>
        </w:rPr>
        <w:t xml:space="preserve">1.Zamawiający może </w:t>
      </w:r>
      <w:r w:rsidRPr="00E571BF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odstąpić od umowy:</w:t>
      </w:r>
    </w:p>
    <w:p w14:paraId="41580207" w14:textId="77777777" w:rsidR="00E571BF" w:rsidRPr="00E571BF" w:rsidRDefault="00E571BF" w:rsidP="00E571BF">
      <w:pPr>
        <w:pStyle w:val="Normalny1"/>
        <w:numPr>
          <w:ilvl w:val="0"/>
          <w:numId w:val="2"/>
        </w:numPr>
        <w:tabs>
          <w:tab w:val="left" w:pos="720"/>
        </w:tabs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</w:pP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</w:rPr>
        <w:t>w wypadkach wskazanych w kontrakcie,</w:t>
      </w:r>
    </w:p>
    <w:p w14:paraId="68529EF5" w14:textId="4E80DE0E" w:rsidR="00E571BF" w:rsidRPr="00E571BF" w:rsidRDefault="00E571BF" w:rsidP="00E571BF">
      <w:pPr>
        <w:pStyle w:val="Normalny1"/>
        <w:numPr>
          <w:ilvl w:val="0"/>
          <w:numId w:val="3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 xml:space="preserve">jeżeli zwłoka </w:t>
      </w:r>
      <w:r w:rsidRPr="0078399C">
        <w:rPr>
          <w:rStyle w:val="Domylnaczcionkaakapitu1"/>
          <w:rFonts w:ascii="Times New Roman" w:eastAsia="Times New Roman" w:hAnsi="Times New Roman"/>
          <w:color w:val="auto"/>
          <w:sz w:val="20"/>
          <w:szCs w:val="20"/>
          <w:shd w:val="clear" w:color="auto" w:fill="FFFFFF"/>
        </w:rPr>
        <w:t>w dostawie</w:t>
      </w: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 xml:space="preserve"> powtórzy się co najmniej trzykrotnie (dotyczy zarówno terminu dostawy przedmiotu umowy jak i jego wymiany na wolny od wad w ramach reklamacji) w terminie miesiąca od powstania uprawnienia do odstąpienia,</w:t>
      </w:r>
    </w:p>
    <w:p w14:paraId="44A903BB" w14:textId="77777777" w:rsidR="00E571BF" w:rsidRPr="00E571BF" w:rsidRDefault="00E571BF" w:rsidP="00E571BF">
      <w:pPr>
        <w:pStyle w:val="Normalny1"/>
        <w:numPr>
          <w:ilvl w:val="0"/>
          <w:numId w:val="3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</w:rPr>
      </w:pPr>
      <w:r w:rsidRPr="00E571BF">
        <w:rPr>
          <w:rFonts w:ascii="Times New Roman" w:eastAsia="Times New Roman" w:hAnsi="Times New Roman"/>
          <w:color w:val="000000"/>
          <w:sz w:val="20"/>
          <w:szCs w:val="20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2300F7E6" w14:textId="77777777" w:rsidR="00E571BF" w:rsidRPr="00E571BF" w:rsidRDefault="00E571BF" w:rsidP="00E571BF">
      <w:pPr>
        <w:pStyle w:val="WW-Tretekstu"/>
        <w:numPr>
          <w:ilvl w:val="0"/>
          <w:numId w:val="3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E571B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lub dalsze wykonywanie umowy może zagrozić istotnemu interesowi bezpieczeństwa państwa lub </w:t>
      </w: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bezpieczeństwu publicznemu. </w:t>
      </w:r>
      <w:r w:rsidRPr="00E571B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Zamawiający może odstąpić od umowy w terminie 30 dni od dnia powzięcia wiadomości o ww. okolicznościach. </w:t>
      </w:r>
      <w:r w:rsidRPr="00E571BF">
        <w:rPr>
          <w:rFonts w:ascii="Times New Roman" w:hAnsi="Times New Roman" w:cs="Times New Roman"/>
          <w:sz w:val="20"/>
          <w:szCs w:val="20"/>
        </w:rPr>
        <w:t>W takim przypadku Wykonawcy przysługuje wynagrodzenie należne z tytułu wykonania części umowy potwierdzonej protokołami odbioru dostawy bez zastrzeżeń.</w:t>
      </w:r>
    </w:p>
    <w:p w14:paraId="7732F9A9" w14:textId="77777777" w:rsidR="00E571BF" w:rsidRPr="00E571BF" w:rsidRDefault="00E571BF" w:rsidP="00E571BF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>2. Odstąpienie powinno nastąpić na piśmie z podaniem przyczyny.</w:t>
      </w:r>
    </w:p>
    <w:p w14:paraId="79A0B0B1" w14:textId="77777777" w:rsidR="00E571BF" w:rsidRPr="00E571BF" w:rsidRDefault="00E571BF" w:rsidP="00E571B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      3. Zamawiający może rozwiązać umowę, jeżeli zachodzi co najmniej jedna z następujących okoliczności:</w:t>
      </w:r>
    </w:p>
    <w:p w14:paraId="24A77083" w14:textId="77777777" w:rsidR="00E571BF" w:rsidRPr="00E571BF" w:rsidRDefault="00E571BF" w:rsidP="00E571BF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571BF">
        <w:rPr>
          <w:rFonts w:ascii="Times New Roman" w:hAnsi="Times New Roman" w:cs="Times New Roman"/>
          <w:sz w:val="20"/>
          <w:szCs w:val="20"/>
        </w:rPr>
        <w:t>1) zmiana umowy została dokonana z naruszeniem art</w:t>
      </w:r>
      <w:r w:rsidRPr="00E571BF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E571BF">
        <w:rPr>
          <w:rFonts w:ascii="Times New Roman" w:hAnsi="Times New Roman" w:cs="Times New Roman"/>
          <w:sz w:val="20"/>
          <w:szCs w:val="20"/>
        </w:rPr>
        <w:t xml:space="preserve">art. </w:t>
      </w:r>
      <w:proofErr w:type="gramStart"/>
      <w:r w:rsidRPr="00E571BF">
        <w:rPr>
          <w:rFonts w:ascii="Times New Roman" w:hAnsi="Times New Roman" w:cs="Times New Roman"/>
          <w:sz w:val="20"/>
          <w:szCs w:val="20"/>
        </w:rPr>
        <w:t>454  i</w:t>
      </w:r>
      <w:proofErr w:type="gramEnd"/>
      <w:r w:rsidRPr="00E571BF">
        <w:rPr>
          <w:rFonts w:ascii="Times New Roman" w:hAnsi="Times New Roman" w:cs="Times New Roman"/>
          <w:sz w:val="20"/>
          <w:szCs w:val="20"/>
        </w:rPr>
        <w:t xml:space="preserve"> art. </w:t>
      </w:r>
      <w:proofErr w:type="gramStart"/>
      <w:r w:rsidRPr="00E571BF">
        <w:rPr>
          <w:rFonts w:ascii="Times New Roman" w:hAnsi="Times New Roman" w:cs="Times New Roman"/>
          <w:sz w:val="20"/>
          <w:szCs w:val="20"/>
        </w:rPr>
        <w:t xml:space="preserve">455  </w:t>
      </w:r>
      <w:proofErr w:type="spellStart"/>
      <w:r w:rsidRPr="00E571BF">
        <w:rPr>
          <w:rFonts w:ascii="Times New Roman" w:hAnsi="Times New Roman" w:cs="Times New Roman"/>
          <w:sz w:val="20"/>
          <w:szCs w:val="20"/>
        </w:rPr>
        <w:t>u.P.z.p</w:t>
      </w:r>
      <w:proofErr w:type="spellEnd"/>
      <w:proofErr w:type="gramEnd"/>
      <w:r w:rsidRPr="00E571BF">
        <w:rPr>
          <w:rFonts w:ascii="Times New Roman" w:hAnsi="Times New Roman" w:cs="Times New Roman"/>
          <w:sz w:val="20"/>
          <w:szCs w:val="20"/>
        </w:rPr>
        <w:t xml:space="preserve"> .</w:t>
      </w:r>
    </w:p>
    <w:p w14:paraId="46940EF5" w14:textId="77777777" w:rsidR="00E571BF" w:rsidRPr="00E571BF" w:rsidRDefault="00E571BF" w:rsidP="00E571BF">
      <w:pPr>
        <w:suppressAutoHyphens/>
        <w:spacing w:after="0" w:line="100" w:lineRule="atLeast"/>
        <w:ind w:left="720"/>
        <w:textAlignment w:val="baseline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2) wykonawca w chwili zawarcia umowy podlegał wykluczeniu z postępowania na podstawie art. 108 </w:t>
      </w:r>
      <w:proofErr w:type="spellStart"/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>uPzp</w:t>
      </w:r>
      <w:proofErr w:type="spellEnd"/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>;</w:t>
      </w:r>
    </w:p>
    <w:p w14:paraId="390E9DC7" w14:textId="77777777" w:rsidR="00E571BF" w:rsidRPr="00E571BF" w:rsidRDefault="00E571BF" w:rsidP="00E571BF">
      <w:pPr>
        <w:spacing w:before="100" w:beforeAutospacing="1" w:after="0" w:line="102" w:lineRule="atLeast"/>
        <w:ind w:left="720"/>
        <w:rPr>
          <w:rStyle w:val="Domylnaczcionkaakapitu1"/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3) Trybunał Sprawiedliwości Unii Europejskiej stwierdził, w ramach procedury przewidzianej w </w:t>
      </w:r>
      <w:hyperlink r:id="rId9" w:anchor="/dokument/17099384#art(258)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art. 258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Traktatu o Funkcjonowaniu Unii Europejskiej, że państwo polskie uchybiło zobowiązaniom, które ciążą na nim na mocy Traktatów, </w:t>
      </w:r>
      <w:hyperlink r:id="rId10" w:anchor="/dokument/68413979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dyrektywy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2014/24/UE i </w:t>
      </w:r>
      <w:hyperlink r:id="rId11" w:anchor="/dokument/68413980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dyrektywy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2014/25/UE i dyrektywy 2009/81/WE </w:t>
      </w:r>
      <w:r w:rsidRPr="00E571BF">
        <w:rPr>
          <w:rFonts w:ascii="Times New Roman" w:hAnsi="Times New Roman" w:cs="Times New Roman"/>
          <w:sz w:val="20"/>
          <w:szCs w:val="20"/>
        </w:rPr>
        <w:t>z uwagi na to, że zamawiający udzielił zamówienia z naruszeniem przepisów prawa Unii Europejskiej.</w:t>
      </w:r>
    </w:p>
    <w:p w14:paraId="64EF536E" w14:textId="77777777" w:rsidR="00A62A58" w:rsidRDefault="00A62A58" w:rsidP="00A62A58">
      <w:pPr>
        <w:pStyle w:val="Domylny"/>
        <w:shd w:val="clear" w:color="auto" w:fill="FFFFFF"/>
      </w:pPr>
    </w:p>
    <w:p w14:paraId="4C609886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7</w:t>
      </w:r>
    </w:p>
    <w:p w14:paraId="30C8264C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 xml:space="preserve">1. Strony ustalają następujące </w:t>
      </w:r>
      <w:r>
        <w:rPr>
          <w:rFonts w:ascii="Times New Roman" w:eastAsia="Times New Roman" w:hAnsi="Times New Roman"/>
          <w:b/>
          <w:bCs/>
          <w:sz w:val="20"/>
          <w:szCs w:val="20"/>
        </w:rPr>
        <w:t>kary umowne:</w:t>
      </w:r>
    </w:p>
    <w:p w14:paraId="0971EE61" w14:textId="77777777" w:rsidR="00A62A58" w:rsidRPr="00001E5E" w:rsidRDefault="00FE7411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A) W wysokości 10</w:t>
      </w:r>
      <w:r w:rsidR="00A62A58"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niezrealizowanej części umowy, gdy Zamawiający odstąpi od umowy z powodu </w:t>
      </w:r>
      <w:proofErr w:type="gramStart"/>
      <w:r w:rsidR="00A62A58" w:rsidRPr="00001E5E">
        <w:rPr>
          <w:rFonts w:ascii="Times New Roman" w:eastAsia="Times New Roman" w:hAnsi="Times New Roman"/>
          <w:color w:val="auto"/>
          <w:sz w:val="20"/>
          <w:szCs w:val="20"/>
        </w:rPr>
        <w:t>okoliczności</w:t>
      </w:r>
      <w:proofErr w:type="gramEnd"/>
      <w:r w:rsidR="00A62A58"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za które odpowiada Wykonawca,</w:t>
      </w:r>
    </w:p>
    <w:p w14:paraId="72D2BEA0" w14:textId="77777777" w:rsidR="00A62A58" w:rsidRPr="00001E5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B) Szczegółowo opisane w §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3  i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§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5  kontraktu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,</w:t>
      </w:r>
    </w:p>
    <w:p w14:paraId="19E7F398" w14:textId="0F87BA51" w:rsidR="00A62A58" w:rsidRPr="00001E5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C) Jeżeli zwłoka w dostawie przekroczy 6 dni roboczych, Zamawiający będzie miał prawo odstąpić od umowy w terminie miesiąca od powstania uprawnienia do odstąpienia, a Wykonawca zobowiązany będzie zap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>łacić karę umowną w wysokości 10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niezrealizowanej części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br/>
        <w:t xml:space="preserve">D) Za </w:t>
      </w:r>
      <w:proofErr w:type="gramStart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zwłokę  w</w:t>
      </w:r>
      <w:proofErr w:type="gramEnd"/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wykonaniu obowiązków wynikających z umowy w tym obowiązku terminowej dostawy (także związanej z procedurą reklamacji wadliwego towaru) w wysokości </w:t>
      </w:r>
      <w:r w:rsidR="00FE7411"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>50</w:t>
      </w:r>
      <w:r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 xml:space="preserve"> zł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. za każdy rozpoczęty dzień zwłoki </w:t>
      </w:r>
    </w:p>
    <w:p w14:paraId="7278BE3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2. Kary, o których mowa powyżej płatne są w terminie 14 dni od daty otrzymania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przez  Wykonawcę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wezwania do ich zapłaty wraz z notą obciążeniową.</w:t>
      </w:r>
    </w:p>
    <w:p w14:paraId="1D27614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Za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zwłokę  w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zapłacie faktur Zamawiający zapłaci Wykonawcy odsetki </w:t>
      </w:r>
      <w:r>
        <w:rPr>
          <w:rFonts w:ascii="Times New Roman" w:hAnsi="Times New Roman"/>
          <w:sz w:val="20"/>
          <w:szCs w:val="20"/>
          <w:lang w:eastAsia="en-US"/>
        </w:rPr>
        <w:t>zgodnie z obowiązującymi przepisami prawa.</w:t>
      </w:r>
    </w:p>
    <w:p w14:paraId="0ACC04A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4. 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dochodzenia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odszkodowań  na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zasadach ogólnych.</w:t>
      </w:r>
    </w:p>
    <w:p w14:paraId="4FDBAAC0" w14:textId="01376319" w:rsidR="00A62A58" w:rsidRDefault="00A62A58" w:rsidP="00A62A58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5. Zamawiający ma prawo potrącania swych wymagalnych należności względem Wykonawcy w szczególności z tytułu kar umownych opisanych w umowie, a także różnicy w cenie i </w:t>
      </w:r>
      <w:proofErr w:type="gramStart"/>
      <w:r>
        <w:rPr>
          <w:rFonts w:ascii="Times New Roman" w:eastAsia="Times New Roman" w:hAnsi="Times New Roman"/>
          <w:sz w:val="20"/>
          <w:szCs w:val="20"/>
        </w:rPr>
        <w:t>kosztów</w:t>
      </w:r>
      <w:proofErr w:type="gramEnd"/>
      <w:r>
        <w:rPr>
          <w:rFonts w:ascii="Times New Roman" w:eastAsia="Times New Roman" w:hAnsi="Times New Roman"/>
          <w:sz w:val="20"/>
          <w:szCs w:val="20"/>
        </w:rPr>
        <w:t xml:space="preserve"> o których mowa w paragrafie 5 z bieżącymi należnościami Wykonawcy wynikającymi z wystawianych przez niego faktur.</w:t>
      </w:r>
    </w:p>
    <w:p w14:paraId="44E170AD" w14:textId="10507588" w:rsidR="00370ECE" w:rsidRPr="00370ECE" w:rsidRDefault="00370ECE" w:rsidP="00A62A58">
      <w:pPr>
        <w:pStyle w:val="Normalny1"/>
        <w:spacing w:after="0" w:line="100" w:lineRule="atLeast"/>
        <w:jc w:val="both"/>
        <w:rPr>
          <w:sz w:val="20"/>
          <w:szCs w:val="20"/>
        </w:rPr>
      </w:pPr>
      <w:r w:rsidRPr="00370ECE">
        <w:rPr>
          <w:rFonts w:ascii="Times New Roman" w:eastAsia="Times New Roman" w:hAnsi="Times New Roman"/>
          <w:color w:val="000000"/>
          <w:sz w:val="20"/>
          <w:szCs w:val="20"/>
        </w:rPr>
        <w:t xml:space="preserve">6.Łączna maksymalna wysokość kar umownych, których mogą dochodzić strony wynosi 20% wartości </w:t>
      </w:r>
      <w:proofErr w:type="gramStart"/>
      <w:r w:rsidRPr="00370ECE">
        <w:rPr>
          <w:rFonts w:ascii="Times New Roman" w:eastAsia="Times New Roman" w:hAnsi="Times New Roman"/>
          <w:color w:val="000000"/>
          <w:sz w:val="20"/>
          <w:szCs w:val="20"/>
        </w:rPr>
        <w:t>zamówienia .</w:t>
      </w:r>
      <w:proofErr w:type="gramEnd"/>
    </w:p>
    <w:p w14:paraId="39325C0C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Cena. Wynagrodzenie wykonawcy.</w:t>
      </w:r>
    </w:p>
    <w:p w14:paraId="5C01F919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lastRenderedPageBreak/>
        <w:t>§ 8</w:t>
      </w:r>
    </w:p>
    <w:p w14:paraId="52BE0B86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1. Wykonawcy przysługuje wynagrodzenie za prawidłową realizację obowiązków określonych niniejszą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umowy  -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 zakresie:</w:t>
      </w:r>
    </w:p>
    <w:p w14:paraId="5FCCEC8B" w14:textId="7FE6B9B4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Pakietu nr ……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-  formularza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cenowego – zał. do SWZ w wysokości wynikającej z oferty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Wykonawcy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a więc w wysokości nie większej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niż  …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………. zł netto powiększone o podatek VAT ………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%  tj.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 ……………..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zł. ,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a więc wynagrodzenie brutto w wysokości nie większej niż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…………………….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zł.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słownie :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………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…….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złotych.</w:t>
      </w:r>
    </w:p>
    <w:p w14:paraId="0EBDDAB9" w14:textId="616BE7C6" w:rsidR="00A62A58" w:rsidRPr="00D924BF" w:rsidRDefault="00A62A58" w:rsidP="00A62A58">
      <w:pPr>
        <w:pStyle w:val="Normalny1"/>
        <w:spacing w:after="0" w:line="100" w:lineRule="atLeast"/>
        <w:jc w:val="both"/>
        <w:rPr>
          <w:b/>
          <w:bCs/>
        </w:rPr>
      </w:pPr>
      <w:r w:rsidRP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2. Wynagrodzenie i ceny określone w umowie /i ofercie Wykonawcy/ będą obowiązywały przez cały okres trwania umowy i mogą ulec zmianie tylko</w:t>
      </w:r>
      <w:r w:rsid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i </w:t>
      </w:r>
      <w:proofErr w:type="gramStart"/>
      <w:r w:rsid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wyłącznie </w:t>
      </w:r>
      <w:r w:rsidRP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w</w:t>
      </w:r>
      <w:proofErr w:type="gramEnd"/>
      <w:r w:rsidRP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wypadkach i na zasadach określonych w umowie. </w:t>
      </w:r>
    </w:p>
    <w:p w14:paraId="247CB49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Wynagrodzenie ustalone w ust. 1 obejmuje zyski Wykonawcy oraz wszystkie koszty niezbędne  do prawidłowej realizacji zobowiązań wynikających z niniejszej umowy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 szczególności wartość przedmiotów umowy, opakowania, dostawy, transportu, wyładunku, ubezpieczenia na czas transportu oraz wszelkie należności w tym podatki, w tym także koszty odebrania rzeczy – w szczególności wyładunku i wniesienia do pomieszczeń apteki wskazanych przez personel apteki, koszty związane z realizacją uprawnień Zamawiającego wynikające z nieprawidłowego wykonywania kontraktu przez Wykonawcę).</w:t>
      </w:r>
    </w:p>
    <w:p w14:paraId="5F27CB7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4. </w:t>
      </w:r>
      <w:r>
        <w:rPr>
          <w:rStyle w:val="Domylnaczcionkaakapitu1"/>
          <w:rFonts w:ascii="Times New Roman" w:hAnsi="Times New Roman"/>
          <w:sz w:val="20"/>
          <w:szCs w:val="20"/>
        </w:rPr>
        <w:t>Podstawę do zapłaty wynagrodzenia będzie prawidłowo wystawiona faktura zatwierdzona przez uprawnionego pracownika Zamawiającego. (w szczególności wskazanego w ust. 10 paragrafu 2)</w:t>
      </w:r>
    </w:p>
    <w:p w14:paraId="14B61F5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5. Należność płatna będzie przelewem na konto Wykonawcy </w:t>
      </w:r>
      <w:proofErr w:type="gram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wskazane  w</w:t>
      </w:r>
      <w:proofErr w:type="gram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fakturze w terminie 30 dni od otrzymania prawidłowo wystawionej faktury.</w:t>
      </w:r>
    </w:p>
    <w:p w14:paraId="29DD883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Datą zapłaty jest data obciążenia rachunku Zamawiającego.</w:t>
      </w:r>
    </w:p>
    <w:p w14:paraId="05E2588C" w14:textId="77777777" w:rsidR="00D65014" w:rsidRPr="00D65014" w:rsidRDefault="00D65014" w:rsidP="000A66DD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D65014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Regulacje związane ze zmianą kontraktu</w:t>
      </w:r>
    </w:p>
    <w:p w14:paraId="576BA1EA" w14:textId="77777777" w:rsidR="00D65014" w:rsidRPr="00D65014" w:rsidRDefault="00D65014" w:rsidP="000A66DD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D65014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9</w:t>
      </w:r>
    </w:p>
    <w:p w14:paraId="7BF59E5C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1. Strony obowiązuje zakaz dokonywania zmian umowy w stosunku do treści oferty, na podstawie której dokonano wyboru wykonawcy,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za wyjątkiem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zmian przewidzianych w niniejszej umowie- stanowiącej załącznik do SWZ lub dopuszczalnych w obowiązujących przepisach prawa w tym w art. 454 i art.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455  </w:t>
      </w:r>
      <w:proofErr w:type="spell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uPzp</w:t>
      </w:r>
      <w:proofErr w:type="spellEnd"/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, które definiuje również znamię istotności zmian umowy.</w:t>
      </w:r>
    </w:p>
    <w:p w14:paraId="18C9243D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1a. Zamawiający dopuszcza możliwość zmiany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umowy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jeżeli będą one korzystne dla Zamawiającego.</w:t>
      </w:r>
    </w:p>
    <w:p w14:paraId="777FF287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1b. Zamawiający dopuszcza możliwość zmiany umowy w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sytuacji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gdy nastąpi zmiana przepisów prawa, w zakresie mającym wpływ na realizację umowy.</w:t>
      </w:r>
    </w:p>
    <w:p w14:paraId="028811FE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2. Zamawiający dopuszcza dokonanie zmian w umowie w przypadku zajścia okoliczności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niemożliwych  do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przewidzenia w chwili zawarcia umowy, gdy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istnieje  obiektywna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konieczność wprowadzenia tych zmian, a spełnienie świadczenia byłoby połączone z nadmiernymi trudnościami albo groziłoby jednej ze stron rażącą stratą w rozumieniu k.c.</w:t>
      </w:r>
    </w:p>
    <w:p w14:paraId="3926F4F2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2a. Strony dopuszczają zmianę cen poszczególnych przedmiotów umowy w wypadku jej obniżenia przez Wykonawcę (w takim samym zakresie dopuszcza się zmianę wynagrodzenia Wykonawcy).</w:t>
      </w: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br/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268FC02F" w14:textId="69F035A0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nie zamówienia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przez Zamawiającego do zaoferowania zamienników tych produktów w cenie nie przekraczającej ceny towarów,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których  brak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na rynku lub którego dotyczą ww. decyzje. W razie akceptacji Zamawiającego Wykonawca jest obowiązany dostarczyć ww. zamienniki w terminie wynikającym z paragrafu 2 ust. 4 umowy tj.</w:t>
      </w:r>
      <w:r w:rsidR="001E509C"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3</w:t>
      </w:r>
      <w:r w:rsidR="006A6A94"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dni</w:t>
      </w:r>
      <w:r w:rsidR="006A6A94" w:rsidRPr="00FD3807">
        <w:rPr>
          <w:rFonts w:ascii="Times New Roman" w:eastAsia="Calibri" w:hAnsi="Times New Roman" w:cs="Times New Roman"/>
          <w:bCs/>
          <w:i/>
          <w:kern w:val="1"/>
          <w:sz w:val="20"/>
          <w:szCs w:val="20"/>
          <w:lang w:bidi="hi-IN"/>
        </w:rPr>
        <w:t xml:space="preserve"> </w:t>
      </w: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od daty ich zaakceptowania (także telefonicznego) przez Zamawiającego.</w:t>
      </w:r>
    </w:p>
    <w:p w14:paraId="73CC9480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W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wypadku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</w:t>
      </w: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lastRenderedPageBreak/>
        <w:t>wówczas § 5 ust. 6- 11stosuje się odpowiednio.</w:t>
      </w: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br/>
        <w:t xml:space="preserve">6. Zmiana umowy nastąpi w formie pisemnego aneksu do umowy pod rygorem nieważności (nie dotyczy to zmiany opisanej w ust. 3. </w:t>
      </w:r>
    </w:p>
    <w:p w14:paraId="0A69F301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 7. Strony przewidują możliwość zmiany przedmiotu umowy określonego w SWZ oraz ofercie Wykonawcy w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zakresie :</w:t>
      </w:r>
      <w:proofErr w:type="gramEnd"/>
    </w:p>
    <w:p w14:paraId="1D9C349F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</w:t>
      </w: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a)zmiany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0C9B87A4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b)zaoferowania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w wyniku postępu technologicznego produktu o lepszych parametrach w cenie oferowanej w postępowaniu przetargowym albo niższej, wraz ze zmianą nazwy produktu i numeru katalogowego; </w:t>
      </w:r>
    </w:p>
    <w:p w14:paraId="45AF43D1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6FC98D54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d)zmiany przepisów obowiązujących, mających wpływ na realizację niniejszej umowy;</w:t>
      </w:r>
    </w:p>
    <w:p w14:paraId="223FB8A4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proofErr w:type="gramStart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e)w</w:t>
      </w:r>
      <w:proofErr w:type="gramEnd"/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przypadku zmiany ceny w wyniku zmiany przepisów prawa podatkowego dotyczącej stawek VAT w okresie obowiązywania umowy, przy czym zmiana dotyczyć może wartości brutto, wartość netto pozostaje bez zmian;</w:t>
      </w:r>
    </w:p>
    <w:p w14:paraId="019B3F6D" w14:textId="292C1FBA" w:rsidR="000A66DD" w:rsidRPr="00CE1AF1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8.Zamawiający zastrzega </w:t>
      </w:r>
      <w:r w:rsidR="00FB195F"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sobie prawo do zmiany ilości zamawianych produktów w zakresie poszczególnych pozycji asortymentowych, w granicach </w:t>
      </w:r>
      <w:proofErr w:type="gramStart"/>
      <w:r w:rsidR="00FB195F"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+,-</w:t>
      </w:r>
      <w:proofErr w:type="gramEnd"/>
      <w:r w:rsidR="00FB195F"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40 % w stosunku do ilości wskazanych w załączniku do umowy (formularz asortymentowo – cenowy) z zachowaniem cen jednostkowych zaoferowanych przez Wykonawcę oraz pod warunkiem </w:t>
      </w:r>
      <w:r w:rsidR="00CA5ED5"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nieprzekroczenia</w:t>
      </w:r>
      <w:r w:rsidR="00FB195F"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 xml:space="preserve"> łącznej wartości </w:t>
      </w:r>
      <w:r w:rsidR="00B05CD5" w:rsidRPr="00CE1AF1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danego pakietu.</w:t>
      </w:r>
    </w:p>
    <w:p w14:paraId="3BDCF5E4" w14:textId="77777777" w:rsidR="000A66DD" w:rsidRPr="00FD3807" w:rsidRDefault="000A66DD" w:rsidP="000A66DD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45BCD108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bCs/>
          <w:kern w:val="1"/>
          <w:sz w:val="20"/>
          <w:szCs w:val="20"/>
          <w:lang w:bidi="hi-IN"/>
        </w:rPr>
      </w:pPr>
    </w:p>
    <w:p w14:paraId="77AC0368" w14:textId="744678D8" w:rsidR="00D65014" w:rsidRPr="00D65014" w:rsidRDefault="00D65014" w:rsidP="00D650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D65014">
        <w:rPr>
          <w:rFonts w:ascii="Times New Roman" w:eastAsia="NSimSun" w:hAnsi="Times New Roman" w:cs="Lucida Sans"/>
          <w:b/>
          <w:kern w:val="3"/>
          <w:sz w:val="24"/>
          <w:szCs w:val="20"/>
          <w:lang w:bidi="hi-IN"/>
        </w:rPr>
        <w:t xml:space="preserve">                                                                      </w:t>
      </w:r>
      <w:r w:rsidRPr="00D65014">
        <w:rPr>
          <w:rFonts w:ascii="Times New Roman" w:eastAsia="NSimSun" w:hAnsi="Times New Roman" w:cs="Times New Roman"/>
          <w:b/>
          <w:kern w:val="3"/>
          <w:sz w:val="24"/>
          <w:szCs w:val="20"/>
          <w:lang w:bidi="hi-IN"/>
        </w:rPr>
        <w:t>§ 9</w:t>
      </w:r>
      <w:r w:rsidR="00981858">
        <w:rPr>
          <w:rFonts w:ascii="Times New Roman" w:eastAsia="NSimSun" w:hAnsi="Times New Roman" w:cs="Times New Roman"/>
          <w:b/>
          <w:kern w:val="3"/>
          <w:sz w:val="24"/>
          <w:szCs w:val="20"/>
          <w:lang w:bidi="hi-IN"/>
        </w:rPr>
        <w:t>a</w:t>
      </w:r>
    </w:p>
    <w:p w14:paraId="1D0BB561" w14:textId="77777777" w:rsidR="00D65014" w:rsidRPr="00D65014" w:rsidRDefault="00D65014" w:rsidP="00D650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D65014">
        <w:rPr>
          <w:rFonts w:ascii="Times New Roman" w:eastAsia="NSimSun" w:hAnsi="Times New Roman" w:cs="Lucida Sans"/>
          <w:b/>
          <w:kern w:val="3"/>
          <w:sz w:val="24"/>
          <w:szCs w:val="20"/>
          <w:lang w:bidi="hi-IN"/>
        </w:rPr>
        <w:t xml:space="preserve">                                                        </w:t>
      </w:r>
      <w:r w:rsidRPr="00D65014">
        <w:rPr>
          <w:rFonts w:ascii="Times New Roman" w:eastAsia="NSimSun" w:hAnsi="Times New Roman" w:cs="Lucida Sans"/>
          <w:b/>
          <w:kern w:val="3"/>
          <w:sz w:val="24"/>
          <w:szCs w:val="20"/>
          <w:u w:val="single"/>
          <w:lang w:bidi="hi-IN"/>
        </w:rPr>
        <w:t>Klauzula kontrahencka</w:t>
      </w:r>
    </w:p>
    <w:p w14:paraId="653A02CF" w14:textId="77777777" w:rsidR="00D65014" w:rsidRPr="00D65014" w:rsidRDefault="00D65014" w:rsidP="00D650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u w:val="single"/>
          <w:lang w:eastAsia="zh-CN" w:bidi="hi-IN"/>
        </w:rPr>
      </w:pPr>
    </w:p>
    <w:p w14:paraId="7D8A9E5B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1. Administratorem Pani/Pana danych osobowych jest Samodzielny Publiczny </w:t>
      </w:r>
      <w:proofErr w:type="spellStart"/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Zespol</w:t>
      </w:r>
      <w:proofErr w:type="spellEnd"/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 opieki </w:t>
      </w:r>
      <w:proofErr w:type="gramStart"/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Zdrowotnej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z</w:t>
      </w:r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siedzibą w </w:t>
      </w:r>
      <w:r w:rsidRPr="00FD3807">
        <w:rPr>
          <w:rFonts w:ascii="Times New Roman" w:eastAsia="NSimSun" w:hAnsi="Times New Roman" w:cs="Lucida Sans"/>
          <w:b/>
          <w:bCs/>
          <w:kern w:val="3"/>
          <w:sz w:val="20"/>
          <w:szCs w:val="20"/>
          <w:lang w:bidi="hi-IN"/>
        </w:rPr>
        <w:t xml:space="preserve">Kolbuszowej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przy </w:t>
      </w:r>
      <w:r w:rsidRPr="00FD3807">
        <w:rPr>
          <w:rFonts w:ascii="Times New Roman" w:eastAsia="NSimSun" w:hAnsi="Times New Roman" w:cs="Lucida Sans"/>
          <w:b/>
          <w:bCs/>
          <w:kern w:val="3"/>
          <w:sz w:val="20"/>
          <w:szCs w:val="20"/>
          <w:lang w:bidi="hi-IN"/>
        </w:rPr>
        <w:t>ul. Grunwaldzkiej 4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adres e-mail: </w:t>
      </w:r>
      <w:r w:rsidRPr="00FD3807">
        <w:rPr>
          <w:rFonts w:ascii="Times New Roman" w:eastAsia="NSimSun" w:hAnsi="Times New Roman" w:cs="Lucida Sans"/>
          <w:b/>
          <w:bCs/>
          <w:kern w:val="3"/>
          <w:sz w:val="20"/>
          <w:szCs w:val="20"/>
          <w:lang w:bidi="hi-IN"/>
        </w:rPr>
        <w:t>sekretariat@szpital.kolbuszowa.pl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numer telefonu </w:t>
      </w:r>
      <w:r w:rsidRPr="00FD3807">
        <w:rPr>
          <w:rFonts w:ascii="Times New Roman" w:eastAsia="NSimSun" w:hAnsi="Times New Roman" w:cs="Lucida Sans"/>
          <w:b/>
          <w:bCs/>
          <w:kern w:val="3"/>
          <w:sz w:val="20"/>
          <w:szCs w:val="20"/>
          <w:lang w:bidi="hi-IN"/>
        </w:rPr>
        <w:t>017 2271222 wew.</w:t>
      </w:r>
      <w:proofErr w:type="gramStart"/>
      <w:r w:rsidRPr="00FD3807">
        <w:rPr>
          <w:rFonts w:ascii="Times New Roman" w:eastAsia="NSimSun" w:hAnsi="Times New Roman" w:cs="Lucida Sans"/>
          <w:b/>
          <w:bCs/>
          <w:kern w:val="3"/>
          <w:sz w:val="20"/>
          <w:szCs w:val="20"/>
          <w:lang w:bidi="hi-IN"/>
        </w:rPr>
        <w:t>366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,</w:t>
      </w:r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numer NIP: 814-14-68-382   REGON: </w:t>
      </w:r>
      <w:r w:rsidRPr="00FD3807">
        <w:rPr>
          <w:rFonts w:ascii="Times New Roman" w:eastAsia="NSimSun" w:hAnsi="Times New Roman" w:cs="Lucida Sans"/>
          <w:b/>
          <w:bCs/>
          <w:kern w:val="3"/>
          <w:sz w:val="20"/>
          <w:szCs w:val="20"/>
          <w:lang w:bidi="hi-IN"/>
        </w:rPr>
        <w:t>000304504</w:t>
      </w:r>
    </w:p>
    <w:p w14:paraId="49E9FD1F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2. Dane kontaktowe Inspektora Ochrony Danych w Samodzielnym Publicznym Zespole Opieki </w:t>
      </w:r>
      <w:proofErr w:type="spellStart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Zdrowtnej</w:t>
      </w:r>
      <w:proofErr w:type="spell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w </w:t>
      </w:r>
      <w:proofErr w:type="gramStart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Kolbuszowej  do</w:t>
      </w:r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którego może Pani/Pan zwracać się z pytaniami i wątpliwościami dotyczącymi bezpieczeństwa i wykorzystywania Pani/Pana danych, to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Roman </w:t>
      </w:r>
      <w:proofErr w:type="spellStart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Kidacki</w:t>
      </w:r>
      <w:proofErr w:type="spell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tel.</w:t>
      </w:r>
      <w:r w:rsidRPr="00FD3807">
        <w:rPr>
          <w:rFonts w:ascii="Roboto, sans-serif" w:eastAsia="NSimSun" w:hAnsi="Roboto, sans-serif" w:cs="Lucida Sans"/>
          <w:color w:val="222222"/>
          <w:kern w:val="3"/>
          <w:sz w:val="20"/>
          <w:szCs w:val="20"/>
          <w:lang w:bidi="hi-IN"/>
        </w:rPr>
        <w:t xml:space="preserve">17 581 99 </w:t>
      </w:r>
      <w:proofErr w:type="gramStart"/>
      <w:r w:rsidRPr="00FD3807">
        <w:rPr>
          <w:rFonts w:ascii="Roboto, sans-serif" w:eastAsia="NSimSun" w:hAnsi="Roboto, sans-serif" w:cs="Lucida Sans"/>
          <w:color w:val="222222"/>
          <w:kern w:val="3"/>
          <w:sz w:val="20"/>
          <w:szCs w:val="20"/>
          <w:lang w:bidi="hi-IN"/>
        </w:rPr>
        <w:t>86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,</w:t>
      </w:r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</w:t>
      </w:r>
      <w:proofErr w:type="gramStart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poczta :</w:t>
      </w:r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</w:t>
      </w:r>
      <w:proofErr w:type="spellStart"/>
      <w:proofErr w:type="gramStart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roman.kidacki</w:t>
      </w:r>
      <w:proofErr w:type="spellEnd"/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@szpital.kolbuszowa.pl</w:t>
      </w:r>
    </w:p>
    <w:p w14:paraId="30A0760A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3. Przysługuje Pani/Panu prawo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dostępu do danych, ich sprostowania, żądania ich usunięcia, a także prawo ograniczenia przetwarzania, prawo przenoszenia oraz wniesienia sprzeciwu co do przetwarzania danych.</w:t>
      </w:r>
    </w:p>
    <w:p w14:paraId="16DD2711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Dodatkowo ma Pani/Pan prawo wniesienia skargi do organu nadzorczego, jeżeli dane są przetwarzane niezgodnie z wymogami prawnymi. W Polsce organem tym jest Prezes Urzędu Ochrony Danych Osobowych.</w:t>
      </w:r>
    </w:p>
    <w:p w14:paraId="3D306AF4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4. Dane będą przetwarzane w celu:</w:t>
      </w:r>
    </w:p>
    <w:p w14:paraId="0583D9D4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1)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ab/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zawarcia i wykonywania umowy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zawartej z Administratorem oraz dokonania niezbędnych rozliczeń w związku z jej zawarciem – 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przez czas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</w:p>
    <w:p w14:paraId="2E483C8F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2)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ab/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wykonywania ustawowych obowiązków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Administratora, w szczególności podatkowych i sprawozdawczych – 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przez czas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niezbędny do realizacji ustawowych obowiązków Administratora, w szczególności do czasu upływu terminu przedawnienia zobowiązań podatkowych;</w:t>
      </w:r>
    </w:p>
    <w:p w14:paraId="244809AD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3)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ab/>
        <w:t xml:space="preserve">realizacji prawnie uzasadnionego interesu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Administratora opisanego poniżej – 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przez czas 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niezbędny do realizacji prawnie uzasadnionego interesu Administratora, w tym zakresie nie dłużej jednak niż do czasu uznania za uzasadniony szczególną sytuacją Państwa sprzeciwu,</w:t>
      </w:r>
    </w:p>
    <w:p w14:paraId="7AA7EF83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</w:p>
    <w:p w14:paraId="179C613D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5. Podanie danych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jest dobrowolne, jednak konsekwencją ich niepodania będzie niemożność zawarcia umowy.</w:t>
      </w:r>
    </w:p>
    <w:p w14:paraId="654B2352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lastRenderedPageBreak/>
        <w:t>6. Podstawą prawną przetwarzania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</w:p>
    <w:p w14:paraId="0E96E98B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7. Podstawą przetwarzania danych jest również art. 6 ust. 1 lit. f RODO, tj. 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prawnie uzasadniony interes Administratora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polegający na zapewnieniu niezbędnych rozliczeń w związku z zawartą umową, dochodzenia </w:t>
      </w:r>
      <w:proofErr w:type="gramStart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roszczeń,  oraz</w:t>
      </w:r>
      <w:proofErr w:type="gramEnd"/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 budowania relacji i wizerunku.</w:t>
      </w:r>
    </w:p>
    <w:p w14:paraId="4E8A2A6C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8. Odbiorcami Państwa danych osobowych mogą być:</w:t>
      </w:r>
    </w:p>
    <w:p w14:paraId="258A6287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-dział księgowości</w:t>
      </w:r>
    </w:p>
    <w:p w14:paraId="48F2A118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-radca prawny,</w:t>
      </w:r>
    </w:p>
    <w:p w14:paraId="1F1AFD92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-dostawca </w:t>
      </w:r>
      <w:proofErr w:type="spellStart"/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narzedzi</w:t>
      </w:r>
      <w:proofErr w:type="spellEnd"/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 xml:space="preserve"> IT</w:t>
      </w:r>
    </w:p>
    <w:p w14:paraId="697E9A6F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-dział zamówień publicznych</w:t>
      </w:r>
    </w:p>
    <w:p w14:paraId="38F790B5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9. Administrator nie planuje przekazywać Pani/Pana danych osobowych odbiorcom spoza EOG, czyli do państw trzecich</w:t>
      </w:r>
    </w:p>
    <w:p w14:paraId="0C773750" w14:textId="77777777" w:rsidR="00D65014" w:rsidRPr="00FD3807" w:rsidRDefault="00D65014" w:rsidP="00D65014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10. Przysługują Pani/Panu dwa rodzaje prawa sprzeciwu wobec przetwarzania danych osobowych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. Jeżeli Administrator przetwarza Pani/Pana dane osobowe:</w:t>
      </w:r>
    </w:p>
    <w:p w14:paraId="5491BD72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1)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ab/>
        <w:t>na podstawie prawnie uzasadnionych interesów – mogą Państwo zgłosić sprzeciw z przyczyn związanych z Państwa szczególną sytuacją;</w:t>
      </w:r>
    </w:p>
    <w:p w14:paraId="761D9FE5" w14:textId="77777777" w:rsidR="00D65014" w:rsidRPr="00FD3807" w:rsidRDefault="00D65014" w:rsidP="00D65014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2)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ab/>
        <w:t>na potrzeby marketingu bezpośredniego – mogą Państwo zgłosić sprzeciw w każdym przypadku.</w:t>
      </w:r>
    </w:p>
    <w:p w14:paraId="698BFA17" w14:textId="77777777" w:rsidR="00D65014" w:rsidRPr="00FD3807" w:rsidRDefault="00D65014" w:rsidP="00D65014">
      <w:pPr>
        <w:widowControl w:val="0"/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SimSun" w:hAnsi="Times New Roman" w:cs="Calibri"/>
          <w:kern w:val="3"/>
          <w:sz w:val="20"/>
          <w:szCs w:val="20"/>
          <w:lang w:eastAsia="zh-CN" w:bidi="hi-IN"/>
        </w:rPr>
      </w:pP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 xml:space="preserve">11. Nie będzie podlegać Pani/Pan decyzji, która opiera się wyłącznie na </w:t>
      </w:r>
      <w:r w:rsidRPr="00FD3807">
        <w:rPr>
          <w:rFonts w:ascii="Times New Roman" w:eastAsia="NSimSun" w:hAnsi="Times New Roman" w:cs="Lucida Sans"/>
          <w:b/>
          <w:kern w:val="3"/>
          <w:sz w:val="20"/>
          <w:szCs w:val="20"/>
          <w:lang w:bidi="hi-IN"/>
        </w:rPr>
        <w:t>zautomatyzowanym przetwarzaniu, w tym profilowaniu</w:t>
      </w:r>
      <w:r w:rsidRPr="00FD3807">
        <w:rPr>
          <w:rFonts w:ascii="Times New Roman" w:eastAsia="NSimSun" w:hAnsi="Times New Roman" w:cs="Lucida Sans"/>
          <w:kern w:val="3"/>
          <w:sz w:val="20"/>
          <w:szCs w:val="20"/>
          <w:lang w:bidi="hi-IN"/>
        </w:rPr>
        <w:t>, i wywołuje wobec Pani/Pana skutki prawne lub w podobny sposób istotnie na Państwa wpływa.</w:t>
      </w:r>
    </w:p>
    <w:p w14:paraId="3A0645C2" w14:textId="77777777" w:rsidR="00D65014" w:rsidRPr="00D65014" w:rsidRDefault="00D65014" w:rsidP="00D65014">
      <w:pPr>
        <w:widowControl w:val="0"/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SimSun" w:hAnsi="Times New Roman" w:cs="Calibri"/>
          <w:kern w:val="3"/>
          <w:sz w:val="24"/>
          <w:szCs w:val="24"/>
          <w:lang w:eastAsia="zh-CN" w:bidi="hi-IN"/>
        </w:rPr>
      </w:pPr>
    </w:p>
    <w:p w14:paraId="31BAECAF" w14:textId="77777777" w:rsidR="00D65014" w:rsidRPr="00D65014" w:rsidRDefault="00D65014" w:rsidP="00D65014">
      <w:pPr>
        <w:spacing w:after="0" w:line="240" w:lineRule="auto"/>
        <w:rPr>
          <w:rFonts w:ascii="Calibri" w:eastAsia="Calibri" w:hAnsi="Calibri" w:cs="Times New Roman"/>
          <w:b/>
          <w:kern w:val="1"/>
          <w:lang w:bidi="hi-IN"/>
        </w:rPr>
      </w:pPr>
    </w:p>
    <w:p w14:paraId="6B16BCE7" w14:textId="0C8B43F6" w:rsidR="00D65014" w:rsidRPr="00D65014" w:rsidRDefault="00D65014" w:rsidP="00D65014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1"/>
          <w:lang w:bidi="hi-IN"/>
        </w:rPr>
      </w:pPr>
      <w:proofErr w:type="gramStart"/>
      <w:r w:rsidRPr="00D65014">
        <w:rPr>
          <w:rFonts w:ascii="Times New Roman" w:eastAsia="Calibri" w:hAnsi="Times New Roman" w:cs="Times New Roman"/>
          <w:b/>
          <w:kern w:val="1"/>
          <w:lang w:bidi="hi-IN"/>
        </w:rPr>
        <w:t>§  9</w:t>
      </w:r>
      <w:proofErr w:type="gramEnd"/>
      <w:r w:rsidR="00981858">
        <w:rPr>
          <w:rFonts w:ascii="Times New Roman" w:eastAsia="Calibri" w:hAnsi="Times New Roman" w:cs="Times New Roman"/>
          <w:b/>
          <w:kern w:val="1"/>
          <w:lang w:bidi="hi-IN"/>
        </w:rPr>
        <w:t>b</w:t>
      </w:r>
    </w:p>
    <w:p w14:paraId="6259E71F" w14:textId="77777777" w:rsidR="00D65014" w:rsidRPr="00D65014" w:rsidRDefault="00D65014" w:rsidP="00D65014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1"/>
          <w:lang w:bidi="hi-IN"/>
        </w:rPr>
      </w:pPr>
    </w:p>
    <w:p w14:paraId="2E047E2F" w14:textId="77777777" w:rsidR="00D65014" w:rsidRPr="00D65014" w:rsidRDefault="00D65014" w:rsidP="00D650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1"/>
          <w:lang w:bidi="hi-IN"/>
        </w:rPr>
      </w:pPr>
      <w:r w:rsidRPr="00D65014">
        <w:rPr>
          <w:rFonts w:ascii="Times New Roman" w:eastAsia="Calibri" w:hAnsi="Times New Roman" w:cs="Times New Roman"/>
          <w:b/>
          <w:bCs/>
          <w:kern w:val="1"/>
          <w:lang w:bidi="hi-IN"/>
        </w:rPr>
        <w:t>Zapisy waloryzacyjne do umowy</w:t>
      </w:r>
    </w:p>
    <w:p w14:paraId="7D699674" w14:textId="77777777" w:rsidR="00D65014" w:rsidRPr="00D65014" w:rsidRDefault="00D65014" w:rsidP="00D65014">
      <w:pPr>
        <w:spacing w:after="0" w:line="240" w:lineRule="auto"/>
        <w:rPr>
          <w:rFonts w:ascii="Times New Roman" w:eastAsia="Calibri" w:hAnsi="Times New Roman" w:cs="Times New Roman"/>
          <w:b/>
          <w:bCs/>
          <w:kern w:val="1"/>
          <w:lang w:bidi="hi-IN"/>
        </w:rPr>
      </w:pPr>
    </w:p>
    <w:p w14:paraId="56BDE7FC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1. Strony przewidują możliwość zmiany wynagrodzenia Wykonawcy w przypadku wystąpienia i wykazania nadzwyczajnych okoliczności niezależnych od stron, których nie można było przewidzieć pomimo zachowania należytej ostrożności przy szacowaniu oferty, </w:t>
      </w: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br/>
        <w:t>a które w znaczącym stopniu wpływają na koszty realizacji umowy przez Wykonawcę.</w:t>
      </w:r>
    </w:p>
    <w:p w14:paraId="4E799486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2. Strony dopuszczają możliwość ww. zmiany umowy w zakresie wynagrodzenia, po przeprowadzeniu negocjacji na uzasadniony wniosek strony w razie wykazania (uzasadnienie wraz z udokumentowaniem) wystąpienia okoliczności opisanych w ust. 1, sprecyzowanych w ust. 3 i </w:t>
      </w:r>
      <w:proofErr w:type="gramStart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4 ,</w:t>
      </w:r>
      <w:proofErr w:type="gramEnd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które poprzez wpływ na zmianę cen materiałów lub kosztów związanych</w:t>
      </w: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br/>
        <w:t xml:space="preserve"> z realizacją zamówienia mają znaczący wpływ na koszty wykonania umowy.</w:t>
      </w:r>
    </w:p>
    <w:p w14:paraId="2943BAB0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3. Ww. zmiana </w:t>
      </w:r>
      <w:proofErr w:type="gramStart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umowy</w:t>
      </w:r>
      <w:proofErr w:type="gramEnd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o której mowa w ust. 1-2 może nastąpić, na wniosek strony, w razie łącznego spełnienia dodatkowych warunków:</w:t>
      </w:r>
    </w:p>
    <w:p w14:paraId="265DBBE5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- nie wcześniej niż po upływie 6 miesięcy od daty obowiązywania umowy, jeden raz w czasie obowiązywania umowy,</w:t>
      </w:r>
    </w:p>
    <w:p w14:paraId="74FDFE61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- w razie ponad 30 % wzrostu cen materiałów i kosztów związanych z realizacją zamówienia o których mowa w ust. 1 i 2 i mających istotny wpływ na wartość szacownej oferty– przy przyjęciu jako terminu początkowego do ustalenia zaistnienia i skali wzrostu dnia złożenia oferty,</w:t>
      </w:r>
    </w:p>
    <w:p w14:paraId="4F14C64C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- złożenia wniosku o dokonanie zmiany wynagrodzenia zawierającego stosowne uzasadnienie - wykazanie spełniania wszystkich przesłanek z §9c umowy, w tym zawierającego zestawienie i analizę cen materiałów i kosztów związanych z realizacją zamówienia na dzień złożenia oferty oraz na koniec każdego kolejnego </w:t>
      </w: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lastRenderedPageBreak/>
        <w:t>miesiąca kalendarzowego z uzasadnieniem ich istotnego wpływu ich zmian na wnioskowaną zmianę wynagrodzenia,</w:t>
      </w:r>
    </w:p>
    <w:p w14:paraId="6B084393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- w </w:t>
      </w:r>
      <w:proofErr w:type="gramStart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sytuacji</w:t>
      </w:r>
      <w:proofErr w:type="gramEnd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gdy wskaźnik cen towarów i usług konsumpcyjnych (rok do roku) publikowany przez GUS przekroczy 30%,</w:t>
      </w:r>
    </w:p>
    <w:p w14:paraId="371542CF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- w razie wykazania i udokumentowania okoliczności opisanych w ust. 1-4,</w:t>
      </w:r>
    </w:p>
    <w:p w14:paraId="45B0C1F6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- jeżeli zmiana wynagrodzenia Wykonawcy nie będzie wyższa aniżeli </w:t>
      </w:r>
      <w:r w:rsidRPr="00FD3807">
        <w:rPr>
          <w:rFonts w:ascii="Times New Roman" w:eastAsia="Calibri" w:hAnsi="Times New Roman" w:cs="Times New Roman"/>
          <w:b/>
          <w:bCs/>
          <w:kern w:val="1"/>
          <w:sz w:val="20"/>
          <w:szCs w:val="20"/>
          <w:lang w:bidi="hi-IN"/>
        </w:rPr>
        <w:t>5 %</w:t>
      </w: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tego wynagrodzenia.</w:t>
      </w:r>
    </w:p>
    <w:p w14:paraId="290DCE24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4. Strony nie dokonają zmiany wynagrodzenia nawet jeżeli ww. zmiana poszczególnych cen, materiałów i kosztów osiągnie pułap wskazany w ust. 3, jeżeli strona nie </w:t>
      </w:r>
      <w:proofErr w:type="gramStart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wykaże</w:t>
      </w:r>
      <w:proofErr w:type="gramEnd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że ww. zmiany wpłynęły na koszt wykonania zamówienia o co najmniej </w:t>
      </w:r>
      <w:r w:rsidRPr="00FD3807">
        <w:rPr>
          <w:rFonts w:ascii="Times New Roman" w:eastAsia="Calibri" w:hAnsi="Times New Roman" w:cs="Times New Roman"/>
          <w:b/>
          <w:bCs/>
          <w:kern w:val="1"/>
          <w:sz w:val="20"/>
          <w:szCs w:val="20"/>
          <w:lang w:bidi="hi-IN"/>
        </w:rPr>
        <w:t>25%.</w:t>
      </w:r>
    </w:p>
    <w:p w14:paraId="11A9F167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5. Strony dopuszczają możliwość udziału w negocjacjach eksperta w celu uzyskania niezależnej opinii którego koszty poniesienie </w:t>
      </w:r>
      <w:proofErr w:type="gramStart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strona</w:t>
      </w:r>
      <w:proofErr w:type="gramEnd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która wystąpiła z wnioskiem o zmianę wynagrodzenia.</w:t>
      </w:r>
    </w:p>
    <w:p w14:paraId="3F9ECA58" w14:textId="77777777" w:rsidR="00D65014" w:rsidRPr="00FD3807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</w:pPr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6. W </w:t>
      </w:r>
      <w:proofErr w:type="gramStart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>przypadku</w:t>
      </w:r>
      <w:proofErr w:type="gramEnd"/>
      <w:r w:rsidRPr="00FD3807">
        <w:rPr>
          <w:rFonts w:ascii="Times New Roman" w:eastAsia="Calibri" w:hAnsi="Times New Roman" w:cs="Times New Roman"/>
          <w:kern w:val="1"/>
          <w:sz w:val="20"/>
          <w:szCs w:val="20"/>
          <w:lang w:bidi="hi-IN"/>
        </w:rPr>
        <w:t xml:space="preserve"> gdy strony pomimo negocjacji nie dojdą do porozumienia, każda ze stron może wypowiedzieć umowę z zachowaniem 60 dniowego okresu wypowiedzenia. Ww. wypowiedzenie nie będzie rodzić dodatkowych obciążeń finansowych, w tym kar umownych po żadnej ze stron.</w:t>
      </w:r>
    </w:p>
    <w:p w14:paraId="49C56836" w14:textId="77777777" w:rsidR="00D65014" w:rsidRPr="00D65014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lang w:bidi="hi-IN"/>
        </w:rPr>
      </w:pPr>
    </w:p>
    <w:p w14:paraId="353BBC14" w14:textId="77777777" w:rsidR="00D65014" w:rsidRPr="00D65014" w:rsidRDefault="00D65014" w:rsidP="00D65014">
      <w:pPr>
        <w:spacing w:after="0" w:line="240" w:lineRule="auto"/>
        <w:rPr>
          <w:rFonts w:ascii="Times New Roman" w:eastAsia="Calibri" w:hAnsi="Times New Roman" w:cs="Times New Roman"/>
          <w:kern w:val="1"/>
          <w:lang w:bidi="hi-IN"/>
        </w:rPr>
      </w:pPr>
    </w:p>
    <w:p w14:paraId="4FAB2AA6" w14:textId="77777777" w:rsidR="00D65014" w:rsidRPr="00D65014" w:rsidRDefault="00D65014" w:rsidP="00D65014">
      <w:pPr>
        <w:spacing w:after="0" w:line="240" w:lineRule="auto"/>
        <w:rPr>
          <w:rFonts w:ascii="Calibri" w:eastAsia="Calibri" w:hAnsi="Calibri" w:cs="Times New Roman"/>
          <w:kern w:val="1"/>
          <w:lang w:bidi="hi-IN"/>
        </w:rPr>
      </w:pPr>
    </w:p>
    <w:p w14:paraId="749004E8" w14:textId="77777777" w:rsidR="00D65014" w:rsidRPr="00D65014" w:rsidRDefault="00D65014" w:rsidP="00D65014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D65014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Postanowienia końcowe</w:t>
      </w:r>
    </w:p>
    <w:p w14:paraId="541939FB" w14:textId="77777777" w:rsidR="00D65014" w:rsidRPr="00D65014" w:rsidRDefault="00D65014" w:rsidP="00D65014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D65014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10</w:t>
      </w:r>
    </w:p>
    <w:p w14:paraId="66D23C35" w14:textId="77777777" w:rsidR="00D65014" w:rsidRPr="00FD3807" w:rsidRDefault="00D65014" w:rsidP="00D65014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FD380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1. Zmiany i uzupełnienia niniejszej umowy wymagają formy pisemnej pod rygorem nieważności.</w:t>
      </w:r>
    </w:p>
    <w:p w14:paraId="2A5C97EB" w14:textId="77777777" w:rsidR="00D65014" w:rsidRPr="00FD3807" w:rsidRDefault="00D65014" w:rsidP="00D65014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FD380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2. We wszystkich sprawach nieuregulowanych w niniejszej umowie zastosowanie mają przepisy Kodeksu cywilnego i Ustawy Prawo Zamówień Publicznych.</w:t>
      </w:r>
    </w:p>
    <w:p w14:paraId="3D3CE3F8" w14:textId="77777777" w:rsidR="00D65014" w:rsidRPr="00FD3807" w:rsidRDefault="00D65014" w:rsidP="00D65014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FD380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64027383" w14:textId="77777777" w:rsidR="00D65014" w:rsidRPr="00FD3807" w:rsidRDefault="00D65014" w:rsidP="0078399C">
      <w:pPr>
        <w:tabs>
          <w:tab w:val="left" w:pos="8985"/>
        </w:tabs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FD380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4. Właściwym miejscowo do rozpatrywania ewentualnych sporów jest Sąd właściwy dla siedziby Zamawiającego.</w:t>
      </w:r>
    </w:p>
    <w:p w14:paraId="4D16614D" w14:textId="77777777" w:rsidR="00D65014" w:rsidRPr="00FD3807" w:rsidRDefault="00D65014" w:rsidP="0078399C">
      <w:pPr>
        <w:tabs>
          <w:tab w:val="left" w:pos="8985"/>
        </w:tabs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FD380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5. Wykonawca ma obowiązek informowania o wszelkich zmianach statusu prawnego swojej firmy, a także o wszczęciu postępowania upadłościowego, układowego i likwidacyjnego.</w:t>
      </w:r>
    </w:p>
    <w:p w14:paraId="6812CDD0" w14:textId="77777777" w:rsidR="006570A4" w:rsidRPr="00FD3807" w:rsidRDefault="00D65014" w:rsidP="0078399C">
      <w:pPr>
        <w:tabs>
          <w:tab w:val="left" w:pos="8985"/>
        </w:tabs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FD380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6. Niniejsza umowa została sporządzona w dwóch jednobrzmiących egzemplarzach, jeden dla Zamawiającego, jeden dla Wykonawcy.</w:t>
      </w:r>
    </w:p>
    <w:p w14:paraId="6E9F9259" w14:textId="4212D8C5" w:rsidR="00D65014" w:rsidRPr="00D65014" w:rsidRDefault="00D65014" w:rsidP="0078399C">
      <w:pPr>
        <w:tabs>
          <w:tab w:val="left" w:pos="8985"/>
        </w:tabs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D65014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br/>
      </w:r>
      <w:r w:rsidRPr="00D6501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          ...............................................                                           .........................................................</w:t>
      </w:r>
    </w:p>
    <w:p w14:paraId="32BFEC51" w14:textId="343A266B" w:rsidR="00A62A58" w:rsidRDefault="00D65014" w:rsidP="006570A4">
      <w:pPr>
        <w:suppressAutoHyphens/>
        <w:spacing w:after="0" w:line="100" w:lineRule="atLeast"/>
        <w:ind w:firstLine="708"/>
      </w:pPr>
      <w:r w:rsidRPr="00D6501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ZAMAWIAJĄCY</w:t>
      </w:r>
      <w:r w:rsidRPr="00D6501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ab/>
      </w:r>
      <w:r w:rsidRPr="00D6501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ab/>
      </w:r>
      <w:r w:rsidRPr="00D6501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ab/>
      </w:r>
      <w:r w:rsidRPr="00D6501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ab/>
        <w:t xml:space="preserve">               </w:t>
      </w:r>
      <w:r w:rsidRPr="006570A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WYKONAWC</w:t>
      </w:r>
      <w:bookmarkEnd w:id="0"/>
      <w:r w:rsidR="006570A4" w:rsidRPr="006570A4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Y</w:t>
      </w:r>
    </w:p>
    <w:sectPr w:rsidR="00A62A58" w:rsidSect="00700A90">
      <w:footerReference w:type="default" r:id="rId12"/>
      <w:pgSz w:w="11906" w:h="16838"/>
      <w:pgMar w:top="1417" w:right="1417" w:bottom="1953" w:left="1620" w:header="0" w:footer="1417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BF0BC" w14:textId="77777777" w:rsidR="00F93C36" w:rsidRDefault="00F93C36" w:rsidP="00641091">
      <w:pPr>
        <w:spacing w:after="0" w:line="240" w:lineRule="auto"/>
      </w:pPr>
      <w:r>
        <w:separator/>
      </w:r>
    </w:p>
  </w:endnote>
  <w:endnote w:type="continuationSeparator" w:id="0">
    <w:p w14:paraId="277BEB8B" w14:textId="77777777" w:rsidR="00F93C36" w:rsidRDefault="00F93C36" w:rsidP="0064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, sans-serif">
    <w:altName w:val="Roboto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DFD87" w14:textId="77777777" w:rsidR="008902BC" w:rsidRDefault="00D80541">
    <w:pPr>
      <w:pStyle w:val="Stopka"/>
    </w:pPr>
    <w:r>
      <w:fldChar w:fldCharType="begin"/>
    </w:r>
    <w:r w:rsidR="00422CBA">
      <w:instrText>PAGE</w:instrText>
    </w:r>
    <w:r>
      <w:fldChar w:fldCharType="separate"/>
    </w:r>
    <w:r w:rsidR="00353D5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EB40C" w14:textId="77777777" w:rsidR="00F93C36" w:rsidRDefault="00F93C36" w:rsidP="00641091">
      <w:pPr>
        <w:spacing w:after="0" w:line="240" w:lineRule="auto"/>
      </w:pPr>
      <w:r>
        <w:separator/>
      </w:r>
    </w:p>
  </w:footnote>
  <w:footnote w:type="continuationSeparator" w:id="0">
    <w:p w14:paraId="1E39D1BC" w14:textId="77777777" w:rsidR="00F93C36" w:rsidRDefault="00F93C36" w:rsidP="00641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 w15:restartNumberingAfterBreak="0">
    <w:nsid w:val="7A317892"/>
    <w:multiLevelType w:val="hybridMultilevel"/>
    <w:tmpl w:val="9E8C05E2"/>
    <w:lvl w:ilvl="0" w:tplc="EAA67C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62591">
    <w:abstractNumId w:val="2"/>
  </w:num>
  <w:num w:numId="2" w16cid:durableId="1590508191">
    <w:abstractNumId w:val="0"/>
  </w:num>
  <w:num w:numId="3" w16cid:durableId="1497720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A58"/>
    <w:rsid w:val="00001E5E"/>
    <w:rsid w:val="00011B53"/>
    <w:rsid w:val="00024EBF"/>
    <w:rsid w:val="00037EC6"/>
    <w:rsid w:val="000606E8"/>
    <w:rsid w:val="00076DF2"/>
    <w:rsid w:val="00081640"/>
    <w:rsid w:val="00091DC1"/>
    <w:rsid w:val="000A51B4"/>
    <w:rsid w:val="000A66DD"/>
    <w:rsid w:val="000B3B6B"/>
    <w:rsid w:val="000D01FB"/>
    <w:rsid w:val="000E32B4"/>
    <w:rsid w:val="000F00ED"/>
    <w:rsid w:val="0010402A"/>
    <w:rsid w:val="00107286"/>
    <w:rsid w:val="0011397A"/>
    <w:rsid w:val="001217FE"/>
    <w:rsid w:val="001632B8"/>
    <w:rsid w:val="00164077"/>
    <w:rsid w:val="00166198"/>
    <w:rsid w:val="00177D8E"/>
    <w:rsid w:val="00183EB4"/>
    <w:rsid w:val="00187ACD"/>
    <w:rsid w:val="00195AA1"/>
    <w:rsid w:val="001B6EE0"/>
    <w:rsid w:val="001D6A25"/>
    <w:rsid w:val="001E509C"/>
    <w:rsid w:val="001E585F"/>
    <w:rsid w:val="001F3A99"/>
    <w:rsid w:val="00212A5C"/>
    <w:rsid w:val="0021302A"/>
    <w:rsid w:val="002175DF"/>
    <w:rsid w:val="00217F03"/>
    <w:rsid w:val="002249E8"/>
    <w:rsid w:val="00261EE6"/>
    <w:rsid w:val="002B21EC"/>
    <w:rsid w:val="002C3794"/>
    <w:rsid w:val="002D3AD2"/>
    <w:rsid w:val="002E0707"/>
    <w:rsid w:val="00315D72"/>
    <w:rsid w:val="00321778"/>
    <w:rsid w:val="00350F5A"/>
    <w:rsid w:val="00353D59"/>
    <w:rsid w:val="00363B50"/>
    <w:rsid w:val="00370ECE"/>
    <w:rsid w:val="00371A5C"/>
    <w:rsid w:val="00383F18"/>
    <w:rsid w:val="00394924"/>
    <w:rsid w:val="00397B9C"/>
    <w:rsid w:val="003A5774"/>
    <w:rsid w:val="003D0FBC"/>
    <w:rsid w:val="003F147D"/>
    <w:rsid w:val="004027A3"/>
    <w:rsid w:val="004107E8"/>
    <w:rsid w:val="00422CBA"/>
    <w:rsid w:val="004265FF"/>
    <w:rsid w:val="004337F2"/>
    <w:rsid w:val="0045555F"/>
    <w:rsid w:val="00470AEB"/>
    <w:rsid w:val="00491213"/>
    <w:rsid w:val="004B619A"/>
    <w:rsid w:val="004C705B"/>
    <w:rsid w:val="004F0457"/>
    <w:rsid w:val="004F30AD"/>
    <w:rsid w:val="00504D79"/>
    <w:rsid w:val="00535107"/>
    <w:rsid w:val="00560990"/>
    <w:rsid w:val="00590A11"/>
    <w:rsid w:val="005918DD"/>
    <w:rsid w:val="00597402"/>
    <w:rsid w:val="005A2774"/>
    <w:rsid w:val="005B3613"/>
    <w:rsid w:val="005D0A7B"/>
    <w:rsid w:val="005E4E6D"/>
    <w:rsid w:val="005E6295"/>
    <w:rsid w:val="00621FFA"/>
    <w:rsid w:val="00627739"/>
    <w:rsid w:val="00641091"/>
    <w:rsid w:val="0065209A"/>
    <w:rsid w:val="006570A4"/>
    <w:rsid w:val="00697977"/>
    <w:rsid w:val="006A5119"/>
    <w:rsid w:val="006A6A94"/>
    <w:rsid w:val="006B31E2"/>
    <w:rsid w:val="006C58CC"/>
    <w:rsid w:val="00732BCD"/>
    <w:rsid w:val="00746ADD"/>
    <w:rsid w:val="00773B5B"/>
    <w:rsid w:val="0078399C"/>
    <w:rsid w:val="00796255"/>
    <w:rsid w:val="007A0D83"/>
    <w:rsid w:val="007A0FD2"/>
    <w:rsid w:val="007A7A49"/>
    <w:rsid w:val="007F44B3"/>
    <w:rsid w:val="008106FC"/>
    <w:rsid w:val="008343DA"/>
    <w:rsid w:val="00840213"/>
    <w:rsid w:val="00844D40"/>
    <w:rsid w:val="008475EA"/>
    <w:rsid w:val="00851EB2"/>
    <w:rsid w:val="00852E10"/>
    <w:rsid w:val="008568AA"/>
    <w:rsid w:val="00863B48"/>
    <w:rsid w:val="00881525"/>
    <w:rsid w:val="008850AD"/>
    <w:rsid w:val="00887DBC"/>
    <w:rsid w:val="008902BC"/>
    <w:rsid w:val="008B233E"/>
    <w:rsid w:val="008C0E36"/>
    <w:rsid w:val="008D3EA3"/>
    <w:rsid w:val="0090130D"/>
    <w:rsid w:val="00923DD7"/>
    <w:rsid w:val="00933D63"/>
    <w:rsid w:val="009744BA"/>
    <w:rsid w:val="00980569"/>
    <w:rsid w:val="00981858"/>
    <w:rsid w:val="00983E5A"/>
    <w:rsid w:val="00984D52"/>
    <w:rsid w:val="009D0A4F"/>
    <w:rsid w:val="009D5E77"/>
    <w:rsid w:val="009F62C0"/>
    <w:rsid w:val="00A0102E"/>
    <w:rsid w:val="00A42E76"/>
    <w:rsid w:val="00A448D5"/>
    <w:rsid w:val="00A463F5"/>
    <w:rsid w:val="00A56E6A"/>
    <w:rsid w:val="00A62A58"/>
    <w:rsid w:val="00A66E8D"/>
    <w:rsid w:val="00A73DEF"/>
    <w:rsid w:val="00A908AE"/>
    <w:rsid w:val="00A91368"/>
    <w:rsid w:val="00AA6FF0"/>
    <w:rsid w:val="00AB29A7"/>
    <w:rsid w:val="00AB736A"/>
    <w:rsid w:val="00B05CD5"/>
    <w:rsid w:val="00B17AE5"/>
    <w:rsid w:val="00B311EA"/>
    <w:rsid w:val="00B32703"/>
    <w:rsid w:val="00B83E21"/>
    <w:rsid w:val="00B8566F"/>
    <w:rsid w:val="00BB00F5"/>
    <w:rsid w:val="00BB1A10"/>
    <w:rsid w:val="00BC44C6"/>
    <w:rsid w:val="00BD6CE4"/>
    <w:rsid w:val="00C07EED"/>
    <w:rsid w:val="00C13793"/>
    <w:rsid w:val="00C21B40"/>
    <w:rsid w:val="00C67771"/>
    <w:rsid w:val="00C67F83"/>
    <w:rsid w:val="00C8022D"/>
    <w:rsid w:val="00C90219"/>
    <w:rsid w:val="00CA28B0"/>
    <w:rsid w:val="00CA3419"/>
    <w:rsid w:val="00CA5ED5"/>
    <w:rsid w:val="00CE090D"/>
    <w:rsid w:val="00CE1AF1"/>
    <w:rsid w:val="00CF54F1"/>
    <w:rsid w:val="00D03CDD"/>
    <w:rsid w:val="00D46404"/>
    <w:rsid w:val="00D62393"/>
    <w:rsid w:val="00D65014"/>
    <w:rsid w:val="00D72833"/>
    <w:rsid w:val="00D743E0"/>
    <w:rsid w:val="00D80541"/>
    <w:rsid w:val="00D924BF"/>
    <w:rsid w:val="00D93EA8"/>
    <w:rsid w:val="00DC3F11"/>
    <w:rsid w:val="00DF2617"/>
    <w:rsid w:val="00DF57E0"/>
    <w:rsid w:val="00E1426C"/>
    <w:rsid w:val="00E3055E"/>
    <w:rsid w:val="00E4139B"/>
    <w:rsid w:val="00E571BF"/>
    <w:rsid w:val="00E80CEF"/>
    <w:rsid w:val="00E9274C"/>
    <w:rsid w:val="00E93F54"/>
    <w:rsid w:val="00EE6D54"/>
    <w:rsid w:val="00F01D03"/>
    <w:rsid w:val="00F14D6E"/>
    <w:rsid w:val="00F84959"/>
    <w:rsid w:val="00F93C36"/>
    <w:rsid w:val="00FA7777"/>
    <w:rsid w:val="00FB195F"/>
    <w:rsid w:val="00FD3807"/>
    <w:rsid w:val="00FE1D3A"/>
    <w:rsid w:val="00F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9D79"/>
  <w15:docId w15:val="{47F98FC9-51C3-4FC5-8045-829E6654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58"/>
    <w:rPr>
      <w:rFonts w:eastAsiaTheme="minorEastAsia"/>
      <w:lang w:eastAsia="pl-PL"/>
    </w:rPr>
  </w:style>
  <w:style w:type="paragraph" w:styleId="Nagwek3">
    <w:name w:val="heading 3"/>
    <w:basedOn w:val="Domylny"/>
    <w:link w:val="Nagwek3Znak"/>
    <w:rsid w:val="00A62A58"/>
    <w:pPr>
      <w:spacing w:before="28" w:after="28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62A58"/>
    <w:rPr>
      <w:rFonts w:ascii="Times New Roman" w:eastAsia="Times New Roman" w:hAnsi="Times New Roman" w:cs="Arial"/>
      <w:b/>
      <w:bCs/>
      <w:color w:val="000000"/>
      <w:sz w:val="27"/>
      <w:szCs w:val="27"/>
      <w:lang w:eastAsia="pl-PL"/>
    </w:rPr>
  </w:style>
  <w:style w:type="paragraph" w:customStyle="1" w:styleId="Domylny">
    <w:name w:val="Domyślny"/>
    <w:rsid w:val="00A62A58"/>
    <w:pPr>
      <w:suppressAutoHyphens/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A62A58"/>
  </w:style>
  <w:style w:type="character" w:customStyle="1" w:styleId="czeinternetowe">
    <w:name w:val="Łącze internetowe"/>
    <w:rsid w:val="00A62A58"/>
    <w:rPr>
      <w:color w:val="000080"/>
      <w:u w:val="single"/>
    </w:rPr>
  </w:style>
  <w:style w:type="character" w:customStyle="1" w:styleId="Wyrnienie">
    <w:name w:val="Wyróżnienie"/>
    <w:rsid w:val="00A62A58"/>
    <w:rPr>
      <w:i/>
      <w:iCs/>
    </w:rPr>
  </w:style>
  <w:style w:type="character" w:customStyle="1" w:styleId="alb">
    <w:name w:val="a_lb"/>
    <w:basedOn w:val="Domylnaczcionkaakapitu"/>
    <w:rsid w:val="00A62A58"/>
  </w:style>
  <w:style w:type="paragraph" w:customStyle="1" w:styleId="Normalny1">
    <w:name w:val="Normalny1"/>
    <w:rsid w:val="00A62A58"/>
    <w:pPr>
      <w:suppressAutoHyphens/>
    </w:pPr>
    <w:rPr>
      <w:rFonts w:ascii="Calibri" w:eastAsia="Calibri" w:hAnsi="Calibri" w:cs="Times New Roman"/>
      <w:color w:val="00000A"/>
      <w:lang w:eastAsia="ar-SA"/>
    </w:rPr>
  </w:style>
  <w:style w:type="paragraph" w:styleId="NormalnyWeb">
    <w:name w:val="Normal (Web)"/>
    <w:basedOn w:val="Normalny1"/>
    <w:rsid w:val="00A62A58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Domylny"/>
    <w:link w:val="StopkaZnak"/>
    <w:rsid w:val="00A62A58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A62A58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B3B6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Hipercze">
    <w:name w:val="Hyperlink"/>
    <w:basedOn w:val="Domylnaczcionkaakapitu"/>
    <w:uiPriority w:val="99"/>
    <w:unhideWhenUsed/>
    <w:rsid w:val="004337F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37F2"/>
    <w:rPr>
      <w:color w:val="605E5C"/>
      <w:shd w:val="clear" w:color="auto" w:fill="E1DFDD"/>
    </w:rPr>
  </w:style>
  <w:style w:type="paragraph" w:customStyle="1" w:styleId="WW-Tretekstu">
    <w:name w:val="WW-Treść tekstu"/>
    <w:basedOn w:val="Normalny"/>
    <w:rsid w:val="00E571BF"/>
    <w:pPr>
      <w:suppressAutoHyphens/>
      <w:spacing w:after="120" w:line="100" w:lineRule="atLeast"/>
      <w:textAlignment w:val="baseline"/>
    </w:pPr>
    <w:rPr>
      <w:rFonts w:ascii="Calibri" w:eastAsia="Calibri" w:hAnsi="Calibri" w:cs="Calibri"/>
      <w:kern w:val="1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370ECE"/>
    <w:pPr>
      <w:spacing w:after="0" w:line="240" w:lineRule="auto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zpital.kolbuszowa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teka@szpital.kolbuszowa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5350</Words>
  <Characters>32106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2025-07-25T09:27:00Z</cp:lastPrinted>
  <dcterms:created xsi:type="dcterms:W3CDTF">2023-07-31T07:56:00Z</dcterms:created>
  <dcterms:modified xsi:type="dcterms:W3CDTF">2026-06-19T07:39:00Z</dcterms:modified>
</cp:coreProperties>
</file>