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21EA9" w:rsidRPr="00121EA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21EA9" w:rsidRPr="00121EA9">
        <w:rPr>
          <w:rFonts w:ascii="Calibri" w:hAnsi="Calibri"/>
          <w:b/>
          <w:bCs/>
          <w:i/>
        </w:rPr>
        <w:t>CRZP/130/2026/AZP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21EA9" w:rsidRPr="00121EA9">
        <w:rPr>
          <w:rFonts w:ascii="Calibri" w:hAnsi="Calibri"/>
          <w:b/>
          <w:bCs/>
          <w:i/>
        </w:rPr>
        <w:t>Szkolenia dla kadry administracyjnej i kadry kierowniczej w zakresie kompetencji językowych - język angielski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21EA9" w:rsidRPr="00121EA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21EA9" w:rsidRPr="00121EA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21EA9" w:rsidRPr="00121EA9">
        <w:rPr>
          <w:rFonts w:ascii="Calibri" w:hAnsi="Calibri" w:cs="Tahoma"/>
          <w:b/>
          <w:sz w:val="22"/>
          <w:szCs w:val="22"/>
        </w:rPr>
        <w:t>Szkolenia dla kadry administracyjnej i kadry kierowniczej w zakresie kompetencji językowych - język angielski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B006FE" w:rsidRPr="007C3238" w:rsidRDefault="00B006F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7C3238">
              <w:rPr>
                <w:rFonts w:ascii="Calibri" w:hAnsi="Calibri" w:cs="Tahoma"/>
                <w:b/>
                <w:sz w:val="22"/>
                <w:szCs w:val="22"/>
              </w:rPr>
              <w:t xml:space="preserve">Oferowana cena za grupę </w:t>
            </w:r>
          </w:p>
          <w:p w:rsidR="00C709DE" w:rsidRPr="007C3238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C3238">
              <w:rPr>
                <w:rFonts w:ascii="Calibri" w:hAnsi="Calibri" w:cs="Tahoma"/>
                <w:sz w:val="22"/>
                <w:szCs w:val="22"/>
              </w:rPr>
              <w:t>brutto</w:t>
            </w:r>
            <w:r w:rsidR="00B006FE" w:rsidRPr="007C3238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C3238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C709DE" w:rsidRPr="007C3238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C323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006FE" w:rsidRPr="007C3238" w:rsidRDefault="00B006F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006FE" w:rsidRPr="007C3238" w:rsidRDefault="00B006FE" w:rsidP="00B006FE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7C3238">
              <w:rPr>
                <w:rFonts w:ascii="Calibri" w:hAnsi="Calibri" w:cs="Tahoma"/>
                <w:b/>
                <w:sz w:val="18"/>
                <w:szCs w:val="18"/>
              </w:rPr>
              <w:t xml:space="preserve">*Powyższa cena zawiera wszystkie koszty związane z realizacją zamówienia (za jedną grupę). Zamawiający w celu porównania ofert, dokona działania mnożenia, tj. przemnoży podaną w ofercie cenę za grupę przez maksymalną liczbę grup </w:t>
            </w:r>
          </w:p>
          <w:p w:rsidR="00B006FE" w:rsidRPr="007C3238" w:rsidRDefault="00B006FE" w:rsidP="00B006FE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7C3238">
              <w:rPr>
                <w:rFonts w:ascii="Calibri" w:hAnsi="Calibri" w:cs="Tahoma"/>
                <w:b/>
                <w:sz w:val="18"/>
                <w:szCs w:val="18"/>
              </w:rPr>
              <w:t xml:space="preserve">Tj. cena za </w:t>
            </w:r>
            <w:r w:rsidR="000013A7" w:rsidRPr="007C3238">
              <w:rPr>
                <w:rFonts w:ascii="Calibri" w:hAnsi="Calibri" w:cs="Tahoma"/>
                <w:b/>
                <w:sz w:val="18"/>
                <w:szCs w:val="18"/>
              </w:rPr>
              <w:t>grupę</w:t>
            </w:r>
            <w:r w:rsidRPr="007C3238">
              <w:rPr>
                <w:rFonts w:ascii="Calibri" w:hAnsi="Calibri" w:cs="Tahoma"/>
                <w:b/>
                <w:sz w:val="18"/>
                <w:szCs w:val="18"/>
              </w:rPr>
              <w:t xml:space="preserve"> x </w:t>
            </w:r>
            <w:r w:rsidR="000013A7" w:rsidRPr="007C3238">
              <w:rPr>
                <w:rFonts w:ascii="Calibri" w:hAnsi="Calibri" w:cs="Tahoma"/>
                <w:b/>
                <w:sz w:val="18"/>
                <w:szCs w:val="18"/>
              </w:rPr>
              <w:t>9</w:t>
            </w:r>
            <w:r w:rsidRPr="007C3238">
              <w:rPr>
                <w:rFonts w:ascii="Calibri" w:hAnsi="Calibri" w:cs="Tahoma"/>
                <w:b/>
                <w:sz w:val="18"/>
                <w:szCs w:val="18"/>
              </w:rPr>
              <w:t xml:space="preserve"> </w:t>
            </w:r>
            <w:r w:rsidR="000013A7" w:rsidRPr="007C3238">
              <w:rPr>
                <w:rFonts w:ascii="Calibri" w:hAnsi="Calibri" w:cs="Tahoma"/>
                <w:b/>
                <w:sz w:val="18"/>
                <w:szCs w:val="18"/>
              </w:rPr>
              <w:t>grup</w:t>
            </w:r>
            <w:r w:rsidRPr="007C3238">
              <w:rPr>
                <w:rFonts w:ascii="Calibri" w:hAnsi="Calibri" w:cs="Tahoma"/>
                <w:b/>
                <w:sz w:val="18"/>
                <w:szCs w:val="18"/>
              </w:rPr>
              <w:t xml:space="preserve"> = X</w:t>
            </w:r>
            <w:r w:rsidR="000013A7" w:rsidRPr="007C3238">
              <w:rPr>
                <w:rFonts w:ascii="Calibri" w:hAnsi="Calibri" w:cs="Tahoma"/>
                <w:b/>
                <w:sz w:val="18"/>
                <w:szCs w:val="18"/>
              </w:rPr>
              <w:t xml:space="preserve"> – wartość całkowita</w:t>
            </w:r>
          </w:p>
          <w:p w:rsidR="00B006FE" w:rsidRPr="007C3238" w:rsidRDefault="000013A7" w:rsidP="000013A7">
            <w:pPr>
              <w:pStyle w:val="v1msonormal1"/>
              <w:spacing w:line="288" w:lineRule="auto"/>
              <w:jc w:val="both"/>
            </w:pPr>
            <w:r w:rsidRPr="007C3238">
              <w:rPr>
                <w:rFonts w:ascii="Aptos" w:hAnsi="Aptos"/>
                <w:color w:val="000000"/>
              </w:rPr>
              <w:t>Minimum 5 grup x 60h = 300h lekcyjnych, maksimum 9 grup x 60h = 540h lekcyjnych.</w:t>
            </w:r>
          </w:p>
          <w:p w:rsidR="00C709DE" w:rsidRPr="007C3238" w:rsidRDefault="00B006F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7C3238"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</w:tc>
      </w:tr>
      <w:tr w:rsidR="00B006FE" w:rsidRPr="00CA123E" w:rsidTr="00C709DE">
        <w:trPr>
          <w:jc w:val="center"/>
        </w:trPr>
        <w:tc>
          <w:tcPr>
            <w:tcW w:w="7357" w:type="dxa"/>
          </w:tcPr>
          <w:p w:rsidR="00B006FE" w:rsidRPr="007C3238" w:rsidRDefault="00B006FE" w:rsidP="00B006F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7C3238">
              <w:rPr>
                <w:rFonts w:ascii="Calibri" w:hAnsi="Calibri" w:cs="Tahoma"/>
                <w:b/>
                <w:sz w:val="22"/>
                <w:szCs w:val="22"/>
              </w:rPr>
              <w:t>Doświadczenie trener</w:t>
            </w:r>
            <w:r w:rsidR="00C808DB">
              <w:rPr>
                <w:rFonts w:ascii="Calibri" w:hAnsi="Calibri" w:cs="Tahoma"/>
                <w:b/>
                <w:sz w:val="22"/>
                <w:szCs w:val="22"/>
              </w:rPr>
              <w:t>ów</w:t>
            </w:r>
            <w:r w:rsidRPr="007C3238">
              <w:rPr>
                <w:rFonts w:ascii="Calibri" w:hAnsi="Calibri" w:cs="Tahoma"/>
                <w:b/>
                <w:sz w:val="22"/>
                <w:szCs w:val="22"/>
              </w:rPr>
              <w:t xml:space="preserve"> skierowan</w:t>
            </w:r>
            <w:r w:rsidR="00C808DB">
              <w:rPr>
                <w:rFonts w:ascii="Calibri" w:hAnsi="Calibri" w:cs="Tahoma"/>
                <w:b/>
                <w:sz w:val="22"/>
                <w:szCs w:val="22"/>
              </w:rPr>
              <w:t>ych</w:t>
            </w:r>
            <w:bookmarkStart w:id="0" w:name="_GoBack"/>
            <w:bookmarkEnd w:id="0"/>
            <w:r w:rsidRPr="007C3238">
              <w:rPr>
                <w:rFonts w:ascii="Calibri" w:hAnsi="Calibri" w:cs="Tahoma"/>
                <w:b/>
                <w:sz w:val="22"/>
                <w:szCs w:val="22"/>
              </w:rPr>
              <w:t xml:space="preserve"> do realizacji zamówienia</w:t>
            </w:r>
          </w:p>
          <w:p w:rsidR="00C808DB" w:rsidRDefault="00B006FE" w:rsidP="00B006F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7C3238">
              <w:rPr>
                <w:rFonts w:ascii="Calibri" w:hAnsi="Calibri" w:cs="Tahoma"/>
                <w:sz w:val="22"/>
                <w:szCs w:val="22"/>
              </w:rPr>
              <w:t xml:space="preserve">Trener </w:t>
            </w:r>
            <w:r w:rsidR="00C808DB">
              <w:rPr>
                <w:rFonts w:ascii="Calibri" w:hAnsi="Calibri" w:cs="Tahoma"/>
                <w:sz w:val="22"/>
                <w:szCs w:val="22"/>
              </w:rPr>
              <w:t xml:space="preserve">1 </w:t>
            </w:r>
            <w:r w:rsidRPr="007C3238">
              <w:rPr>
                <w:rFonts w:ascii="Calibri" w:hAnsi="Calibri" w:cs="Tahoma"/>
                <w:sz w:val="22"/>
                <w:szCs w:val="22"/>
              </w:rPr>
              <w:t xml:space="preserve">skierowany do realizacji zamówienia posiada ……………..* lat doświadczenia w prowadzeniu szkoleń </w:t>
            </w:r>
            <w:r w:rsidR="007C3238" w:rsidRPr="007C3238">
              <w:rPr>
                <w:rFonts w:ascii="Calibri" w:hAnsi="Calibri" w:cs="Tahoma"/>
                <w:sz w:val="22"/>
                <w:szCs w:val="22"/>
              </w:rPr>
              <w:t>z języka angielskiego dla dorosłych</w:t>
            </w:r>
          </w:p>
          <w:p w:rsidR="00C808DB" w:rsidRDefault="00C808DB" w:rsidP="00B006F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7C3238">
              <w:rPr>
                <w:rFonts w:ascii="Calibri" w:hAnsi="Calibri" w:cs="Tahoma"/>
                <w:sz w:val="22"/>
                <w:szCs w:val="22"/>
              </w:rPr>
              <w:t xml:space="preserve">Trener 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C3238">
              <w:rPr>
                <w:rFonts w:ascii="Calibri" w:hAnsi="Calibri" w:cs="Tahoma"/>
                <w:sz w:val="22"/>
                <w:szCs w:val="22"/>
              </w:rPr>
              <w:t>skierowany do realizacji zamówienia posiada ……………..* lat doświadczenia w prowadzeniu szkoleń z języka angielskiego dla dorosłych</w:t>
            </w:r>
          </w:p>
          <w:p w:rsidR="00B006FE" w:rsidRPr="007C3238" w:rsidRDefault="007C3238" w:rsidP="00B006F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7C3238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B006FE" w:rsidRPr="007C3238">
              <w:rPr>
                <w:rFonts w:ascii="Calibri" w:hAnsi="Calibri" w:cs="Tahoma"/>
                <w:b/>
                <w:sz w:val="18"/>
                <w:szCs w:val="18"/>
              </w:rPr>
              <w:t>*Uzupełnić wpisując odpowiednią liczbę lat doświadczenia</w:t>
            </w:r>
            <w:r w:rsidRPr="007C3238">
              <w:rPr>
                <w:rFonts w:ascii="Calibri" w:hAnsi="Calibri" w:cs="Tahoma"/>
                <w:b/>
                <w:sz w:val="18"/>
                <w:szCs w:val="18"/>
              </w:rPr>
              <w:t xml:space="preserve">, wymagane 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CV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006F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006FE">
        <w:rPr>
          <w:rFonts w:ascii="Calibri" w:hAnsi="Calibri" w:cs="Calibri"/>
          <w:sz w:val="22"/>
          <w:szCs w:val="22"/>
        </w:rPr>
        <w:t>Zamówienia.</w:t>
      </w:r>
    </w:p>
    <w:p w:rsidR="00CE57E9" w:rsidRPr="00B006F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006F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006F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006FE">
        <w:rPr>
          <w:rFonts w:ascii="Calibri" w:hAnsi="Calibri" w:cs="Tahoma"/>
          <w:b/>
          <w:sz w:val="22"/>
          <w:szCs w:val="22"/>
        </w:rPr>
        <w:t xml:space="preserve"> </w:t>
      </w:r>
      <w:r w:rsidR="00121EA9" w:rsidRPr="00B006FE">
        <w:rPr>
          <w:rFonts w:ascii="Calibri" w:hAnsi="Calibri" w:cs="Tahoma"/>
          <w:b/>
          <w:sz w:val="22"/>
          <w:szCs w:val="22"/>
        </w:rPr>
        <w:t>Realizacja kursów rozpocznie się po 01.09.2026. Ostateczny termin, do którego kursy muszą zostać przeprowadzone to 31.12.2027 r.</w:t>
      </w:r>
    </w:p>
    <w:p w:rsidR="00CE57E9" w:rsidRPr="00B006F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006FE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110C43" w:rsidRPr="00B006FE">
        <w:rPr>
          <w:rFonts w:ascii="Calibri" w:hAnsi="Calibri" w:cs="Tahoma"/>
          <w:b/>
          <w:sz w:val="22"/>
          <w:szCs w:val="22"/>
        </w:rPr>
        <w:t>30</w:t>
      </w:r>
      <w:r w:rsidRPr="00B006FE">
        <w:rPr>
          <w:rFonts w:ascii="Calibri" w:hAnsi="Calibri" w:cs="Tahoma"/>
          <w:b/>
          <w:sz w:val="22"/>
          <w:szCs w:val="22"/>
        </w:rPr>
        <w:t xml:space="preserve"> dni</w:t>
      </w:r>
      <w:r w:rsidRPr="00B006F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69A" w:rsidRDefault="00E9269A">
      <w:r>
        <w:separator/>
      </w:r>
    </w:p>
  </w:endnote>
  <w:endnote w:type="continuationSeparator" w:id="0">
    <w:p w:rsidR="00E9269A" w:rsidRDefault="00E92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EA9" w:rsidRDefault="00121E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B006FE" w:rsidRPr="004E356B" w:rsidRDefault="00B006FE" w:rsidP="00B006FE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4E356B">
      <w:rPr>
        <w:rFonts w:ascii="Arial" w:hAnsi="Arial" w:cs="Arial"/>
        <w:i/>
        <w:iCs/>
        <w:color w:val="000000"/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</w:p>
  <w:p w:rsidR="00B006FE" w:rsidRDefault="00B006FE" w:rsidP="00B006FE">
    <w:pPr>
      <w:pStyle w:val="Stopka"/>
      <w:jc w:val="center"/>
    </w:pPr>
    <w:r w:rsidRPr="004E356B">
      <w:rPr>
        <w:rFonts w:ascii="Arial" w:hAnsi="Arial" w:cs="Arial"/>
        <w:i/>
        <w:iCs/>
        <w:color w:val="000000"/>
        <w:sz w:val="18"/>
        <w:szCs w:val="18"/>
      </w:rPr>
      <w:t>Europejskie dla Rozwoju Społecznego 2021 – 2027 (FERS.01.05-IP.08-0355/25)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EA9" w:rsidRDefault="00121E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69A" w:rsidRDefault="00E9269A">
      <w:r>
        <w:separator/>
      </w:r>
    </w:p>
  </w:footnote>
  <w:footnote w:type="continuationSeparator" w:id="0">
    <w:p w:rsidR="00E9269A" w:rsidRDefault="00E9269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926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7C3238" w:rsidP="00EB0FEF">
    <w:pPr>
      <w:pStyle w:val="Nagwek"/>
      <w:jc w:val="right"/>
      <w:rPr>
        <w:rFonts w:ascii="Tahoma" w:hAnsi="Tahoma" w:cs="Tahoma"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0">
          <wp:simplePos x="0" y="0"/>
          <wp:positionH relativeFrom="page">
            <wp:posOffset>899795</wp:posOffset>
          </wp:positionH>
          <wp:positionV relativeFrom="page">
            <wp:posOffset>170815</wp:posOffset>
          </wp:positionV>
          <wp:extent cx="5760720" cy="794385"/>
          <wp:effectExtent l="0" t="0" r="0" b="0"/>
          <wp:wrapSquare wrapText="bothSides"/>
          <wp:docPr id="5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926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536278E"/>
    <w:lvl w:ilvl="0" w:tplc="CD94326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013A7"/>
    <w:rsid w:val="00045A23"/>
    <w:rsid w:val="00077FB9"/>
    <w:rsid w:val="00110C43"/>
    <w:rsid w:val="00121EA9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C3238"/>
    <w:rsid w:val="008157E1"/>
    <w:rsid w:val="00837D71"/>
    <w:rsid w:val="0087245F"/>
    <w:rsid w:val="009546C8"/>
    <w:rsid w:val="009E1AE4"/>
    <w:rsid w:val="00A24049"/>
    <w:rsid w:val="00A87492"/>
    <w:rsid w:val="00AE009B"/>
    <w:rsid w:val="00B006FE"/>
    <w:rsid w:val="00B441BD"/>
    <w:rsid w:val="00B9041A"/>
    <w:rsid w:val="00BE5D8E"/>
    <w:rsid w:val="00C26709"/>
    <w:rsid w:val="00C52DFF"/>
    <w:rsid w:val="00C7029F"/>
    <w:rsid w:val="00C709DE"/>
    <w:rsid w:val="00C808DB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9269A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E595FF6"/>
  <w15:chartTrackingRefBased/>
  <w15:docId w15:val="{6C858984-520E-47EF-BE48-2FD08F152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uiPriority w:val="99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006FE"/>
  </w:style>
  <w:style w:type="paragraph" w:customStyle="1" w:styleId="v1msonormal1">
    <w:name w:val="v1msonormal1"/>
    <w:basedOn w:val="Normalny"/>
    <w:rsid w:val="000013A7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6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BEEDC-2ADB-45BD-84C5-9A57B1F78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2026-07-10T05:57:00Z</dcterms:created>
  <dcterms:modified xsi:type="dcterms:W3CDTF">2026-07-10T06:03:00Z</dcterms:modified>
</cp:coreProperties>
</file>