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A2601E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A2601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2601E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A2601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A2601E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A2601E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A2601E">
        <w:rPr>
          <w:rFonts w:ascii="Arial Narrow" w:hAnsi="Arial Narrow" w:cs="Arial"/>
        </w:rPr>
        <w:t>Znak sprawy:</w:t>
      </w:r>
      <w:r w:rsidRPr="00A2601E">
        <w:rPr>
          <w:rFonts w:ascii="Arial Narrow" w:hAnsi="Arial Narrow" w:cs="Arial"/>
          <w:b/>
        </w:rPr>
        <w:t xml:space="preserve"> </w:t>
      </w:r>
      <w:r w:rsidR="0014418C" w:rsidRPr="00A2601E">
        <w:rPr>
          <w:rFonts w:ascii="Arial Narrow" w:hAnsi="Arial Narrow" w:cs="Arial"/>
          <w:b/>
        </w:rPr>
        <w:t>129/2026</w:t>
      </w:r>
    </w:p>
    <w:p w:rsidR="00C4103F" w:rsidRPr="00A2601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A2601E">
        <w:rPr>
          <w:rFonts w:ascii="Arial Narrow" w:hAnsi="Arial Narrow" w:cs="Arial"/>
          <w:b/>
        </w:rPr>
        <w:t xml:space="preserve"> </w:t>
      </w:r>
      <w:r w:rsidR="007118F0" w:rsidRPr="00A2601E">
        <w:rPr>
          <w:rFonts w:ascii="Arial Narrow" w:hAnsi="Arial Narrow" w:cs="Arial"/>
          <w:b/>
        </w:rPr>
        <w:t>Zamawiający</w:t>
      </w:r>
      <w:r w:rsidR="007936D6" w:rsidRPr="00A2601E">
        <w:rPr>
          <w:rFonts w:ascii="Arial Narrow" w:hAnsi="Arial Narrow" w:cs="Arial"/>
          <w:b/>
        </w:rPr>
        <w:t>:</w:t>
      </w:r>
    </w:p>
    <w:p w:rsidR="006676AE" w:rsidRPr="00A2601E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A2601E">
        <w:rPr>
          <w:rFonts w:ascii="Arial Narrow" w:hAnsi="Arial Narrow" w:cs="Arial"/>
          <w:sz w:val="22"/>
          <w:szCs w:val="22"/>
        </w:rPr>
        <w:t xml:space="preserve"> </w:t>
      </w:r>
      <w:r w:rsidR="0014418C" w:rsidRPr="00A2601E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:rsidR="006676AE" w:rsidRPr="00A2601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2601E">
        <w:rPr>
          <w:rFonts w:ascii="Arial Narrow" w:hAnsi="Arial Narrow" w:cs="Arial"/>
          <w:sz w:val="22"/>
          <w:szCs w:val="22"/>
        </w:rPr>
        <w:t xml:space="preserve"> </w:t>
      </w:r>
      <w:r w:rsidR="0014418C" w:rsidRPr="00A2601E">
        <w:rPr>
          <w:rFonts w:ascii="Arial Narrow" w:hAnsi="Arial Narrow" w:cs="Arial"/>
          <w:sz w:val="22"/>
          <w:szCs w:val="22"/>
        </w:rPr>
        <w:t>ul. Powstańców Warszawy</w:t>
      </w:r>
      <w:r w:rsidRPr="00A2601E">
        <w:rPr>
          <w:rFonts w:ascii="Arial Narrow" w:hAnsi="Arial Narrow" w:cs="Arial"/>
          <w:sz w:val="22"/>
          <w:szCs w:val="22"/>
        </w:rPr>
        <w:t xml:space="preserve"> </w:t>
      </w:r>
      <w:r w:rsidR="0014418C" w:rsidRPr="00A2601E">
        <w:rPr>
          <w:rFonts w:ascii="Arial Narrow" w:hAnsi="Arial Narrow" w:cs="Arial"/>
          <w:sz w:val="22"/>
          <w:szCs w:val="22"/>
        </w:rPr>
        <w:t>5</w:t>
      </w:r>
      <w:r w:rsidRPr="00A2601E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A2601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2601E">
        <w:rPr>
          <w:rFonts w:ascii="Arial Narrow" w:hAnsi="Arial Narrow" w:cs="Arial"/>
          <w:sz w:val="22"/>
          <w:szCs w:val="22"/>
        </w:rPr>
        <w:t xml:space="preserve"> </w:t>
      </w:r>
      <w:r w:rsidR="0014418C" w:rsidRPr="00A2601E">
        <w:rPr>
          <w:rFonts w:ascii="Arial Narrow" w:hAnsi="Arial Narrow" w:cs="Arial"/>
          <w:sz w:val="22"/>
          <w:szCs w:val="22"/>
        </w:rPr>
        <w:t>85-681</w:t>
      </w:r>
      <w:r w:rsidRPr="00A2601E">
        <w:rPr>
          <w:rFonts w:ascii="Arial Narrow" w:hAnsi="Arial Narrow" w:cs="Arial"/>
          <w:sz w:val="22"/>
          <w:szCs w:val="22"/>
        </w:rPr>
        <w:t xml:space="preserve"> </w:t>
      </w:r>
      <w:r w:rsidR="0014418C" w:rsidRPr="00A2601E">
        <w:rPr>
          <w:rFonts w:ascii="Arial Narrow" w:hAnsi="Arial Narrow" w:cs="Arial"/>
          <w:sz w:val="22"/>
          <w:szCs w:val="22"/>
        </w:rPr>
        <w:t>Bydgoszcz</w:t>
      </w:r>
    </w:p>
    <w:p w:rsidR="009169D4" w:rsidRPr="00A2601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A2601E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A2601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2601E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A2601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2601E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A2601E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A2601E">
        <w:rPr>
          <w:rFonts w:ascii="Arial Narrow" w:hAnsi="Arial Narrow" w:cs="Arial"/>
          <w:b/>
        </w:rPr>
        <w:t>Wykonawca</w:t>
      </w:r>
      <w:r w:rsidR="007936D6" w:rsidRPr="00A2601E">
        <w:rPr>
          <w:rFonts w:ascii="Arial Narrow" w:hAnsi="Arial Narrow" w:cs="Arial"/>
          <w:b/>
        </w:rPr>
        <w:t>:</w:t>
      </w:r>
    </w:p>
    <w:p w:rsidR="00757EFB" w:rsidRPr="00A2601E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………………………………………</w:t>
      </w:r>
      <w:r w:rsidR="00650D6C" w:rsidRPr="00A2601E">
        <w:rPr>
          <w:rFonts w:ascii="Arial Narrow" w:hAnsi="Arial Narrow" w:cs="Arial"/>
        </w:rPr>
        <w:t>…………………………</w:t>
      </w:r>
      <w:r w:rsidRPr="00A2601E">
        <w:rPr>
          <w:rFonts w:ascii="Arial Narrow" w:hAnsi="Arial Narrow" w:cs="Arial"/>
        </w:rPr>
        <w:t>…</w:t>
      </w:r>
    </w:p>
    <w:p w:rsidR="007118F0" w:rsidRPr="00A2601E" w:rsidRDefault="007118F0" w:rsidP="00650D6C">
      <w:pPr>
        <w:ind w:right="2976"/>
        <w:rPr>
          <w:rFonts w:ascii="Arial Narrow" w:hAnsi="Arial Narrow" w:cs="Arial"/>
          <w:i/>
        </w:rPr>
      </w:pPr>
      <w:r w:rsidRPr="00A2601E">
        <w:rPr>
          <w:rFonts w:ascii="Arial Narrow" w:hAnsi="Arial Narrow" w:cs="Arial"/>
          <w:i/>
        </w:rPr>
        <w:t>(pełna nazwa/firma, adres</w:t>
      </w:r>
      <w:r w:rsidR="00757EFB" w:rsidRPr="00A2601E">
        <w:rPr>
          <w:rFonts w:ascii="Arial Narrow" w:hAnsi="Arial Narrow" w:cs="Arial"/>
          <w:i/>
        </w:rPr>
        <w:t>, w zależności od</w:t>
      </w:r>
      <w:r w:rsidR="00650D6C" w:rsidRPr="00A2601E">
        <w:rPr>
          <w:rFonts w:ascii="Arial Narrow" w:hAnsi="Arial Narrow" w:cs="Arial"/>
          <w:i/>
        </w:rPr>
        <w:t xml:space="preserve"> </w:t>
      </w:r>
      <w:r w:rsidR="00BB0C3C" w:rsidRPr="00A2601E">
        <w:rPr>
          <w:rFonts w:ascii="Arial Narrow" w:hAnsi="Arial Narrow" w:cs="Arial"/>
          <w:i/>
        </w:rPr>
        <w:t xml:space="preserve">podmiotu: NIP/PESEL, </w:t>
      </w:r>
      <w:r w:rsidRPr="00A2601E">
        <w:rPr>
          <w:rFonts w:ascii="Arial Narrow" w:hAnsi="Arial Narrow" w:cs="Arial"/>
          <w:i/>
        </w:rPr>
        <w:t>KRS/CEiDG)</w:t>
      </w:r>
    </w:p>
    <w:p w:rsidR="00C4103F" w:rsidRPr="00A2601E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A2601E">
        <w:rPr>
          <w:rFonts w:ascii="Arial Narrow" w:hAnsi="Arial Narrow" w:cs="Arial"/>
          <w:u w:val="single"/>
        </w:rPr>
        <w:t>reprezentowany przez:</w:t>
      </w:r>
    </w:p>
    <w:p w:rsidR="00757EFB" w:rsidRPr="00A2601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………………………………………</w:t>
      </w:r>
      <w:r w:rsidR="00650D6C" w:rsidRPr="00A2601E">
        <w:rPr>
          <w:rFonts w:ascii="Arial Narrow" w:hAnsi="Arial Narrow" w:cs="Arial"/>
        </w:rPr>
        <w:t>……</w:t>
      </w:r>
      <w:r w:rsidRPr="00A2601E">
        <w:rPr>
          <w:rFonts w:ascii="Arial Narrow" w:hAnsi="Arial Narrow" w:cs="Arial"/>
        </w:rPr>
        <w:t>…</w:t>
      </w:r>
    </w:p>
    <w:p w:rsidR="00484F88" w:rsidRPr="00A2601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A2601E">
        <w:rPr>
          <w:rFonts w:ascii="Arial Narrow" w:hAnsi="Arial Narrow" w:cs="Arial"/>
          <w:i/>
        </w:rPr>
        <w:t>(imię, n</w:t>
      </w:r>
      <w:r w:rsidR="00825A09" w:rsidRPr="00A2601E">
        <w:rPr>
          <w:rFonts w:ascii="Arial Narrow" w:hAnsi="Arial Narrow" w:cs="Arial"/>
          <w:i/>
        </w:rPr>
        <w:t xml:space="preserve">azwisko, </w:t>
      </w:r>
      <w:r w:rsidR="00757EFB" w:rsidRPr="00A2601E">
        <w:rPr>
          <w:rFonts w:ascii="Arial Narrow" w:hAnsi="Arial Narrow" w:cs="Arial"/>
          <w:i/>
        </w:rPr>
        <w:t>stanowisko/podstawa do</w:t>
      </w:r>
      <w:r w:rsidR="0012157F" w:rsidRPr="00A2601E">
        <w:rPr>
          <w:rFonts w:ascii="Arial Narrow" w:hAnsi="Arial Narrow" w:cs="Arial"/>
          <w:i/>
        </w:rPr>
        <w:t xml:space="preserve"> </w:t>
      </w:r>
      <w:r w:rsidR="00825A09" w:rsidRPr="00A2601E">
        <w:rPr>
          <w:rFonts w:ascii="Arial Narrow" w:hAnsi="Arial Narrow" w:cs="Arial"/>
          <w:i/>
        </w:rPr>
        <w:t>reprezentacji</w:t>
      </w:r>
      <w:r w:rsidRPr="00A2601E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4418C" w:rsidRPr="00A2601E" w:rsidTr="00B74DE3">
        <w:tc>
          <w:tcPr>
            <w:tcW w:w="9104" w:type="dxa"/>
            <w:shd w:val="clear" w:color="auto" w:fill="D9D9D9"/>
          </w:tcPr>
          <w:p w:rsidR="0014418C" w:rsidRPr="00A2601E" w:rsidRDefault="0014418C" w:rsidP="00B74DE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A2601E">
              <w:rPr>
                <w:rFonts w:ascii="Arial Narrow" w:hAnsi="Arial Narrow" w:cs="Arial"/>
                <w:b/>
              </w:rPr>
              <w:t>OŚWIADCZENIE WYKONAWCY</w:t>
            </w:r>
          </w:p>
          <w:p w:rsidR="0014418C" w:rsidRPr="00A2601E" w:rsidRDefault="0014418C" w:rsidP="00B74DE3">
            <w:pPr>
              <w:jc w:val="both"/>
              <w:rPr>
                <w:rFonts w:ascii="Arial Narrow" w:hAnsi="Arial Narrow" w:cs="Arial"/>
              </w:rPr>
            </w:pPr>
            <w:r w:rsidRPr="00A2601E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A2601E">
              <w:rPr>
                <w:rFonts w:ascii="Arial Narrow" w:hAnsi="Arial Narrow" w:cs="Arial"/>
              </w:rPr>
              <w:t>t.j</w:t>
            </w:r>
            <w:proofErr w:type="spellEnd"/>
            <w:r w:rsidRPr="00A2601E">
              <w:rPr>
                <w:rFonts w:ascii="Arial Narrow" w:hAnsi="Arial Narrow" w:cs="Arial"/>
              </w:rPr>
              <w:t xml:space="preserve">. Dz. U. z 2026 r. poz. 793) (dalej jako: ustawa </w:t>
            </w:r>
            <w:proofErr w:type="spellStart"/>
            <w:r w:rsidRPr="00A2601E">
              <w:rPr>
                <w:rFonts w:ascii="Arial Narrow" w:hAnsi="Arial Narrow" w:cs="Arial"/>
              </w:rPr>
              <w:t>Pzp</w:t>
            </w:r>
            <w:proofErr w:type="spellEnd"/>
            <w:r w:rsidRPr="00A2601E">
              <w:rPr>
                <w:rFonts w:ascii="Arial Narrow" w:hAnsi="Arial Narrow" w:cs="Arial"/>
              </w:rPr>
              <w:t>), dotyczące przesłanek wykluczenia z:</w:t>
            </w:r>
          </w:p>
          <w:p w:rsidR="0014418C" w:rsidRPr="00A2601E" w:rsidRDefault="0014418C" w:rsidP="00B74DE3">
            <w:pPr>
              <w:jc w:val="center"/>
              <w:rPr>
                <w:rFonts w:ascii="Arial Narrow" w:hAnsi="Arial Narrow" w:cs="Arial"/>
              </w:rPr>
            </w:pPr>
            <w:r w:rsidRPr="00A2601E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:rsidR="0014418C" w:rsidRPr="00A2601E" w:rsidRDefault="0014418C" w:rsidP="00B74DE3">
            <w:pPr>
              <w:jc w:val="center"/>
              <w:rPr>
                <w:rFonts w:ascii="Arial Narrow" w:hAnsi="Arial Narrow" w:cs="Arial"/>
              </w:rPr>
            </w:pPr>
            <w:r w:rsidRPr="00A2601E">
              <w:rPr>
                <w:rFonts w:ascii="Arial Narrow" w:hAnsi="Arial Narrow" w:cs="Arial"/>
              </w:rPr>
              <w:t xml:space="preserve"> oraz</w:t>
            </w:r>
          </w:p>
          <w:p w:rsidR="0014418C" w:rsidRPr="00A2601E" w:rsidRDefault="0014418C" w:rsidP="00B74DE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2601E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</w:t>
            </w:r>
            <w:r w:rsidR="00444788">
              <w:rPr>
                <w:rFonts w:ascii="Arial Narrow" w:hAnsi="Arial Narrow" w:cs="Arial"/>
                <w:b/>
                <w:bCs/>
              </w:rPr>
              <w:t>wa narodowego (</w:t>
            </w:r>
            <w:proofErr w:type="spellStart"/>
            <w:r w:rsidR="00444788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="00444788">
              <w:rPr>
                <w:rFonts w:ascii="Arial Narrow" w:hAnsi="Arial Narrow" w:cs="Arial"/>
                <w:b/>
                <w:bCs/>
              </w:rPr>
              <w:t xml:space="preserve">. </w:t>
            </w:r>
            <w:proofErr w:type="spellStart"/>
            <w:r w:rsidR="00444788">
              <w:rPr>
                <w:rFonts w:ascii="Arial Narrow" w:hAnsi="Arial Narrow" w:cs="Arial"/>
                <w:b/>
                <w:bCs/>
              </w:rPr>
              <w:t>Dz.U</w:t>
            </w:r>
            <w:proofErr w:type="spellEnd"/>
            <w:r w:rsidR="00444788">
              <w:rPr>
                <w:rFonts w:ascii="Arial Narrow" w:hAnsi="Arial Narrow" w:cs="Arial"/>
                <w:b/>
                <w:bCs/>
              </w:rPr>
              <w:t>. z 2025r. poz. 514</w:t>
            </w:r>
            <w:r w:rsidRPr="00A2601E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:rsidR="00E50194" w:rsidRPr="00A2601E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Na potrzeby postę</w:t>
      </w:r>
      <w:r w:rsidR="008D0487" w:rsidRPr="00A2601E">
        <w:rPr>
          <w:rFonts w:ascii="Arial Narrow" w:hAnsi="Arial Narrow" w:cs="Arial"/>
        </w:rPr>
        <w:t xml:space="preserve">powania o udzielenie </w:t>
      </w:r>
      <w:r w:rsidR="007936D6" w:rsidRPr="00A2601E">
        <w:rPr>
          <w:rFonts w:ascii="Arial Narrow" w:hAnsi="Arial Narrow" w:cs="Arial"/>
        </w:rPr>
        <w:t>zamówienia publicznego</w:t>
      </w:r>
      <w:r w:rsidR="00E50194" w:rsidRPr="00A2601E">
        <w:rPr>
          <w:rFonts w:ascii="Arial Narrow" w:hAnsi="Arial Narrow" w:cs="Arial"/>
        </w:rPr>
        <w:t xml:space="preserve"> pn.:</w:t>
      </w:r>
    </w:p>
    <w:p w:rsidR="00E50194" w:rsidRPr="00A2601E" w:rsidRDefault="0014418C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A2601E">
        <w:rPr>
          <w:rFonts w:ascii="Arial Narrow" w:hAnsi="Arial Narrow" w:cs="Arial"/>
          <w:b/>
        </w:rPr>
        <w:t xml:space="preserve">Dostawy sukcesywne artykułów </w:t>
      </w:r>
      <w:r w:rsidR="00444788" w:rsidRPr="00A2601E">
        <w:rPr>
          <w:rFonts w:ascii="Arial Narrow" w:hAnsi="Arial Narrow" w:cs="Arial"/>
          <w:b/>
        </w:rPr>
        <w:t>różnych</w:t>
      </w:r>
    </w:p>
    <w:p w:rsidR="00F90CD1" w:rsidRPr="00A2601E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 xml:space="preserve">prowadzonego przez </w:t>
      </w:r>
      <w:r w:rsidR="0014418C" w:rsidRPr="00A2601E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A2601E">
        <w:rPr>
          <w:rFonts w:ascii="Arial Narrow" w:hAnsi="Arial Narrow" w:cs="Arial"/>
          <w:b/>
        </w:rPr>
        <w:t>,</w:t>
      </w:r>
      <w:r w:rsidR="002B2AD9" w:rsidRPr="00A2601E">
        <w:rPr>
          <w:rFonts w:ascii="Arial Narrow" w:hAnsi="Arial Narrow" w:cs="Arial"/>
        </w:rPr>
        <w:t xml:space="preserve"> </w:t>
      </w:r>
      <w:r w:rsidR="00E65685" w:rsidRPr="00A2601E">
        <w:rPr>
          <w:rFonts w:ascii="Arial Narrow" w:hAnsi="Arial Narrow" w:cs="Arial"/>
        </w:rPr>
        <w:t>oświa</w:t>
      </w:r>
      <w:r w:rsidR="00825A09" w:rsidRPr="00A2601E">
        <w:rPr>
          <w:rFonts w:ascii="Arial Narrow" w:hAnsi="Arial Narrow" w:cs="Arial"/>
        </w:rPr>
        <w:t>dczam</w:t>
      </w:r>
      <w:r w:rsidR="00E65685" w:rsidRPr="00A2601E">
        <w:rPr>
          <w:rFonts w:ascii="Arial Narrow" w:hAnsi="Arial Narrow" w:cs="Arial"/>
        </w:rPr>
        <w:t>,</w:t>
      </w:r>
      <w:r w:rsidR="002B2AD9" w:rsidRPr="00A2601E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2601E" w:rsidTr="00650D6C">
        <w:tc>
          <w:tcPr>
            <w:tcW w:w="9104" w:type="dxa"/>
            <w:shd w:val="clear" w:color="auto" w:fill="D9D9D9"/>
          </w:tcPr>
          <w:p w:rsidR="00E50194" w:rsidRPr="00A2601E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A2601E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A2601E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A2601E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A2601E">
        <w:rPr>
          <w:rFonts w:ascii="Arial Narrow" w:hAnsi="Arial Narrow" w:cs="Arial"/>
        </w:rPr>
        <w:t>Dz.U.UE.L.2014.229.1</w:t>
      </w:r>
      <w:r w:rsidRPr="00A2601E">
        <w:rPr>
          <w:rFonts w:ascii="Arial Narrow" w:hAnsi="Arial Narrow" w:cs="Arial"/>
        </w:rPr>
        <w:t xml:space="preserve">), </w:t>
      </w:r>
      <w:r w:rsidRPr="00A2601E">
        <w:rPr>
          <w:rFonts w:ascii="Arial Narrow" w:hAnsi="Arial Narrow" w:cs="Arial"/>
          <w:i/>
          <w:iCs/>
        </w:rPr>
        <w:t>dalej: rozporządzenie 833/2014</w:t>
      </w:r>
      <w:r w:rsidRPr="00A2601E">
        <w:rPr>
          <w:rFonts w:ascii="Arial Narrow" w:hAnsi="Arial Narrow" w:cs="Arial"/>
        </w:rPr>
        <w:t xml:space="preserve">, w brzmieniu nadanym rozporządzeniem Rady (UE) 2022/576 </w:t>
      </w:r>
      <w:r w:rsidR="00FD6521" w:rsidRPr="00A2601E">
        <w:rPr>
          <w:rFonts w:ascii="Arial Narrow" w:hAnsi="Arial Narrow" w:cs="Arial"/>
        </w:rPr>
        <w:t>(</w:t>
      </w:r>
      <w:r w:rsidR="005506C4" w:rsidRPr="00A2601E">
        <w:rPr>
          <w:rFonts w:ascii="Arial Narrow" w:hAnsi="Arial Narrow" w:cs="Arial"/>
        </w:rPr>
        <w:t>Dz.U.UE.L.2022.111.1</w:t>
      </w:r>
      <w:r w:rsidR="00FD6521" w:rsidRPr="00A2601E">
        <w:rPr>
          <w:rFonts w:ascii="Arial Narrow" w:hAnsi="Arial Narrow" w:cs="Arial"/>
        </w:rPr>
        <w:t>)</w:t>
      </w:r>
      <w:r w:rsidR="005506C4" w:rsidRPr="00A2601E">
        <w:rPr>
          <w:rFonts w:ascii="Arial Narrow" w:hAnsi="Arial Narrow" w:cs="Arial"/>
        </w:rPr>
        <w:t xml:space="preserve">, </w:t>
      </w:r>
      <w:r w:rsidR="005506C4" w:rsidRPr="00A2601E">
        <w:rPr>
          <w:rFonts w:ascii="Arial Narrow" w:hAnsi="Arial Narrow" w:cs="Arial"/>
          <w:i/>
          <w:iCs/>
        </w:rPr>
        <w:t>dalej: rozporządzenie 2022/576</w:t>
      </w:r>
      <w:r w:rsidR="005506C4" w:rsidRPr="00A2601E">
        <w:rPr>
          <w:rFonts w:ascii="Arial Narrow" w:hAnsi="Arial Narrow" w:cs="Arial"/>
        </w:rPr>
        <w:t xml:space="preserve"> oraz rozporządzeniem Rady (UE) 2025/2033</w:t>
      </w:r>
      <w:r w:rsidR="00F61CAE" w:rsidRPr="00A2601E">
        <w:rPr>
          <w:rFonts w:ascii="Arial Narrow" w:hAnsi="Arial Narrow" w:cs="Arial"/>
        </w:rPr>
        <w:t xml:space="preserve"> </w:t>
      </w:r>
      <w:r w:rsidR="005506C4" w:rsidRPr="00A2601E">
        <w:rPr>
          <w:rFonts w:ascii="Arial Narrow" w:hAnsi="Arial Narrow" w:cs="Arial"/>
        </w:rPr>
        <w:t xml:space="preserve">(Dz.U.UE.L.2025.2033), </w:t>
      </w:r>
      <w:r w:rsidR="005506C4" w:rsidRPr="00A2601E">
        <w:rPr>
          <w:rFonts w:ascii="Arial Narrow" w:hAnsi="Arial Narrow" w:cs="Arial"/>
          <w:i/>
          <w:iCs/>
        </w:rPr>
        <w:t>dalej: rozporządzenie 2025/2033</w:t>
      </w:r>
      <w:r w:rsidR="005506C4" w:rsidRPr="00A2601E">
        <w:rPr>
          <w:rFonts w:ascii="Arial Narrow" w:hAnsi="Arial Narrow" w:cs="Arial"/>
        </w:rPr>
        <w:t xml:space="preserve">, </w:t>
      </w:r>
      <w:r w:rsidRPr="00A2601E">
        <w:rPr>
          <w:rFonts w:ascii="Arial Narrow" w:hAnsi="Arial Narrow" w:cs="Arial"/>
        </w:rPr>
        <w:t xml:space="preserve">w sprawie </w:t>
      </w:r>
      <w:r w:rsidRPr="00A2601E">
        <w:rPr>
          <w:rFonts w:ascii="Arial Narrow" w:hAnsi="Arial Narrow" w:cs="Arial"/>
        </w:rPr>
        <w:lastRenderedPageBreak/>
        <w:t>zmiany rozporządzenia (UE) nr 833/2014 dotyczącego środków ograniczających w związku z działaniami Rosji destabilizującymi sytuację na Ukrainie</w:t>
      </w:r>
      <w:r w:rsidR="0032618A" w:rsidRPr="00A2601E">
        <w:rPr>
          <w:rFonts w:ascii="Arial Narrow" w:hAnsi="Arial Narrow" w:cs="Arial"/>
          <w:i/>
          <w:iCs/>
        </w:rPr>
        <w:t xml:space="preserve"> </w:t>
      </w:r>
      <w:r w:rsidR="0032618A" w:rsidRPr="00A2601E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="00641874" w:rsidRPr="00A2601E">
        <w:rPr>
          <w:rFonts w:ascii="Arial Narrow" w:hAnsi="Arial Narrow" w:cs="Arial"/>
        </w:rPr>
        <w:t>.</w:t>
      </w:r>
    </w:p>
    <w:p w:rsidR="0014418C" w:rsidRPr="00A2601E" w:rsidRDefault="007A2BCB" w:rsidP="0014418C">
      <w:pPr>
        <w:spacing w:after="12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A2601E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A2601E">
        <w:rPr>
          <w:rFonts w:ascii="Arial Narrow" w:hAnsi="Arial Narrow" w:cs="Arial"/>
        </w:rPr>
        <w:t xml:space="preserve"> (</w:t>
      </w:r>
      <w:r w:rsidR="00486223" w:rsidRPr="00A2601E">
        <w:rPr>
          <w:rFonts w:ascii="Arial Narrow" w:hAnsi="Arial Narrow" w:cs="Arial"/>
        </w:rPr>
        <w:t>t.j. Dz.U. z 202</w:t>
      </w:r>
      <w:r w:rsidR="0016163A" w:rsidRPr="00A2601E">
        <w:rPr>
          <w:rFonts w:ascii="Arial Narrow" w:hAnsi="Arial Narrow" w:cs="Arial"/>
        </w:rPr>
        <w:t>5</w:t>
      </w:r>
      <w:r w:rsidR="00486223" w:rsidRPr="00A2601E">
        <w:rPr>
          <w:rFonts w:ascii="Arial Narrow" w:hAnsi="Arial Narrow" w:cs="Arial"/>
        </w:rPr>
        <w:t xml:space="preserve">r. poz. </w:t>
      </w:r>
      <w:r w:rsidR="0016163A" w:rsidRPr="00A2601E">
        <w:rPr>
          <w:rFonts w:ascii="Arial Narrow" w:hAnsi="Arial Narrow" w:cs="Arial"/>
        </w:rPr>
        <w:t>514</w:t>
      </w:r>
      <w:r w:rsidRPr="00A2601E">
        <w:rPr>
          <w:rFonts w:ascii="Arial Narrow" w:hAnsi="Arial Narrow" w:cs="Arial"/>
        </w:rPr>
        <w:t>)</w:t>
      </w:r>
      <w:r w:rsidR="0032618A" w:rsidRPr="00A2601E">
        <w:rPr>
          <w:rFonts w:ascii="Arial Narrow" w:hAnsi="Arial Narrow" w:cs="Arial"/>
        </w:rPr>
        <w:t xml:space="preserve"> </w:t>
      </w:r>
      <w:r w:rsidR="0011306C" w:rsidRPr="00A2601E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3"/>
      </w:r>
      <w:r w:rsidRPr="00A2601E">
        <w:rPr>
          <w:rFonts w:ascii="Arial Narrow" w:hAnsi="Arial Narrow" w:cs="Arial"/>
        </w:rPr>
        <w:t xml:space="preserve"> .</w:t>
      </w:r>
      <w:r w:rsidR="00030833" w:rsidRPr="00A2601E">
        <w:rPr>
          <w:rFonts w:ascii="Arial Narrow" w:hAnsi="Arial Narrow" w:cs="Arial"/>
        </w:rPr>
        <w:t xml:space="preserve"> </w:t>
      </w:r>
    </w:p>
    <w:p w:rsidR="00A91658" w:rsidRPr="00A2601E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2601E" w:rsidTr="00CD4DD1">
        <w:tc>
          <w:tcPr>
            <w:tcW w:w="9104" w:type="dxa"/>
            <w:shd w:val="clear" w:color="auto" w:fill="D9D9D9"/>
          </w:tcPr>
          <w:p w:rsidR="0011306C" w:rsidRPr="00A2601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2601E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2601E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A2601E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2601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2601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A2601E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2601E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A2601E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A2601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2601E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A2601E" w:rsidRDefault="00A2601E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STAWIA WARUNKU</w:t>
            </w:r>
          </w:p>
        </w:tc>
      </w:tr>
    </w:tbl>
    <w:p w:rsidR="00122954" w:rsidRPr="00A2601E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A2601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……………</w:t>
      </w:r>
      <w:r w:rsidR="00721D87" w:rsidRPr="00A2601E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A2601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A2601E">
        <w:rPr>
          <w:rFonts w:ascii="Arial Narrow" w:hAnsi="Arial Narrow" w:cs="Arial"/>
          <w:i/>
          <w:iCs/>
        </w:rPr>
        <w:t>(</w:t>
      </w:r>
      <w:r w:rsidR="005433B0" w:rsidRPr="00A2601E">
        <w:rPr>
          <w:rFonts w:ascii="Arial Narrow" w:hAnsi="Arial Narrow" w:cs="Arial"/>
          <w:i/>
          <w:iCs/>
        </w:rPr>
        <w:t>podać pełną nazwę/firmę, adres, a także w zależności od podmiotu: NIP/PESEL, KRS/CEiDG</w:t>
      </w:r>
      <w:r w:rsidRPr="00A2601E">
        <w:rPr>
          <w:rFonts w:ascii="Arial Narrow" w:hAnsi="Arial Narrow" w:cs="Arial"/>
          <w:i/>
          <w:iCs/>
        </w:rPr>
        <w:t>)</w:t>
      </w:r>
    </w:p>
    <w:p w:rsidR="00721D87" w:rsidRPr="00A2601E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 xml:space="preserve">w następującym zakresie: </w:t>
      </w:r>
    </w:p>
    <w:p w:rsidR="00E21BB4" w:rsidRPr="00A2601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……………</w:t>
      </w:r>
      <w:r w:rsidR="00721D87" w:rsidRPr="00A2601E">
        <w:rPr>
          <w:rFonts w:ascii="Arial Narrow" w:hAnsi="Arial Narrow" w:cs="Arial"/>
        </w:rPr>
        <w:t>………………………………………………………….</w:t>
      </w:r>
      <w:r w:rsidRPr="00A2601E">
        <w:rPr>
          <w:rFonts w:ascii="Arial Narrow" w:hAnsi="Arial Narrow" w:cs="Arial"/>
        </w:rPr>
        <w:t>………………………….</w:t>
      </w:r>
    </w:p>
    <w:p w:rsidR="00E21BB4" w:rsidRPr="00A2601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A2601E">
        <w:rPr>
          <w:rFonts w:ascii="Arial Narrow" w:hAnsi="Arial Narrow" w:cs="Arial"/>
          <w:i/>
          <w:iCs/>
        </w:rPr>
        <w:t>(</w:t>
      </w:r>
      <w:r w:rsidR="005433B0" w:rsidRPr="00A2601E">
        <w:rPr>
          <w:rFonts w:ascii="Arial Narrow" w:hAnsi="Arial Narrow" w:cs="Arial"/>
          <w:i/>
          <w:iCs/>
        </w:rPr>
        <w:t>określić odpowiedni zakres udostępnianych zasobów dla wskazanego podmiotu</w:t>
      </w:r>
      <w:r w:rsidRPr="00A2601E">
        <w:rPr>
          <w:rFonts w:ascii="Arial Narrow" w:hAnsi="Arial Narrow" w:cs="Arial"/>
          <w:i/>
          <w:iCs/>
        </w:rPr>
        <w:t>)</w:t>
      </w:r>
    </w:p>
    <w:p w:rsidR="00334A77" w:rsidRPr="00A2601E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A2601E" w:rsidTr="0061040C">
        <w:tc>
          <w:tcPr>
            <w:tcW w:w="9104" w:type="dxa"/>
            <w:shd w:val="clear" w:color="auto" w:fill="D9D9D9"/>
          </w:tcPr>
          <w:p w:rsidR="00334A77" w:rsidRPr="00A2601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2601E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A2601E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2601E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A2601E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A2601E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A2601E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334A77" w:rsidRPr="00A2601E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nie zachodzą podstawy wykluczenia z postępowania o udzielenie zamówienia przewidziane w  art.  5k rozporządzenia 833/2014 w brzmieniu n</w:t>
      </w:r>
      <w:r w:rsidR="00444788">
        <w:rPr>
          <w:rFonts w:ascii="Arial Narrow" w:hAnsi="Arial Narrow" w:cs="Arial"/>
        </w:rPr>
        <w:t xml:space="preserve">adanym rozporządzeniem 2022/576 oraz </w:t>
      </w:r>
      <w:r w:rsidR="00444788" w:rsidRPr="00444788">
        <w:rPr>
          <w:rFonts w:ascii="Arial Narrow" w:hAnsi="Arial Narrow" w:cs="Arial"/>
          <w:iCs/>
        </w:rPr>
        <w:t>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A2601E" w:rsidTr="0061040C">
        <w:tc>
          <w:tcPr>
            <w:tcW w:w="9104" w:type="dxa"/>
            <w:shd w:val="clear" w:color="auto" w:fill="D9D9D9"/>
          </w:tcPr>
          <w:p w:rsidR="00C37715" w:rsidRPr="00A2601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A2601E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A2601E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  <w:color w:val="0070C0"/>
        </w:rPr>
        <w:t>[</w:t>
      </w:r>
      <w:r w:rsidR="008C60E1" w:rsidRPr="00A2601E">
        <w:rPr>
          <w:rFonts w:ascii="Arial Narrow" w:hAnsi="Arial Narrow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2601E">
        <w:rPr>
          <w:rFonts w:ascii="Arial Narrow" w:hAnsi="Arial Narrow" w:cs="Arial"/>
          <w:color w:val="0070C0"/>
        </w:rPr>
        <w:t>]</w:t>
      </w:r>
    </w:p>
    <w:p w:rsidR="0044648E" w:rsidRPr="00A2601E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A2601E">
        <w:rPr>
          <w:rFonts w:ascii="Arial Narrow" w:hAnsi="Arial Narrow" w:cs="Arial"/>
        </w:rPr>
        <w:t>:</w:t>
      </w:r>
    </w:p>
    <w:p w:rsidR="0044648E" w:rsidRPr="00A2601E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A2601E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A2601E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C62F57" w:rsidRPr="00A2601E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444788">
        <w:rPr>
          <w:rFonts w:ascii="Arial Narrow" w:hAnsi="Arial Narrow" w:cs="Arial"/>
        </w:rPr>
        <w:t xml:space="preserve"> oraz </w:t>
      </w:r>
      <w:r w:rsidR="00444788" w:rsidRPr="00444788">
        <w:rPr>
          <w:rFonts w:ascii="Arial Narrow" w:hAnsi="Arial Narrow" w:cs="Arial"/>
          <w:iCs/>
        </w:rPr>
        <w:t>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2601E" w:rsidTr="00CD4DD1">
        <w:tc>
          <w:tcPr>
            <w:tcW w:w="9104" w:type="dxa"/>
            <w:shd w:val="clear" w:color="auto" w:fill="D9D9D9"/>
          </w:tcPr>
          <w:p w:rsidR="00BE6F04" w:rsidRPr="00A2601E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A2601E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A2601E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2601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2601E" w:rsidTr="00847232">
        <w:tc>
          <w:tcPr>
            <w:tcW w:w="9104" w:type="dxa"/>
            <w:shd w:val="clear" w:color="auto" w:fill="D9D9D9"/>
          </w:tcPr>
          <w:p w:rsidR="00E426EB" w:rsidRPr="00A2601E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A2601E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A2601E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A2601E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2601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A2601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A2601E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A2601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A2601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A2601E">
        <w:rPr>
          <w:rFonts w:ascii="Arial Narrow" w:hAnsi="Arial Narrow" w:cs="Arial"/>
          <w:i/>
          <w:iCs/>
        </w:rPr>
        <w:lastRenderedPageBreak/>
        <w:t>(wskazać podmiotowy środek dowodowy, adres internetowy, wydający urząd lub organ, dokładne dane referencyjne dokumentacji)</w:t>
      </w:r>
    </w:p>
    <w:p w:rsidR="0012157F" w:rsidRPr="00A2601E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A2601E" w:rsidRDefault="008C60E1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A2601E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ab/>
      </w:r>
      <w:r w:rsidRPr="00A2601E">
        <w:rPr>
          <w:rFonts w:ascii="Arial Narrow" w:hAnsi="Arial Narrow" w:cs="Arial"/>
        </w:rPr>
        <w:tab/>
      </w:r>
      <w:r w:rsidRPr="00A2601E">
        <w:rPr>
          <w:rFonts w:ascii="Arial Narrow" w:hAnsi="Arial Narrow" w:cs="Arial"/>
        </w:rPr>
        <w:tab/>
      </w:r>
      <w:r w:rsidRPr="00A2601E">
        <w:rPr>
          <w:rFonts w:ascii="Arial Narrow" w:hAnsi="Arial Narrow" w:cs="Arial"/>
        </w:rPr>
        <w:tab/>
      </w:r>
      <w:r w:rsidRPr="00A2601E">
        <w:rPr>
          <w:rFonts w:ascii="Arial Narrow" w:hAnsi="Arial Narrow" w:cs="Arial"/>
        </w:rPr>
        <w:tab/>
      </w:r>
      <w:r w:rsidRPr="00A2601E">
        <w:rPr>
          <w:rFonts w:ascii="Arial Narrow" w:hAnsi="Arial Narrow" w:cs="Arial"/>
        </w:rPr>
        <w:tab/>
      </w:r>
      <w:r w:rsidRPr="00A2601E">
        <w:rPr>
          <w:rFonts w:ascii="Arial Narrow" w:hAnsi="Arial Narrow" w:cs="Arial"/>
        </w:rPr>
        <w:tab/>
      </w:r>
    </w:p>
    <w:p w:rsidR="00524951" w:rsidRPr="00A2601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A2601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</w:rPr>
        <w:t xml:space="preserve">                       </w:t>
      </w:r>
      <w:r w:rsidR="00FE4E2B" w:rsidRPr="00A2601E">
        <w:rPr>
          <w:rFonts w:ascii="Arial Narrow" w:hAnsi="Arial Narrow" w:cs="Arial"/>
        </w:rPr>
        <w:t>…………………………………………</w:t>
      </w:r>
    </w:p>
    <w:p w:rsidR="00484F88" w:rsidRPr="00A2601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A2601E">
        <w:rPr>
          <w:rFonts w:ascii="Arial Narrow" w:hAnsi="Arial Narrow" w:cs="Arial"/>
          <w:i/>
        </w:rPr>
        <w:t xml:space="preserve">                               Data; </w:t>
      </w:r>
      <w:r w:rsidR="00524951" w:rsidRPr="00A2601E">
        <w:rPr>
          <w:rFonts w:ascii="Arial Narrow" w:hAnsi="Arial Narrow" w:cs="Arial"/>
          <w:i/>
        </w:rPr>
        <w:t>kwalifikowany podpis elektroniczny</w:t>
      </w:r>
    </w:p>
    <w:sectPr w:rsidR="00484F88" w:rsidRPr="00A2601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C44" w:rsidRDefault="009B5C44" w:rsidP="0038231F">
      <w:pPr>
        <w:spacing w:after="0" w:line="240" w:lineRule="auto"/>
      </w:pPr>
      <w:r>
        <w:separator/>
      </w:r>
    </w:p>
  </w:endnote>
  <w:endnote w:type="continuationSeparator" w:id="1">
    <w:p w:rsidR="009B5C44" w:rsidRDefault="009B5C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18C" w:rsidRDefault="0014418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8A761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8A7613">
      <w:rPr>
        <w:b/>
        <w:bCs/>
        <w:sz w:val="24"/>
        <w:szCs w:val="24"/>
      </w:rPr>
      <w:fldChar w:fldCharType="separate"/>
    </w:r>
    <w:r w:rsidR="00444788">
      <w:rPr>
        <w:b/>
        <w:bCs/>
        <w:noProof/>
      </w:rPr>
      <w:t>4</w:t>
    </w:r>
    <w:r w:rsidR="008A7613">
      <w:rPr>
        <w:b/>
        <w:bCs/>
        <w:sz w:val="24"/>
        <w:szCs w:val="24"/>
      </w:rPr>
      <w:fldChar w:fldCharType="end"/>
    </w:r>
    <w:r>
      <w:t xml:space="preserve"> z </w:t>
    </w:r>
    <w:r w:rsidR="008A761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8A7613">
      <w:rPr>
        <w:b/>
        <w:bCs/>
        <w:sz w:val="24"/>
        <w:szCs w:val="24"/>
      </w:rPr>
      <w:fldChar w:fldCharType="separate"/>
    </w:r>
    <w:r w:rsidR="00444788">
      <w:rPr>
        <w:b/>
        <w:bCs/>
        <w:noProof/>
      </w:rPr>
      <w:t>4</w:t>
    </w:r>
    <w:r w:rsidR="008A761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18C" w:rsidRDefault="001441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C44" w:rsidRDefault="009B5C44" w:rsidP="0038231F">
      <w:pPr>
        <w:spacing w:after="0" w:line="240" w:lineRule="auto"/>
      </w:pPr>
      <w:r>
        <w:separator/>
      </w:r>
    </w:p>
  </w:footnote>
  <w:footnote w:type="continuationSeparator" w:id="1">
    <w:p w:rsidR="009B5C44" w:rsidRDefault="009B5C44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18C" w:rsidRDefault="001441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18C" w:rsidRDefault="001441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18C" w:rsidRDefault="001441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18C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4418C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4788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A7613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B5C44"/>
    <w:rsid w:val="009C7756"/>
    <w:rsid w:val="00A15F7E"/>
    <w:rsid w:val="00A166B0"/>
    <w:rsid w:val="00A22DCF"/>
    <w:rsid w:val="00A24C2D"/>
    <w:rsid w:val="00A2601E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61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2026-10-21T10:07:00Z</cp:lastPrinted>
  <dcterms:created xsi:type="dcterms:W3CDTF">2026-10-21T10:08:00Z</dcterms:created>
  <dcterms:modified xsi:type="dcterms:W3CDTF">2026-10-21T10:08:00Z</dcterms:modified>
</cp:coreProperties>
</file>