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bookmarkStart w:id="0" w:name="_GoBack"/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bookmarkEnd w:id="0"/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15DA5B01" w14:textId="117D1863" w:rsidR="00A25323" w:rsidRPr="00BF08E4" w:rsidRDefault="00D81585" w:rsidP="00BF08E4">
      <w:pPr>
        <w:spacing w:after="0" w:line="240" w:lineRule="auto"/>
        <w:jc w:val="both"/>
        <w:rPr>
          <w:rFonts w:ascii="Arial" w:hAnsi="Arial" w:cs="Arial"/>
          <w:b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BF08E4" w:rsidRPr="00BF08E4">
        <w:rPr>
          <w:rFonts w:ascii="Arial" w:hAnsi="Arial" w:cs="Arial"/>
          <w:b/>
        </w:rPr>
        <w:t>sprzedaż mebli i urządzeń laboratoryjnych dla Centrum</w:t>
      </w:r>
      <w:r w:rsidR="00DC3C2B">
        <w:rPr>
          <w:rFonts w:ascii="Arial" w:hAnsi="Arial" w:cs="Arial"/>
          <w:b/>
        </w:rPr>
        <w:t xml:space="preserve"> Rozwoju</w:t>
      </w:r>
      <w:r w:rsidR="00BF08E4" w:rsidRPr="00BF08E4">
        <w:rPr>
          <w:rFonts w:ascii="Arial" w:hAnsi="Arial" w:cs="Arial"/>
          <w:b/>
        </w:rPr>
        <w:t xml:space="preserve"> Terapii Genowych wraz z transportem, montażem, instalacją i odpowiednim przygotowaniem do podłączenia do infrastruktury Zamawiającego</w:t>
      </w:r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3647882C" w14:textId="5FF86287" w:rsidR="002D715D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71B56322" w:rsidR="00914E34" w:rsidRDefault="00BF08E4">
    <w:pPr>
      <w:pStyle w:val="Nagwek"/>
    </w:pPr>
    <w:r>
      <w:t>Znak Sprawy: ZP3/9055</w:t>
    </w:r>
    <w:r w:rsidR="00A72BE2">
      <w:t>/2</w:t>
    </w:r>
    <w:r w:rsidR="00F5052B">
      <w:t>6</w:t>
    </w:r>
    <w:r w:rsidR="00FF74D7"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C0935"/>
    <w:rsid w:val="001F344E"/>
    <w:rsid w:val="001F465E"/>
    <w:rsid w:val="002D715D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04B5E"/>
    <w:rsid w:val="00A25323"/>
    <w:rsid w:val="00A72BE2"/>
    <w:rsid w:val="00B035E5"/>
    <w:rsid w:val="00B515CB"/>
    <w:rsid w:val="00BC03FF"/>
    <w:rsid w:val="00BF08E4"/>
    <w:rsid w:val="00BF623E"/>
    <w:rsid w:val="00C57760"/>
    <w:rsid w:val="00D02901"/>
    <w:rsid w:val="00D10644"/>
    <w:rsid w:val="00D54A36"/>
    <w:rsid w:val="00D81585"/>
    <w:rsid w:val="00DC3C2B"/>
    <w:rsid w:val="00E00F76"/>
    <w:rsid w:val="00E44E15"/>
    <w:rsid w:val="00E631AA"/>
    <w:rsid w:val="00EC2674"/>
    <w:rsid w:val="00F17E37"/>
    <w:rsid w:val="00F5052B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2026-05-15T07:11:00Z</cp:lastPrinted>
  <dcterms:created xsi:type="dcterms:W3CDTF">2026-10-21T12:57:00Z</dcterms:created>
  <dcterms:modified xsi:type="dcterms:W3CDTF">2026-10-21T12:57:00Z</dcterms:modified>
</cp:coreProperties>
</file>